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1060" w14:textId="5A3588C0" w:rsidR="00763033" w:rsidRPr="00244AD8" w:rsidRDefault="00566D85" w:rsidP="00566D85">
      <w:pPr>
        <w:pStyle w:val="Heading1"/>
        <w:rPr>
          <w:u w:val="single"/>
        </w:rPr>
      </w:pPr>
      <w:r w:rsidRPr="00244AD8">
        <w:rPr>
          <w:u w:val="single"/>
        </w:rPr>
        <w:t>Department Overview - Polo Police Department</w:t>
      </w:r>
    </w:p>
    <w:p w14:paraId="6D8D7D97" w14:textId="77777777" w:rsidR="00566D85" w:rsidRDefault="00566D85" w:rsidP="00566D85"/>
    <w:p w14:paraId="0D624E38" w14:textId="5AB550AE" w:rsidR="00DF4D9A" w:rsidRDefault="00566D85" w:rsidP="00566D85">
      <w:r>
        <w:t>The Polo Police Department</w:t>
      </w:r>
      <w:r w:rsidR="00DF4D9A">
        <w:t xml:space="preserve"> consists of five (5) </w:t>
      </w:r>
      <w:r w:rsidR="00A6156E">
        <w:t>sworn</w:t>
      </w:r>
      <w:r w:rsidR="00DF4D9A">
        <w:t xml:space="preserve"> </w:t>
      </w:r>
      <w:r w:rsidR="00A6156E">
        <w:t>officers</w:t>
      </w:r>
      <w:r w:rsidR="00DF4D9A">
        <w:t xml:space="preserve"> and part-time officers</w:t>
      </w:r>
      <w:r w:rsidR="00A6156E">
        <w:t xml:space="preserve"> who</w:t>
      </w:r>
      <w:r w:rsidR="00DF4D9A">
        <w:t xml:space="preserve"> </w:t>
      </w:r>
      <w:r w:rsidR="00A6156E">
        <w:t>utilize</w:t>
      </w:r>
      <w:r w:rsidR="00DF4D9A">
        <w:t xml:space="preserve"> six (6) Axon body-worn cameras.  </w:t>
      </w:r>
    </w:p>
    <w:p w14:paraId="5DE4C1DA" w14:textId="0185C413" w:rsidR="00DF4D9A" w:rsidRDefault="00DF4D9A" w:rsidP="00566D85">
      <w:pPr>
        <w:rPr>
          <w:b/>
          <w:bCs/>
        </w:rPr>
      </w:pPr>
      <w:r w:rsidRPr="00DF4D9A">
        <w:rPr>
          <w:b/>
          <w:bCs/>
        </w:rPr>
        <w:t>Technical Issues</w:t>
      </w:r>
    </w:p>
    <w:p w14:paraId="56790EB3" w14:textId="523E4BAA" w:rsidR="00DF4D9A" w:rsidRDefault="00DF4D9A" w:rsidP="00566D85">
      <w:r>
        <w:t xml:space="preserve">The Polo Police Department reports no issues with their body-worn cameras. </w:t>
      </w:r>
    </w:p>
    <w:p w14:paraId="1139DF11" w14:textId="1862CCD3" w:rsidR="00DF4D9A" w:rsidRDefault="00DF4D9A" w:rsidP="00566D85">
      <w:pPr>
        <w:rPr>
          <w:b/>
          <w:bCs/>
        </w:rPr>
      </w:pPr>
      <w:r w:rsidRPr="00DF4D9A">
        <w:rPr>
          <w:b/>
          <w:bCs/>
        </w:rPr>
        <w:t>Review Process</w:t>
      </w:r>
    </w:p>
    <w:p w14:paraId="58E49564" w14:textId="1E68C2A3" w:rsidR="00DF4D9A" w:rsidRPr="00DF4D9A" w:rsidRDefault="00DF4D9A" w:rsidP="00566D85">
      <w:r w:rsidRPr="00DF4D9A">
        <w:t>The Polo</w:t>
      </w:r>
      <w:r>
        <w:t xml:space="preserve"> Police Department</w:t>
      </w:r>
      <w:r w:rsidR="004A4F8C">
        <w:t>’s review process</w:t>
      </w:r>
      <w:r w:rsidR="006D1B69">
        <w:t>es</w:t>
      </w:r>
      <w:r w:rsidR="004A4F8C">
        <w:t xml:space="preserve"> </w:t>
      </w:r>
      <w:r w:rsidR="00E2373A">
        <w:t>include a review of all use-of-force incidents, formal or informal complaints, and</w:t>
      </w:r>
      <w:r w:rsidR="004A4F8C">
        <w:t xml:space="preserve"> any encounter that could result in a complaint </w:t>
      </w:r>
      <w:r w:rsidR="00E2373A">
        <w:t>to</w:t>
      </w:r>
      <w:r w:rsidR="004A4F8C">
        <w:t xml:space="preserve"> the Chief of Police. Every 60 </w:t>
      </w:r>
      <w:r w:rsidR="006D1B69">
        <w:t>d</w:t>
      </w:r>
      <w:r w:rsidR="004A4F8C">
        <w:t>ays</w:t>
      </w:r>
      <w:r w:rsidR="00D76EFC">
        <w:t>,</w:t>
      </w:r>
      <w:r w:rsidR="004A4F8C">
        <w:t xml:space="preserve"> the patrol sergeant reviews at least one taped event from each officer. The reviews ensure that the cameras are </w:t>
      </w:r>
      <w:r w:rsidR="00E2373A">
        <w:t xml:space="preserve">used properly, that any malfunctioning equipment is addressed, and that </w:t>
      </w:r>
      <w:r w:rsidR="004A4F8C">
        <w:t xml:space="preserve">feedback can be given to each officer. Supervisors do not review recordings to search for violations of policy or law not related to a specific complaint or incident.  </w:t>
      </w:r>
    </w:p>
    <w:sectPr w:rsidR="00DF4D9A" w:rsidRPr="00DF4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85"/>
    <w:rsid w:val="001010B6"/>
    <w:rsid w:val="00244AD8"/>
    <w:rsid w:val="004A4F8C"/>
    <w:rsid w:val="00566D85"/>
    <w:rsid w:val="006D1B69"/>
    <w:rsid w:val="00763033"/>
    <w:rsid w:val="00A6156E"/>
    <w:rsid w:val="00BB7ADF"/>
    <w:rsid w:val="00D76EFC"/>
    <w:rsid w:val="00DE24A9"/>
    <w:rsid w:val="00DF4D9A"/>
    <w:rsid w:val="00E2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2C8D2"/>
  <w15:chartTrackingRefBased/>
  <w15:docId w15:val="{E8B248D7-5343-4F74-BA58-06E36196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D8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66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F2FCA8D166D4BB83925033E91EE37" ma:contentTypeVersion="4" ma:contentTypeDescription="Create a new document." ma:contentTypeScope="" ma:versionID="5261c843764c38e7d791e86791a20fd3">
  <xsd:schema xmlns:xsd="http://www.w3.org/2001/XMLSchema" xmlns:xs="http://www.w3.org/2001/XMLSchema" xmlns:p="http://schemas.microsoft.com/office/2006/metadata/properties" xmlns:ns3="ad97dfb2-6095-4c32-a3a8-fb9b01ff12e6" targetNamespace="http://schemas.microsoft.com/office/2006/metadata/properties" ma:root="true" ma:fieldsID="92ae595e597b0df2d6657e0f9c3923b4" ns3:_="">
    <xsd:import namespace="ad97dfb2-6095-4c32-a3a8-fb9b01ff12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dfb2-6095-4c32-a3a8-fb9b01ff1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3DEDB-36BF-4059-9B20-77271CF53C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6E91EF-6C1E-4E7F-8C09-87A27CABB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780B2-2142-4405-AA5F-EBC3DC61C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7dfb2-6095-4c32-a3a8-fb9b01ff1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Coppotelli</dc:creator>
  <cp:keywords/>
  <dc:description/>
  <cp:lastModifiedBy>Matt Coppotelli</cp:lastModifiedBy>
  <cp:revision>7</cp:revision>
  <dcterms:created xsi:type="dcterms:W3CDTF">2025-03-10T21:16:00Z</dcterms:created>
  <dcterms:modified xsi:type="dcterms:W3CDTF">2026-05-04T18:03:00Z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7df0de6a-730a-4e67-a0fd-16f198ee8344</vt:lpwstr>
  </property>
  <property fmtid="{D5CDD505-2E9C-101B-9397-08002B2CF9AE}" pid="3" name="ContentTypeId">
    <vt:lpwstr>0x01010028FF2FCA8D166D4BB83925033E91EE37</vt:lpwstr>
  </property>
</Properties>
</file>