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282" w:rsidRPr="007B4B21" w:rsidRDefault="001F3282" w:rsidP="00075FF1">
      <w:pPr>
        <w:tabs>
          <w:tab w:val="left" w:pos="90"/>
        </w:tabs>
        <w:spacing w:line="660" w:lineRule="exact"/>
        <w:ind w:right="5064"/>
        <w:jc w:val="center"/>
        <w:rPr>
          <w:b/>
          <w:sz w:val="60"/>
          <w:szCs w:val="60"/>
        </w:rPr>
      </w:pPr>
    </w:p>
    <w:p w:rsidR="001F3282" w:rsidRPr="007B4B21" w:rsidRDefault="001F3282" w:rsidP="00075FF1">
      <w:pPr>
        <w:tabs>
          <w:tab w:val="left" w:pos="90"/>
        </w:tabs>
        <w:spacing w:line="660" w:lineRule="exact"/>
        <w:ind w:right="5064"/>
        <w:jc w:val="center"/>
        <w:rPr>
          <w:b/>
          <w:sz w:val="60"/>
          <w:szCs w:val="60"/>
        </w:rPr>
      </w:pPr>
    </w:p>
    <w:p w:rsidR="001F3282" w:rsidRPr="007B4B21" w:rsidRDefault="00A8454D" w:rsidP="00075FF1">
      <w:pPr>
        <w:tabs>
          <w:tab w:val="left" w:pos="90"/>
        </w:tabs>
        <w:spacing w:line="660" w:lineRule="exact"/>
        <w:ind w:right="5064"/>
        <w:jc w:val="center"/>
        <w:rPr>
          <w:b/>
          <w:sz w:val="60"/>
          <w:szCs w:val="60"/>
        </w:rPr>
      </w:pPr>
      <w:r>
        <w:rPr>
          <w:rFonts w:eastAsiaTheme="minorHAnsi"/>
          <w:noProof/>
          <w:sz w:val="22"/>
          <w:szCs w:val="22"/>
        </w:rPr>
        <w:drawing>
          <wp:anchor distT="0" distB="0" distL="114300" distR="114300" simplePos="0" relativeHeight="251660288" behindDoc="1" locked="0" layoutInCell="1" allowOverlap="1" wp14:anchorId="4AA3159C">
            <wp:simplePos x="0" y="0"/>
            <wp:positionH relativeFrom="column">
              <wp:posOffset>1730375</wp:posOffset>
            </wp:positionH>
            <wp:positionV relativeFrom="paragraph">
              <wp:posOffset>6350</wp:posOffset>
            </wp:positionV>
            <wp:extent cx="4121785" cy="117538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1785" cy="1175385"/>
                    </a:xfrm>
                    <a:prstGeom prst="rect">
                      <a:avLst/>
                    </a:prstGeom>
                    <a:noFill/>
                  </pic:spPr>
                </pic:pic>
              </a:graphicData>
            </a:graphic>
            <wp14:sizeRelH relativeFrom="margin">
              <wp14:pctWidth>0</wp14:pctWidth>
            </wp14:sizeRelH>
            <wp14:sizeRelV relativeFrom="margin">
              <wp14:pctHeight>0</wp14:pctHeight>
            </wp14:sizeRelV>
          </wp:anchor>
        </w:drawing>
      </w:r>
    </w:p>
    <w:p w:rsidR="001F3282" w:rsidRPr="007B4B21" w:rsidRDefault="001F3282" w:rsidP="00A8454D">
      <w:pPr>
        <w:tabs>
          <w:tab w:val="left" w:pos="90"/>
        </w:tabs>
        <w:spacing w:line="660" w:lineRule="exact"/>
        <w:ind w:right="5064"/>
        <w:jc w:val="center"/>
        <w:rPr>
          <w:b/>
          <w:sz w:val="60"/>
          <w:szCs w:val="60"/>
        </w:rPr>
      </w:pPr>
    </w:p>
    <w:p w:rsidR="001F3282" w:rsidRPr="007B4B21" w:rsidRDefault="001F3282" w:rsidP="00075FF1">
      <w:pPr>
        <w:tabs>
          <w:tab w:val="left" w:pos="90"/>
        </w:tabs>
        <w:spacing w:line="660" w:lineRule="exact"/>
        <w:ind w:right="5064"/>
        <w:jc w:val="center"/>
        <w:rPr>
          <w:b/>
          <w:sz w:val="60"/>
          <w:szCs w:val="60"/>
        </w:rPr>
      </w:pPr>
    </w:p>
    <w:p w:rsidR="001F3282" w:rsidRPr="007B4B21" w:rsidRDefault="001F3282" w:rsidP="00075FF1">
      <w:pPr>
        <w:tabs>
          <w:tab w:val="left" w:pos="90"/>
        </w:tabs>
        <w:spacing w:line="660" w:lineRule="exact"/>
        <w:ind w:right="5064"/>
        <w:jc w:val="center"/>
        <w:rPr>
          <w:b/>
          <w:sz w:val="60"/>
          <w:szCs w:val="60"/>
        </w:rPr>
      </w:pPr>
    </w:p>
    <w:p w:rsidR="001F3282" w:rsidRDefault="001F3282" w:rsidP="00075FF1">
      <w:pPr>
        <w:tabs>
          <w:tab w:val="left" w:pos="90"/>
        </w:tabs>
        <w:spacing w:line="660" w:lineRule="exact"/>
        <w:ind w:right="5064"/>
        <w:jc w:val="center"/>
        <w:rPr>
          <w:b/>
          <w:sz w:val="60"/>
          <w:szCs w:val="60"/>
        </w:rPr>
      </w:pPr>
    </w:p>
    <w:p w:rsidR="00A8454D" w:rsidRPr="007B4B21" w:rsidRDefault="00A8454D" w:rsidP="00075FF1">
      <w:pPr>
        <w:tabs>
          <w:tab w:val="left" w:pos="90"/>
        </w:tabs>
        <w:spacing w:line="660" w:lineRule="exact"/>
        <w:ind w:right="5064"/>
        <w:jc w:val="center"/>
        <w:rPr>
          <w:b/>
          <w:sz w:val="60"/>
          <w:szCs w:val="60"/>
        </w:rPr>
      </w:pPr>
    </w:p>
    <w:p w:rsidR="001F3282" w:rsidRPr="007B4B21" w:rsidRDefault="001F3282" w:rsidP="00075FF1">
      <w:pPr>
        <w:tabs>
          <w:tab w:val="left" w:pos="90"/>
        </w:tabs>
        <w:spacing w:line="660" w:lineRule="exact"/>
        <w:ind w:right="5064"/>
        <w:jc w:val="center"/>
        <w:rPr>
          <w:b/>
          <w:sz w:val="60"/>
          <w:szCs w:val="60"/>
        </w:rPr>
      </w:pPr>
    </w:p>
    <w:p w:rsidR="001F3282" w:rsidRPr="007B4B21" w:rsidRDefault="00E15A78" w:rsidP="00E24914">
      <w:pPr>
        <w:tabs>
          <w:tab w:val="left" w:pos="90"/>
        </w:tabs>
        <w:spacing w:line="660" w:lineRule="exact"/>
        <w:ind w:right="5064"/>
        <w:jc w:val="center"/>
        <w:rPr>
          <w:sz w:val="60"/>
          <w:szCs w:val="60"/>
        </w:rPr>
      </w:pPr>
      <w:r w:rsidRPr="007B4B21">
        <w:rPr>
          <w:b/>
          <w:sz w:val="60"/>
          <w:szCs w:val="60"/>
        </w:rPr>
        <w:tab/>
      </w:r>
      <w:r w:rsidRPr="007B4B21">
        <w:rPr>
          <w:b/>
          <w:sz w:val="60"/>
          <w:szCs w:val="60"/>
        </w:rPr>
        <w:tab/>
      </w:r>
      <w:r w:rsidRPr="007B4B21">
        <w:rPr>
          <w:b/>
          <w:sz w:val="60"/>
          <w:szCs w:val="60"/>
        </w:rPr>
        <w:tab/>
      </w:r>
      <w:r w:rsidRPr="007B4B21">
        <w:rPr>
          <w:b/>
          <w:sz w:val="60"/>
          <w:szCs w:val="60"/>
        </w:rPr>
        <w:tab/>
      </w:r>
      <w:r w:rsidRPr="007B4B21">
        <w:rPr>
          <w:b/>
          <w:sz w:val="60"/>
          <w:szCs w:val="60"/>
        </w:rPr>
        <w:tab/>
      </w:r>
      <w:r w:rsidRPr="007B4B21">
        <w:rPr>
          <w:b/>
          <w:sz w:val="60"/>
          <w:szCs w:val="60"/>
        </w:rPr>
        <w:tab/>
      </w:r>
      <w:r w:rsidRPr="007B4B21">
        <w:rPr>
          <w:b/>
          <w:sz w:val="60"/>
          <w:szCs w:val="60"/>
        </w:rPr>
        <w:tab/>
      </w:r>
      <w:r w:rsidRPr="007B4B21">
        <w:rPr>
          <w:b/>
          <w:sz w:val="60"/>
          <w:szCs w:val="60"/>
        </w:rPr>
        <w:tab/>
      </w:r>
      <w:r w:rsidR="00DF014C">
        <w:rPr>
          <w:b/>
          <w:sz w:val="60"/>
          <w:szCs w:val="60"/>
        </w:rPr>
        <w:t>201</w:t>
      </w:r>
      <w:r w:rsidR="00A8454D">
        <w:rPr>
          <w:b/>
          <w:sz w:val="60"/>
          <w:szCs w:val="60"/>
        </w:rPr>
        <w:t>9</w:t>
      </w:r>
    </w:p>
    <w:p w:rsidR="001F3282" w:rsidRPr="007B4B21" w:rsidRDefault="00E15A78" w:rsidP="00E24914">
      <w:pPr>
        <w:tabs>
          <w:tab w:val="left" w:pos="90"/>
        </w:tabs>
        <w:spacing w:before="1"/>
        <w:ind w:right="2817"/>
        <w:jc w:val="center"/>
        <w:rPr>
          <w:sz w:val="60"/>
          <w:szCs w:val="60"/>
        </w:rPr>
      </w:pPr>
      <w:r w:rsidRPr="007B4B21">
        <w:rPr>
          <w:sz w:val="60"/>
          <w:szCs w:val="60"/>
        </w:rPr>
        <w:tab/>
      </w:r>
      <w:r w:rsidRPr="007B4B21">
        <w:rPr>
          <w:sz w:val="60"/>
          <w:szCs w:val="60"/>
        </w:rPr>
        <w:tab/>
      </w:r>
      <w:r w:rsidRPr="007B4B21">
        <w:rPr>
          <w:sz w:val="60"/>
          <w:szCs w:val="60"/>
        </w:rPr>
        <w:tab/>
      </w:r>
      <w:r w:rsidRPr="007B4B21">
        <w:rPr>
          <w:sz w:val="60"/>
          <w:szCs w:val="60"/>
        </w:rPr>
        <w:tab/>
      </w:r>
      <w:r w:rsidR="00A8454D">
        <w:rPr>
          <w:sz w:val="60"/>
          <w:szCs w:val="60"/>
        </w:rPr>
        <w:tab/>
      </w:r>
      <w:r w:rsidR="001F3282" w:rsidRPr="007B4B21">
        <w:rPr>
          <w:sz w:val="60"/>
          <w:szCs w:val="60"/>
        </w:rPr>
        <w:t>Sta</w:t>
      </w:r>
      <w:r w:rsidR="001F3282" w:rsidRPr="007B4B21">
        <w:rPr>
          <w:spacing w:val="-2"/>
          <w:sz w:val="60"/>
          <w:szCs w:val="60"/>
        </w:rPr>
        <w:t>t</w:t>
      </w:r>
      <w:r w:rsidR="001F3282" w:rsidRPr="007B4B21">
        <w:rPr>
          <w:sz w:val="60"/>
          <w:szCs w:val="60"/>
        </w:rPr>
        <w:t>e Ma</w:t>
      </w:r>
      <w:r w:rsidR="001F3282" w:rsidRPr="007B4B21">
        <w:rPr>
          <w:spacing w:val="2"/>
          <w:sz w:val="60"/>
          <w:szCs w:val="60"/>
        </w:rPr>
        <w:t>n</w:t>
      </w:r>
      <w:r w:rsidR="001F3282" w:rsidRPr="007B4B21">
        <w:rPr>
          <w:sz w:val="60"/>
          <w:szCs w:val="60"/>
        </w:rPr>
        <w:t>dates</w:t>
      </w:r>
      <w:r w:rsidR="001F3282" w:rsidRPr="007B4B21">
        <w:rPr>
          <w:spacing w:val="-2"/>
          <w:sz w:val="60"/>
          <w:szCs w:val="60"/>
        </w:rPr>
        <w:t xml:space="preserve"> </w:t>
      </w:r>
      <w:r w:rsidR="001F3282" w:rsidRPr="007B4B21">
        <w:rPr>
          <w:spacing w:val="1"/>
          <w:sz w:val="60"/>
          <w:szCs w:val="60"/>
        </w:rPr>
        <w:t>C</w:t>
      </w:r>
      <w:r w:rsidR="001F3282" w:rsidRPr="007B4B21">
        <w:rPr>
          <w:sz w:val="60"/>
          <w:szCs w:val="60"/>
        </w:rPr>
        <w:t>ata</w:t>
      </w:r>
      <w:r w:rsidR="001F3282" w:rsidRPr="007B4B21">
        <w:rPr>
          <w:spacing w:val="-2"/>
          <w:sz w:val="60"/>
          <w:szCs w:val="60"/>
        </w:rPr>
        <w:t>l</w:t>
      </w:r>
      <w:r w:rsidR="001F3282" w:rsidRPr="007B4B21">
        <w:rPr>
          <w:sz w:val="60"/>
          <w:szCs w:val="60"/>
        </w:rPr>
        <w:t>og</w:t>
      </w:r>
    </w:p>
    <w:p w:rsidR="001F3282" w:rsidRPr="007B4B21" w:rsidRDefault="001F3282" w:rsidP="00E24914">
      <w:pPr>
        <w:tabs>
          <w:tab w:val="left" w:pos="90"/>
        </w:tabs>
        <w:spacing w:before="4" w:line="120" w:lineRule="exact"/>
        <w:jc w:val="center"/>
        <w:rPr>
          <w:sz w:val="13"/>
          <w:szCs w:val="13"/>
        </w:rPr>
      </w:pPr>
    </w:p>
    <w:p w:rsidR="001F3282" w:rsidRPr="007B4B21" w:rsidRDefault="001F3282" w:rsidP="00E24914">
      <w:pPr>
        <w:tabs>
          <w:tab w:val="left" w:pos="90"/>
        </w:tabs>
        <w:spacing w:line="200" w:lineRule="exact"/>
        <w:jc w:val="center"/>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1F3282" w:rsidP="00075FF1">
      <w:pPr>
        <w:tabs>
          <w:tab w:val="left" w:pos="90"/>
        </w:tabs>
        <w:spacing w:line="200" w:lineRule="exact"/>
      </w:pPr>
    </w:p>
    <w:p w:rsidR="001F3282" w:rsidRPr="007B4B21" w:rsidRDefault="00A8454D" w:rsidP="00075FF1">
      <w:pPr>
        <w:tabs>
          <w:tab w:val="left" w:pos="90"/>
        </w:tabs>
        <w:spacing w:line="200" w:lineRule="exact"/>
      </w:pPr>
      <w:r w:rsidRPr="007B4B21">
        <w:rPr>
          <w:noProof/>
        </w:rPr>
        <w:drawing>
          <wp:anchor distT="0" distB="0" distL="114300" distR="114300" simplePos="0" relativeHeight="251657216" behindDoc="0" locked="0" layoutInCell="1" allowOverlap="1" wp14:anchorId="30528E96" wp14:editId="6A34E2D6">
            <wp:simplePos x="0" y="0"/>
            <wp:positionH relativeFrom="column">
              <wp:posOffset>120650</wp:posOffset>
            </wp:positionH>
            <wp:positionV relativeFrom="paragraph">
              <wp:posOffset>400050</wp:posOffset>
            </wp:positionV>
            <wp:extent cx="7429500" cy="838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3282" w:rsidRPr="007B4B21" w:rsidRDefault="001F3282" w:rsidP="00075FF1">
      <w:pPr>
        <w:tabs>
          <w:tab w:val="left" w:pos="90"/>
        </w:tabs>
        <w:sectPr w:rsidR="001F3282" w:rsidRPr="007B4B21">
          <w:pgSz w:w="12240" w:h="15840"/>
          <w:pgMar w:top="260" w:right="380" w:bottom="280" w:left="140" w:header="720" w:footer="720" w:gutter="0"/>
          <w:cols w:space="720"/>
        </w:sectPr>
      </w:pPr>
    </w:p>
    <w:p w:rsidR="001F3282" w:rsidRPr="007B4B21" w:rsidRDefault="00A8454D" w:rsidP="00A8454D">
      <w:pPr>
        <w:tabs>
          <w:tab w:val="left" w:pos="90"/>
        </w:tabs>
        <w:spacing w:before="71"/>
        <w:ind w:right="1373"/>
        <w:jc w:val="center"/>
        <w:rPr>
          <w:sz w:val="24"/>
          <w:szCs w:val="24"/>
        </w:rPr>
      </w:pPr>
      <w:r>
        <w:rPr>
          <w:spacing w:val="1"/>
          <w:sz w:val="24"/>
          <w:szCs w:val="24"/>
        </w:rPr>
        <w:lastRenderedPageBreak/>
        <w:tab/>
      </w:r>
      <w:r>
        <w:rPr>
          <w:spacing w:val="1"/>
          <w:sz w:val="24"/>
          <w:szCs w:val="24"/>
        </w:rPr>
        <w:tab/>
      </w:r>
      <w:r w:rsidR="001F3282" w:rsidRPr="007B4B21">
        <w:rPr>
          <w:spacing w:val="1"/>
          <w:sz w:val="24"/>
          <w:szCs w:val="24"/>
        </w:rPr>
        <w:t>S</w:t>
      </w:r>
      <w:r w:rsidR="001F3282" w:rsidRPr="007B4B21">
        <w:rPr>
          <w:sz w:val="24"/>
          <w:szCs w:val="24"/>
        </w:rPr>
        <w:t>TA</w:t>
      </w:r>
      <w:r w:rsidR="001F3282" w:rsidRPr="007B4B21">
        <w:rPr>
          <w:spacing w:val="-1"/>
          <w:sz w:val="24"/>
          <w:szCs w:val="24"/>
        </w:rPr>
        <w:t>T</w:t>
      </w:r>
      <w:r w:rsidR="001F3282" w:rsidRPr="007B4B21">
        <w:rPr>
          <w:sz w:val="24"/>
          <w:szCs w:val="24"/>
        </w:rPr>
        <w:t>E MA</w:t>
      </w:r>
      <w:r w:rsidR="001F3282" w:rsidRPr="007B4B21">
        <w:rPr>
          <w:spacing w:val="-1"/>
          <w:sz w:val="24"/>
          <w:szCs w:val="24"/>
        </w:rPr>
        <w:t>N</w:t>
      </w:r>
      <w:r w:rsidR="001F3282" w:rsidRPr="007B4B21">
        <w:rPr>
          <w:sz w:val="24"/>
          <w:szCs w:val="24"/>
        </w:rPr>
        <w:t>DA</w:t>
      </w:r>
      <w:r w:rsidR="001F3282" w:rsidRPr="007B4B21">
        <w:rPr>
          <w:spacing w:val="2"/>
          <w:sz w:val="24"/>
          <w:szCs w:val="24"/>
        </w:rPr>
        <w:t>T</w:t>
      </w:r>
      <w:r w:rsidR="001F3282" w:rsidRPr="007B4B21">
        <w:rPr>
          <w:sz w:val="24"/>
          <w:szCs w:val="24"/>
        </w:rPr>
        <w:t>ES</w:t>
      </w:r>
      <w:r w:rsidR="001F3282" w:rsidRPr="007B4B21">
        <w:rPr>
          <w:spacing w:val="1"/>
          <w:sz w:val="24"/>
          <w:szCs w:val="24"/>
        </w:rPr>
        <w:t xml:space="preserve"> C</w:t>
      </w:r>
      <w:r w:rsidR="001F3282" w:rsidRPr="007B4B21">
        <w:rPr>
          <w:sz w:val="24"/>
          <w:szCs w:val="24"/>
        </w:rPr>
        <w:t>AT</w:t>
      </w:r>
      <w:r w:rsidR="001F3282" w:rsidRPr="007B4B21">
        <w:rPr>
          <w:spacing w:val="1"/>
          <w:sz w:val="24"/>
          <w:szCs w:val="24"/>
        </w:rPr>
        <w:t>A</w:t>
      </w:r>
      <w:r w:rsidR="001F3282" w:rsidRPr="007B4B21">
        <w:rPr>
          <w:spacing w:val="-3"/>
          <w:sz w:val="24"/>
          <w:szCs w:val="24"/>
        </w:rPr>
        <w:t>L</w:t>
      </w:r>
      <w:r w:rsidR="001F3282" w:rsidRPr="007B4B21">
        <w:rPr>
          <w:sz w:val="24"/>
          <w:szCs w:val="24"/>
        </w:rPr>
        <w:t>OG</w:t>
      </w:r>
      <w:r w:rsidR="001F3282" w:rsidRPr="007B4B21">
        <w:rPr>
          <w:spacing w:val="2"/>
          <w:sz w:val="24"/>
          <w:szCs w:val="24"/>
        </w:rPr>
        <w:t xml:space="preserve"> </w:t>
      </w:r>
      <w:r w:rsidR="001F3282" w:rsidRPr="007B4B21">
        <w:rPr>
          <w:sz w:val="24"/>
          <w:szCs w:val="24"/>
        </w:rPr>
        <w:t>-</w:t>
      </w:r>
      <w:r w:rsidR="001F3282" w:rsidRPr="007B4B21">
        <w:rPr>
          <w:spacing w:val="-1"/>
          <w:sz w:val="24"/>
          <w:szCs w:val="24"/>
        </w:rPr>
        <w:t xml:space="preserve"> </w:t>
      </w:r>
      <w:r w:rsidR="00DF014C">
        <w:rPr>
          <w:b/>
          <w:sz w:val="24"/>
          <w:szCs w:val="24"/>
        </w:rPr>
        <w:t>201</w:t>
      </w:r>
      <w:r>
        <w:rPr>
          <w:b/>
          <w:sz w:val="24"/>
          <w:szCs w:val="24"/>
        </w:rPr>
        <w:t>9</w:t>
      </w:r>
      <w:r w:rsidR="001F3282" w:rsidRPr="007B4B21">
        <w:rPr>
          <w:b/>
          <w:spacing w:val="2"/>
          <w:sz w:val="24"/>
          <w:szCs w:val="24"/>
        </w:rPr>
        <w:t xml:space="preserve"> </w:t>
      </w:r>
      <w:r w:rsidR="001F3282" w:rsidRPr="007B4B21">
        <w:rPr>
          <w:sz w:val="24"/>
          <w:szCs w:val="24"/>
        </w:rPr>
        <w:t>- EX</w:t>
      </w:r>
      <w:r w:rsidR="001F3282" w:rsidRPr="007B4B21">
        <w:rPr>
          <w:spacing w:val="1"/>
          <w:sz w:val="24"/>
          <w:szCs w:val="24"/>
        </w:rPr>
        <w:t>E</w:t>
      </w:r>
      <w:r w:rsidR="001F3282" w:rsidRPr="007B4B21">
        <w:rPr>
          <w:sz w:val="24"/>
          <w:szCs w:val="24"/>
        </w:rPr>
        <w:t>CU</w:t>
      </w:r>
      <w:r w:rsidR="001F3282" w:rsidRPr="007B4B21">
        <w:rPr>
          <w:spacing w:val="1"/>
          <w:sz w:val="24"/>
          <w:szCs w:val="24"/>
        </w:rPr>
        <w:t>T</w:t>
      </w:r>
      <w:r w:rsidR="001F3282" w:rsidRPr="007B4B21">
        <w:rPr>
          <w:spacing w:val="-3"/>
          <w:sz w:val="24"/>
          <w:szCs w:val="24"/>
        </w:rPr>
        <w:t>I</w:t>
      </w:r>
      <w:r w:rsidR="001F3282" w:rsidRPr="007B4B21">
        <w:rPr>
          <w:sz w:val="24"/>
          <w:szCs w:val="24"/>
        </w:rPr>
        <w:t>VE SUMMARY</w:t>
      </w:r>
    </w:p>
    <w:p w:rsidR="001F3282" w:rsidRPr="007B4B21" w:rsidRDefault="001F3282" w:rsidP="00075FF1">
      <w:pPr>
        <w:tabs>
          <w:tab w:val="left" w:pos="90"/>
        </w:tabs>
        <w:spacing w:before="16" w:line="260" w:lineRule="exact"/>
        <w:rPr>
          <w:sz w:val="26"/>
          <w:szCs w:val="26"/>
        </w:rPr>
      </w:pPr>
    </w:p>
    <w:p w:rsidR="001F3282" w:rsidRPr="007B4B21" w:rsidRDefault="001F3282" w:rsidP="00075FF1">
      <w:pPr>
        <w:tabs>
          <w:tab w:val="left" w:pos="90"/>
        </w:tabs>
        <w:ind w:right="101"/>
        <w:jc w:val="both"/>
        <w:rPr>
          <w:sz w:val="24"/>
          <w:szCs w:val="24"/>
        </w:rPr>
      </w:pPr>
      <w:r w:rsidRPr="007B4B21">
        <w:rPr>
          <w:sz w:val="24"/>
          <w:szCs w:val="24"/>
        </w:rPr>
        <w:t>This</w:t>
      </w:r>
      <w:r w:rsidRPr="007B4B21">
        <w:rPr>
          <w:spacing w:val="1"/>
          <w:sz w:val="24"/>
          <w:szCs w:val="24"/>
        </w:rPr>
        <w:t xml:space="preserve"> </w:t>
      </w:r>
      <w:r w:rsidRPr="007B4B21">
        <w:rPr>
          <w:sz w:val="24"/>
          <w:szCs w:val="24"/>
        </w:rPr>
        <w:t>do</w:t>
      </w:r>
      <w:r w:rsidRPr="007B4B21">
        <w:rPr>
          <w:spacing w:val="-1"/>
          <w:sz w:val="24"/>
          <w:szCs w:val="24"/>
        </w:rPr>
        <w:t>c</w:t>
      </w:r>
      <w:r w:rsidRPr="007B4B21">
        <w:rPr>
          <w:sz w:val="24"/>
          <w:szCs w:val="24"/>
        </w:rPr>
        <w:t>ument</w:t>
      </w:r>
      <w:r w:rsidRPr="007B4B21">
        <w:rPr>
          <w:spacing w:val="1"/>
          <w:sz w:val="24"/>
          <w:szCs w:val="24"/>
        </w:rPr>
        <w:t xml:space="preserve"> </w:t>
      </w:r>
      <w:r w:rsidRPr="007B4B21">
        <w:rPr>
          <w:spacing w:val="2"/>
          <w:sz w:val="24"/>
          <w:szCs w:val="24"/>
        </w:rPr>
        <w:t>s</w:t>
      </w:r>
      <w:r w:rsidRPr="007B4B21">
        <w:rPr>
          <w:spacing w:val="-1"/>
          <w:sz w:val="24"/>
          <w:szCs w:val="24"/>
        </w:rPr>
        <w:t>a</w:t>
      </w:r>
      <w:r w:rsidRPr="007B4B21">
        <w:rPr>
          <w:sz w:val="24"/>
          <w:szCs w:val="24"/>
        </w:rPr>
        <w:t>t</w:t>
      </w:r>
      <w:r w:rsidRPr="007B4B21">
        <w:rPr>
          <w:spacing w:val="1"/>
          <w:sz w:val="24"/>
          <w:szCs w:val="24"/>
        </w:rPr>
        <w:t>i</w:t>
      </w:r>
      <w:r w:rsidRPr="007B4B21">
        <w:rPr>
          <w:sz w:val="24"/>
          <w:szCs w:val="24"/>
        </w:rPr>
        <w:t>sfi</w:t>
      </w:r>
      <w:r w:rsidRPr="007B4B21">
        <w:rPr>
          <w:spacing w:val="-1"/>
          <w:sz w:val="24"/>
          <w:szCs w:val="24"/>
        </w:rPr>
        <w:t>e</w:t>
      </w:r>
      <w:r w:rsidRPr="007B4B21">
        <w:rPr>
          <w:sz w:val="24"/>
          <w:szCs w:val="24"/>
        </w:rPr>
        <w:t>s</w:t>
      </w:r>
      <w:r w:rsidRPr="007B4B21">
        <w:rPr>
          <w:spacing w:val="4"/>
          <w:sz w:val="24"/>
          <w:szCs w:val="24"/>
        </w:rPr>
        <w:t xml:space="preserve"> </w:t>
      </w:r>
      <w:r w:rsidRPr="007B4B21">
        <w:rPr>
          <w:sz w:val="24"/>
          <w:szCs w:val="24"/>
        </w:rPr>
        <w:t>the</w:t>
      </w:r>
      <w:r w:rsidRPr="007B4B21">
        <w:rPr>
          <w:spacing w:val="1"/>
          <w:sz w:val="24"/>
          <w:szCs w:val="24"/>
        </w:rPr>
        <w:t xml:space="preserve"> </w:t>
      </w:r>
      <w:r w:rsidRPr="007B4B21">
        <w:rPr>
          <w:sz w:val="24"/>
          <w:szCs w:val="24"/>
        </w:rPr>
        <w:t>r</w:t>
      </w:r>
      <w:r w:rsidRPr="007B4B21">
        <w:rPr>
          <w:spacing w:val="-2"/>
          <w:sz w:val="24"/>
          <w:szCs w:val="24"/>
        </w:rPr>
        <w:t>e</w:t>
      </w:r>
      <w:r w:rsidRPr="007B4B21">
        <w:rPr>
          <w:sz w:val="24"/>
          <w:szCs w:val="24"/>
        </w:rPr>
        <w:t>qui</w:t>
      </w:r>
      <w:r w:rsidRPr="007B4B21">
        <w:rPr>
          <w:spacing w:val="2"/>
          <w:sz w:val="24"/>
          <w:szCs w:val="24"/>
        </w:rPr>
        <w:t>r</w:t>
      </w:r>
      <w:r w:rsidRPr="007B4B21">
        <w:rPr>
          <w:spacing w:val="-1"/>
          <w:sz w:val="24"/>
          <w:szCs w:val="24"/>
        </w:rPr>
        <w:t>e</w:t>
      </w:r>
      <w:r w:rsidRPr="007B4B21">
        <w:rPr>
          <w:spacing w:val="-2"/>
          <w:sz w:val="24"/>
          <w:szCs w:val="24"/>
        </w:rPr>
        <w:t>m</w:t>
      </w:r>
      <w:r w:rsidRPr="007B4B21">
        <w:rPr>
          <w:spacing w:val="-1"/>
          <w:sz w:val="24"/>
          <w:szCs w:val="24"/>
        </w:rPr>
        <w:t>e</w:t>
      </w:r>
      <w:r w:rsidRPr="007B4B21">
        <w:rPr>
          <w:sz w:val="24"/>
          <w:szCs w:val="24"/>
        </w:rPr>
        <w:t>nt</w:t>
      </w:r>
      <w:r w:rsidRPr="007B4B21">
        <w:rPr>
          <w:spacing w:val="1"/>
          <w:sz w:val="24"/>
          <w:szCs w:val="24"/>
        </w:rPr>
        <w:t xml:space="preserve"> </w:t>
      </w:r>
      <w:r w:rsidRPr="007B4B21">
        <w:rPr>
          <w:sz w:val="24"/>
          <w:szCs w:val="24"/>
        </w:rPr>
        <w:t>out</w:t>
      </w:r>
      <w:r w:rsidRPr="007B4B21">
        <w:rPr>
          <w:spacing w:val="1"/>
          <w:sz w:val="24"/>
          <w:szCs w:val="24"/>
        </w:rPr>
        <w:t>l</w:t>
      </w:r>
      <w:r w:rsidRPr="007B4B21">
        <w:rPr>
          <w:sz w:val="24"/>
          <w:szCs w:val="24"/>
        </w:rPr>
        <w:t>ined</w:t>
      </w:r>
      <w:r w:rsidRPr="007B4B21">
        <w:rPr>
          <w:spacing w:val="2"/>
          <w:sz w:val="24"/>
          <w:szCs w:val="24"/>
        </w:rPr>
        <w:t xml:space="preserve"> </w:t>
      </w:r>
      <w:r w:rsidRPr="007B4B21">
        <w:rPr>
          <w:sz w:val="24"/>
          <w:szCs w:val="24"/>
        </w:rPr>
        <w:t>in</w:t>
      </w:r>
      <w:r w:rsidRPr="007B4B21">
        <w:rPr>
          <w:spacing w:val="2"/>
          <w:sz w:val="24"/>
          <w:szCs w:val="24"/>
        </w:rPr>
        <w:t xml:space="preserve"> </w:t>
      </w:r>
      <w:r w:rsidRPr="007B4B21">
        <w:rPr>
          <w:sz w:val="24"/>
          <w:szCs w:val="24"/>
        </w:rPr>
        <w:t>the</w:t>
      </w:r>
      <w:r w:rsidRPr="007B4B21">
        <w:rPr>
          <w:spacing w:val="3"/>
          <w:sz w:val="24"/>
          <w:szCs w:val="24"/>
        </w:rPr>
        <w:t xml:space="preserve"> </w:t>
      </w:r>
      <w:r w:rsidRPr="007B4B21">
        <w:rPr>
          <w:spacing w:val="1"/>
          <w:sz w:val="24"/>
          <w:szCs w:val="24"/>
        </w:rPr>
        <w:t>S</w:t>
      </w:r>
      <w:r w:rsidRPr="007B4B21">
        <w:rPr>
          <w:sz w:val="24"/>
          <w:szCs w:val="24"/>
        </w:rPr>
        <w:t>tate Man</w:t>
      </w:r>
      <w:r w:rsidRPr="007B4B21">
        <w:rPr>
          <w:spacing w:val="1"/>
          <w:sz w:val="24"/>
          <w:szCs w:val="24"/>
        </w:rPr>
        <w:t>d</w:t>
      </w:r>
      <w:r w:rsidRPr="007B4B21">
        <w:rPr>
          <w:spacing w:val="-1"/>
          <w:sz w:val="24"/>
          <w:szCs w:val="24"/>
        </w:rPr>
        <w:t>a</w:t>
      </w:r>
      <w:r w:rsidRPr="007B4B21">
        <w:rPr>
          <w:sz w:val="24"/>
          <w:szCs w:val="24"/>
        </w:rPr>
        <w:t>tes</w:t>
      </w:r>
      <w:r w:rsidRPr="007B4B21">
        <w:rPr>
          <w:spacing w:val="3"/>
          <w:sz w:val="24"/>
          <w:szCs w:val="24"/>
        </w:rPr>
        <w:t xml:space="preserve"> </w:t>
      </w:r>
      <w:r w:rsidRPr="007B4B21">
        <w:rPr>
          <w:sz w:val="24"/>
          <w:szCs w:val="24"/>
        </w:rPr>
        <w:t>A</w:t>
      </w:r>
      <w:r w:rsidRPr="007B4B21">
        <w:rPr>
          <w:spacing w:val="-1"/>
          <w:sz w:val="24"/>
          <w:szCs w:val="24"/>
        </w:rPr>
        <w:t>c</w:t>
      </w:r>
      <w:r w:rsidRPr="007B4B21">
        <w:rPr>
          <w:sz w:val="24"/>
          <w:szCs w:val="24"/>
        </w:rPr>
        <w:t>t</w:t>
      </w:r>
      <w:r w:rsidRPr="007B4B21">
        <w:rPr>
          <w:spacing w:val="1"/>
          <w:sz w:val="24"/>
          <w:szCs w:val="24"/>
        </w:rPr>
        <w:t xml:space="preserve"> </w:t>
      </w:r>
      <w:r w:rsidRPr="007B4B21">
        <w:rPr>
          <w:sz w:val="24"/>
          <w:szCs w:val="24"/>
        </w:rPr>
        <w:t>(30</w:t>
      </w:r>
      <w:r w:rsidRPr="007B4B21">
        <w:rPr>
          <w:spacing w:val="5"/>
          <w:sz w:val="24"/>
          <w:szCs w:val="24"/>
        </w:rPr>
        <w:t xml:space="preserve"> </w:t>
      </w:r>
      <w:r w:rsidRPr="007B4B21">
        <w:rPr>
          <w:sz w:val="24"/>
          <w:szCs w:val="24"/>
        </w:rPr>
        <w:t>I</w:t>
      </w:r>
      <w:r w:rsidRPr="007B4B21">
        <w:rPr>
          <w:spacing w:val="-3"/>
          <w:sz w:val="24"/>
          <w:szCs w:val="24"/>
        </w:rPr>
        <w:t>L</w:t>
      </w:r>
      <w:r w:rsidRPr="007B4B21">
        <w:rPr>
          <w:sz w:val="24"/>
          <w:szCs w:val="24"/>
        </w:rPr>
        <w:t>CS</w:t>
      </w:r>
      <w:r w:rsidRPr="007B4B21">
        <w:rPr>
          <w:spacing w:val="2"/>
          <w:sz w:val="24"/>
          <w:szCs w:val="24"/>
        </w:rPr>
        <w:t xml:space="preserve"> </w:t>
      </w:r>
      <w:r w:rsidRPr="007B4B21">
        <w:rPr>
          <w:sz w:val="24"/>
          <w:szCs w:val="24"/>
        </w:rPr>
        <w:t>805)</w:t>
      </w:r>
      <w:r w:rsidRPr="007B4B21">
        <w:rPr>
          <w:spacing w:val="2"/>
          <w:sz w:val="24"/>
          <w:szCs w:val="24"/>
        </w:rPr>
        <w:t xml:space="preserve"> </w:t>
      </w:r>
      <w:r w:rsidRPr="007B4B21">
        <w:rPr>
          <w:sz w:val="24"/>
          <w:szCs w:val="24"/>
        </w:rPr>
        <w:t>that r</w:t>
      </w:r>
      <w:r w:rsidRPr="007B4B21">
        <w:rPr>
          <w:spacing w:val="-2"/>
          <w:sz w:val="24"/>
          <w:szCs w:val="24"/>
        </w:rPr>
        <w:t>e</w:t>
      </w:r>
      <w:r w:rsidRPr="007B4B21">
        <w:rPr>
          <w:sz w:val="24"/>
          <w:szCs w:val="24"/>
        </w:rPr>
        <w:t>quir</w:t>
      </w:r>
      <w:r w:rsidRPr="007B4B21">
        <w:rPr>
          <w:spacing w:val="-1"/>
          <w:sz w:val="24"/>
          <w:szCs w:val="24"/>
        </w:rPr>
        <w:t>e</w:t>
      </w:r>
      <w:r w:rsidRPr="007B4B21">
        <w:rPr>
          <w:sz w:val="24"/>
          <w:szCs w:val="24"/>
        </w:rPr>
        <w:t>s</w:t>
      </w:r>
      <w:r w:rsidRPr="007B4B21">
        <w:rPr>
          <w:spacing w:val="3"/>
          <w:sz w:val="24"/>
          <w:szCs w:val="24"/>
        </w:rPr>
        <w:t xml:space="preserve"> </w:t>
      </w:r>
      <w:r w:rsidRPr="007B4B21">
        <w:rPr>
          <w:sz w:val="24"/>
          <w:szCs w:val="24"/>
        </w:rPr>
        <w:t>t</w:t>
      </w:r>
      <w:r w:rsidRPr="007B4B21">
        <w:rPr>
          <w:spacing w:val="3"/>
          <w:sz w:val="24"/>
          <w:szCs w:val="24"/>
        </w:rPr>
        <w:t>h</w:t>
      </w:r>
      <w:r w:rsidRPr="007B4B21">
        <w:rPr>
          <w:sz w:val="24"/>
          <w:szCs w:val="24"/>
        </w:rPr>
        <w:t>e</w:t>
      </w:r>
      <w:r w:rsidRPr="007B4B21">
        <w:rPr>
          <w:spacing w:val="2"/>
          <w:sz w:val="24"/>
          <w:szCs w:val="24"/>
        </w:rPr>
        <w:t xml:space="preserve"> D</w:t>
      </w:r>
      <w:r w:rsidRPr="007B4B21">
        <w:rPr>
          <w:spacing w:val="-1"/>
          <w:sz w:val="24"/>
          <w:szCs w:val="24"/>
        </w:rPr>
        <w:t>e</w:t>
      </w:r>
      <w:r w:rsidRPr="007B4B21">
        <w:rPr>
          <w:sz w:val="24"/>
          <w:szCs w:val="24"/>
        </w:rPr>
        <w:t>p</w:t>
      </w:r>
      <w:r w:rsidRPr="007B4B21">
        <w:rPr>
          <w:spacing w:val="-1"/>
          <w:sz w:val="24"/>
          <w:szCs w:val="24"/>
        </w:rPr>
        <w:t>a</w:t>
      </w:r>
      <w:r w:rsidRPr="007B4B21">
        <w:rPr>
          <w:sz w:val="24"/>
          <w:szCs w:val="24"/>
        </w:rPr>
        <w:t>r</w:t>
      </w:r>
      <w:r w:rsidRPr="007B4B21">
        <w:rPr>
          <w:spacing w:val="1"/>
          <w:sz w:val="24"/>
          <w:szCs w:val="24"/>
        </w:rPr>
        <w:t>t</w:t>
      </w:r>
      <w:r w:rsidRPr="007B4B21">
        <w:rPr>
          <w:spacing w:val="-2"/>
          <w:sz w:val="24"/>
          <w:szCs w:val="24"/>
        </w:rPr>
        <w:t>m</w:t>
      </w:r>
      <w:r w:rsidRPr="007B4B21">
        <w:rPr>
          <w:spacing w:val="-1"/>
          <w:sz w:val="24"/>
          <w:szCs w:val="24"/>
        </w:rPr>
        <w:t>e</w:t>
      </w:r>
      <w:r w:rsidRPr="007B4B21">
        <w:rPr>
          <w:sz w:val="24"/>
          <w:szCs w:val="24"/>
        </w:rPr>
        <w:t>nt</w:t>
      </w:r>
      <w:r w:rsidRPr="007B4B21">
        <w:rPr>
          <w:spacing w:val="5"/>
          <w:sz w:val="24"/>
          <w:szCs w:val="24"/>
        </w:rPr>
        <w:t xml:space="preserve"> </w:t>
      </w:r>
      <w:r w:rsidRPr="007B4B21">
        <w:rPr>
          <w:sz w:val="24"/>
          <w:szCs w:val="24"/>
        </w:rPr>
        <w:t>of</w:t>
      </w:r>
      <w:r w:rsidRPr="007B4B21">
        <w:rPr>
          <w:spacing w:val="2"/>
          <w:sz w:val="24"/>
          <w:szCs w:val="24"/>
        </w:rPr>
        <w:t xml:space="preserve"> </w:t>
      </w:r>
      <w:r w:rsidRPr="007B4B21">
        <w:rPr>
          <w:sz w:val="24"/>
          <w:szCs w:val="24"/>
        </w:rPr>
        <w:t>Com</w:t>
      </w:r>
      <w:r w:rsidRPr="007B4B21">
        <w:rPr>
          <w:spacing w:val="1"/>
          <w:sz w:val="24"/>
          <w:szCs w:val="24"/>
        </w:rPr>
        <w:t>me</w:t>
      </w:r>
      <w:r w:rsidRPr="007B4B21">
        <w:rPr>
          <w:spacing w:val="2"/>
          <w:sz w:val="24"/>
          <w:szCs w:val="24"/>
        </w:rPr>
        <w:t>r</w:t>
      </w:r>
      <w:r w:rsidRPr="007B4B21">
        <w:rPr>
          <w:spacing w:val="1"/>
          <w:sz w:val="24"/>
          <w:szCs w:val="24"/>
        </w:rPr>
        <w:t>c</w:t>
      </w:r>
      <w:r w:rsidRPr="007B4B21">
        <w:rPr>
          <w:sz w:val="24"/>
          <w:szCs w:val="24"/>
        </w:rPr>
        <w:t>e</w:t>
      </w:r>
      <w:r w:rsidRPr="007B4B21">
        <w:rPr>
          <w:spacing w:val="2"/>
          <w:sz w:val="24"/>
          <w:szCs w:val="24"/>
        </w:rPr>
        <w:t xml:space="preserve"> </w:t>
      </w:r>
      <w:r w:rsidRPr="007B4B21">
        <w:rPr>
          <w:spacing w:val="-1"/>
          <w:sz w:val="24"/>
          <w:szCs w:val="24"/>
        </w:rPr>
        <w:t>a</w:t>
      </w:r>
      <w:r w:rsidRPr="007B4B21">
        <w:rPr>
          <w:sz w:val="24"/>
          <w:szCs w:val="24"/>
        </w:rPr>
        <w:t>nd</w:t>
      </w:r>
      <w:r w:rsidRPr="007B4B21">
        <w:rPr>
          <w:spacing w:val="5"/>
          <w:sz w:val="24"/>
          <w:szCs w:val="24"/>
        </w:rPr>
        <w:t xml:space="preserve"> </w:t>
      </w:r>
      <w:r w:rsidRPr="007B4B21">
        <w:rPr>
          <w:sz w:val="24"/>
          <w:szCs w:val="24"/>
        </w:rPr>
        <w:t>E</w:t>
      </w:r>
      <w:r w:rsidRPr="007B4B21">
        <w:rPr>
          <w:spacing w:val="-1"/>
          <w:sz w:val="24"/>
          <w:szCs w:val="24"/>
        </w:rPr>
        <w:t>c</w:t>
      </w:r>
      <w:r w:rsidRPr="007B4B21">
        <w:rPr>
          <w:spacing w:val="2"/>
          <w:sz w:val="24"/>
          <w:szCs w:val="24"/>
        </w:rPr>
        <w:t>o</w:t>
      </w:r>
      <w:r w:rsidRPr="007B4B21">
        <w:rPr>
          <w:sz w:val="24"/>
          <w:szCs w:val="24"/>
        </w:rPr>
        <w:t>n</w:t>
      </w:r>
      <w:r w:rsidRPr="007B4B21">
        <w:rPr>
          <w:spacing w:val="1"/>
          <w:sz w:val="24"/>
          <w:szCs w:val="24"/>
        </w:rPr>
        <w:t>o</w:t>
      </w:r>
      <w:r w:rsidRPr="007B4B21">
        <w:rPr>
          <w:spacing w:val="-2"/>
          <w:sz w:val="24"/>
          <w:szCs w:val="24"/>
        </w:rPr>
        <w:t>m</w:t>
      </w:r>
      <w:r w:rsidRPr="007B4B21">
        <w:rPr>
          <w:sz w:val="24"/>
          <w:szCs w:val="24"/>
        </w:rPr>
        <w:t>ic</w:t>
      </w:r>
      <w:r w:rsidRPr="007B4B21">
        <w:rPr>
          <w:spacing w:val="2"/>
          <w:sz w:val="24"/>
          <w:szCs w:val="24"/>
        </w:rPr>
        <w:t xml:space="preserve"> </w:t>
      </w:r>
      <w:r w:rsidRPr="007B4B21">
        <w:rPr>
          <w:sz w:val="24"/>
          <w:szCs w:val="24"/>
        </w:rPr>
        <w:t>Oppo</w:t>
      </w:r>
      <w:r w:rsidRPr="007B4B21">
        <w:rPr>
          <w:spacing w:val="-1"/>
          <w:sz w:val="24"/>
          <w:szCs w:val="24"/>
        </w:rPr>
        <w:t>r</w:t>
      </w:r>
      <w:r w:rsidRPr="007B4B21">
        <w:rPr>
          <w:sz w:val="24"/>
          <w:szCs w:val="24"/>
        </w:rPr>
        <w:t>tun</w:t>
      </w:r>
      <w:r w:rsidRPr="007B4B21">
        <w:rPr>
          <w:spacing w:val="1"/>
          <w:sz w:val="24"/>
          <w:szCs w:val="24"/>
        </w:rPr>
        <w:t>i</w:t>
      </w:r>
      <w:r w:rsidRPr="007B4B21">
        <w:rPr>
          <w:spacing w:val="3"/>
          <w:sz w:val="24"/>
          <w:szCs w:val="24"/>
        </w:rPr>
        <w:t>t</w:t>
      </w:r>
      <w:r w:rsidRPr="007B4B21">
        <w:rPr>
          <w:sz w:val="24"/>
          <w:szCs w:val="24"/>
        </w:rPr>
        <w:t>y (</w:t>
      </w:r>
      <w:r w:rsidRPr="007B4B21">
        <w:rPr>
          <w:spacing w:val="-1"/>
          <w:sz w:val="24"/>
          <w:szCs w:val="24"/>
        </w:rPr>
        <w:t>D</w:t>
      </w:r>
      <w:r w:rsidRPr="007B4B21">
        <w:rPr>
          <w:spacing w:val="3"/>
          <w:sz w:val="24"/>
          <w:szCs w:val="24"/>
        </w:rPr>
        <w:t>C</w:t>
      </w:r>
      <w:r w:rsidRPr="007B4B21">
        <w:rPr>
          <w:sz w:val="24"/>
          <w:szCs w:val="24"/>
        </w:rPr>
        <w:t>EO)</w:t>
      </w:r>
      <w:r w:rsidRPr="007B4B21">
        <w:rPr>
          <w:spacing w:val="1"/>
          <w:sz w:val="24"/>
          <w:szCs w:val="24"/>
        </w:rPr>
        <w:t xml:space="preserve"> </w:t>
      </w:r>
      <w:r w:rsidRPr="007B4B21">
        <w:rPr>
          <w:sz w:val="24"/>
          <w:szCs w:val="24"/>
        </w:rPr>
        <w:t>to</w:t>
      </w:r>
      <w:r w:rsidRPr="007B4B21">
        <w:rPr>
          <w:spacing w:val="3"/>
          <w:sz w:val="24"/>
          <w:szCs w:val="24"/>
        </w:rPr>
        <w:t xml:space="preserve"> </w:t>
      </w:r>
      <w:r w:rsidRPr="007B4B21">
        <w:rPr>
          <w:sz w:val="24"/>
          <w:szCs w:val="24"/>
        </w:rPr>
        <w:t>p</w:t>
      </w:r>
      <w:r w:rsidRPr="007B4B21">
        <w:rPr>
          <w:spacing w:val="-1"/>
          <w:sz w:val="24"/>
          <w:szCs w:val="24"/>
        </w:rPr>
        <w:t>r</w:t>
      </w:r>
      <w:r w:rsidRPr="007B4B21">
        <w:rPr>
          <w:sz w:val="24"/>
          <w:szCs w:val="24"/>
        </w:rPr>
        <w:t>ovi</w:t>
      </w:r>
      <w:r w:rsidRPr="007B4B21">
        <w:rPr>
          <w:spacing w:val="3"/>
          <w:sz w:val="24"/>
          <w:szCs w:val="24"/>
        </w:rPr>
        <w:t>d</w:t>
      </w:r>
      <w:r w:rsidRPr="007B4B21">
        <w:rPr>
          <w:sz w:val="24"/>
          <w:szCs w:val="24"/>
        </w:rPr>
        <w:t>e</w:t>
      </w:r>
      <w:r w:rsidRPr="007B4B21">
        <w:rPr>
          <w:spacing w:val="2"/>
          <w:sz w:val="24"/>
          <w:szCs w:val="24"/>
        </w:rPr>
        <w:t xml:space="preserve"> </w:t>
      </w:r>
      <w:r w:rsidRPr="007B4B21">
        <w:rPr>
          <w:sz w:val="24"/>
          <w:szCs w:val="24"/>
        </w:rPr>
        <w:t>a</w:t>
      </w:r>
      <w:r w:rsidRPr="007B4B21">
        <w:rPr>
          <w:spacing w:val="4"/>
          <w:sz w:val="24"/>
          <w:szCs w:val="24"/>
        </w:rPr>
        <w:t xml:space="preserve"> </w:t>
      </w:r>
      <w:r w:rsidRPr="007B4B21">
        <w:rPr>
          <w:spacing w:val="1"/>
          <w:sz w:val="24"/>
          <w:szCs w:val="24"/>
        </w:rPr>
        <w:t>S</w:t>
      </w:r>
      <w:r w:rsidRPr="007B4B21">
        <w:rPr>
          <w:sz w:val="24"/>
          <w:szCs w:val="24"/>
        </w:rPr>
        <w:t>tate Man</w:t>
      </w:r>
      <w:r w:rsidRPr="007B4B21">
        <w:rPr>
          <w:spacing w:val="-1"/>
          <w:sz w:val="24"/>
          <w:szCs w:val="24"/>
        </w:rPr>
        <w:t>da</w:t>
      </w:r>
      <w:r w:rsidRPr="007B4B21">
        <w:rPr>
          <w:sz w:val="24"/>
          <w:szCs w:val="24"/>
        </w:rPr>
        <w:t>tes</w:t>
      </w:r>
      <w:r w:rsidRPr="007B4B21">
        <w:rPr>
          <w:spacing w:val="2"/>
          <w:sz w:val="24"/>
          <w:szCs w:val="24"/>
        </w:rPr>
        <w:t xml:space="preserve"> </w:t>
      </w:r>
      <w:r w:rsidRPr="007B4B21">
        <w:rPr>
          <w:spacing w:val="-2"/>
          <w:sz w:val="24"/>
          <w:szCs w:val="24"/>
        </w:rPr>
        <w:t>C</w:t>
      </w:r>
      <w:r w:rsidRPr="007B4B21">
        <w:rPr>
          <w:spacing w:val="-1"/>
          <w:sz w:val="24"/>
          <w:szCs w:val="24"/>
        </w:rPr>
        <w:t>a</w:t>
      </w:r>
      <w:r w:rsidRPr="007B4B21">
        <w:rPr>
          <w:sz w:val="24"/>
          <w:szCs w:val="24"/>
        </w:rPr>
        <w:t>tal</w:t>
      </w:r>
      <w:r w:rsidRPr="007B4B21">
        <w:rPr>
          <w:spacing w:val="2"/>
          <w:sz w:val="24"/>
          <w:szCs w:val="24"/>
        </w:rPr>
        <w:t>o</w:t>
      </w:r>
      <w:r w:rsidRPr="007B4B21">
        <w:rPr>
          <w:spacing w:val="-2"/>
          <w:sz w:val="24"/>
          <w:szCs w:val="24"/>
        </w:rPr>
        <w:t>g</w:t>
      </w:r>
      <w:r w:rsidRPr="007B4B21">
        <w:rPr>
          <w:sz w:val="24"/>
          <w:szCs w:val="24"/>
        </w:rPr>
        <w:t>. The</w:t>
      </w:r>
      <w:r w:rsidRPr="007B4B21">
        <w:rPr>
          <w:spacing w:val="4"/>
          <w:sz w:val="24"/>
          <w:szCs w:val="24"/>
        </w:rPr>
        <w:t xml:space="preserve"> </w:t>
      </w:r>
      <w:r w:rsidRPr="007B4B21">
        <w:rPr>
          <w:spacing w:val="1"/>
          <w:sz w:val="24"/>
          <w:szCs w:val="24"/>
        </w:rPr>
        <w:t>S</w:t>
      </w:r>
      <w:r w:rsidRPr="007B4B21">
        <w:rPr>
          <w:sz w:val="24"/>
          <w:szCs w:val="24"/>
        </w:rPr>
        <w:t>tate</w:t>
      </w:r>
      <w:r w:rsidRPr="007B4B21">
        <w:rPr>
          <w:spacing w:val="2"/>
          <w:sz w:val="24"/>
          <w:szCs w:val="24"/>
        </w:rPr>
        <w:t xml:space="preserve"> </w:t>
      </w:r>
      <w:r w:rsidRPr="007B4B21">
        <w:rPr>
          <w:sz w:val="24"/>
          <w:szCs w:val="24"/>
        </w:rPr>
        <w:t>Man</w:t>
      </w:r>
      <w:r w:rsidRPr="007B4B21">
        <w:rPr>
          <w:spacing w:val="-1"/>
          <w:sz w:val="24"/>
          <w:szCs w:val="24"/>
        </w:rPr>
        <w:t>da</w:t>
      </w:r>
      <w:r w:rsidRPr="007B4B21">
        <w:rPr>
          <w:sz w:val="24"/>
          <w:szCs w:val="24"/>
        </w:rPr>
        <w:t>tes</w:t>
      </w:r>
      <w:r w:rsidRPr="007B4B21">
        <w:rPr>
          <w:spacing w:val="2"/>
          <w:sz w:val="24"/>
          <w:szCs w:val="24"/>
        </w:rPr>
        <w:t xml:space="preserve"> A</w:t>
      </w:r>
      <w:r w:rsidRPr="007B4B21">
        <w:rPr>
          <w:spacing w:val="-1"/>
          <w:sz w:val="24"/>
          <w:szCs w:val="24"/>
        </w:rPr>
        <w:t>c</w:t>
      </w:r>
      <w:r w:rsidRPr="007B4B21">
        <w:rPr>
          <w:sz w:val="24"/>
          <w:szCs w:val="24"/>
        </w:rPr>
        <w:t>t</w:t>
      </w:r>
      <w:r w:rsidRPr="007B4B21">
        <w:rPr>
          <w:spacing w:val="3"/>
          <w:sz w:val="24"/>
          <w:szCs w:val="24"/>
        </w:rPr>
        <w:t xml:space="preserve"> </w:t>
      </w:r>
      <w:r w:rsidRPr="007B4B21">
        <w:rPr>
          <w:sz w:val="24"/>
          <w:szCs w:val="24"/>
        </w:rPr>
        <w:t>b</w:t>
      </w:r>
      <w:r w:rsidRPr="007B4B21">
        <w:rPr>
          <w:spacing w:val="-1"/>
          <w:sz w:val="24"/>
          <w:szCs w:val="24"/>
        </w:rPr>
        <w:t>e</w:t>
      </w:r>
      <w:r w:rsidRPr="007B4B21">
        <w:rPr>
          <w:spacing w:val="1"/>
          <w:sz w:val="24"/>
          <w:szCs w:val="24"/>
        </w:rPr>
        <w:t>c</w:t>
      </w:r>
      <w:r w:rsidRPr="007B4B21">
        <w:rPr>
          <w:spacing w:val="4"/>
          <w:sz w:val="24"/>
          <w:szCs w:val="24"/>
        </w:rPr>
        <w:t>a</w:t>
      </w:r>
      <w:r w:rsidRPr="007B4B21">
        <w:rPr>
          <w:spacing w:val="-2"/>
          <w:sz w:val="24"/>
          <w:szCs w:val="24"/>
        </w:rPr>
        <w:t>m</w:t>
      </w:r>
      <w:r w:rsidRPr="007B4B21">
        <w:rPr>
          <w:sz w:val="24"/>
          <w:szCs w:val="24"/>
        </w:rPr>
        <w:t>e</w:t>
      </w:r>
      <w:r w:rsidRPr="007B4B21">
        <w:rPr>
          <w:spacing w:val="2"/>
          <w:sz w:val="24"/>
          <w:szCs w:val="24"/>
        </w:rPr>
        <w:t xml:space="preserve"> </w:t>
      </w:r>
      <w:r w:rsidRPr="007B4B21">
        <w:rPr>
          <w:spacing w:val="-1"/>
          <w:sz w:val="24"/>
          <w:szCs w:val="24"/>
        </w:rPr>
        <w:t>e</w:t>
      </w:r>
      <w:r w:rsidRPr="007B4B21">
        <w:rPr>
          <w:sz w:val="24"/>
          <w:szCs w:val="24"/>
        </w:rPr>
        <w:t>f</w:t>
      </w:r>
      <w:r w:rsidRPr="007B4B21">
        <w:rPr>
          <w:spacing w:val="1"/>
          <w:sz w:val="24"/>
          <w:szCs w:val="24"/>
        </w:rPr>
        <w:t>f</w:t>
      </w:r>
      <w:r w:rsidRPr="007B4B21">
        <w:rPr>
          <w:spacing w:val="-1"/>
          <w:sz w:val="24"/>
          <w:szCs w:val="24"/>
        </w:rPr>
        <w:t>ec</w:t>
      </w:r>
      <w:r w:rsidRPr="007B4B21">
        <w:rPr>
          <w:sz w:val="24"/>
          <w:szCs w:val="24"/>
        </w:rPr>
        <w:t>t</w:t>
      </w:r>
      <w:r w:rsidRPr="007B4B21">
        <w:rPr>
          <w:spacing w:val="1"/>
          <w:sz w:val="24"/>
          <w:szCs w:val="24"/>
        </w:rPr>
        <w:t>i</w:t>
      </w:r>
      <w:r w:rsidRPr="007B4B21">
        <w:rPr>
          <w:sz w:val="24"/>
          <w:szCs w:val="24"/>
        </w:rPr>
        <w:t>ve</w:t>
      </w:r>
      <w:r w:rsidRPr="007B4B21">
        <w:rPr>
          <w:spacing w:val="2"/>
          <w:sz w:val="24"/>
          <w:szCs w:val="24"/>
        </w:rPr>
        <w:t xml:space="preserve"> J</w:t>
      </w:r>
      <w:r w:rsidRPr="007B4B21">
        <w:rPr>
          <w:spacing w:val="-1"/>
          <w:sz w:val="24"/>
          <w:szCs w:val="24"/>
        </w:rPr>
        <w:t>a</w:t>
      </w:r>
      <w:r w:rsidRPr="007B4B21">
        <w:rPr>
          <w:sz w:val="24"/>
          <w:szCs w:val="24"/>
        </w:rPr>
        <w:t>nu</w:t>
      </w:r>
      <w:r w:rsidRPr="007B4B21">
        <w:rPr>
          <w:spacing w:val="-1"/>
          <w:sz w:val="24"/>
          <w:szCs w:val="24"/>
        </w:rPr>
        <w:t>a</w:t>
      </w:r>
      <w:r w:rsidRPr="007B4B21">
        <w:rPr>
          <w:spacing w:val="4"/>
          <w:sz w:val="24"/>
          <w:szCs w:val="24"/>
        </w:rPr>
        <w:t>r</w:t>
      </w:r>
      <w:r w:rsidRPr="007B4B21">
        <w:rPr>
          <w:sz w:val="24"/>
          <w:szCs w:val="24"/>
        </w:rPr>
        <w:t>y 1,</w:t>
      </w:r>
      <w:r w:rsidRPr="007B4B21">
        <w:rPr>
          <w:spacing w:val="3"/>
          <w:sz w:val="24"/>
          <w:szCs w:val="24"/>
        </w:rPr>
        <w:t xml:space="preserve"> </w:t>
      </w:r>
      <w:r w:rsidRPr="007B4B21">
        <w:rPr>
          <w:spacing w:val="2"/>
          <w:sz w:val="24"/>
          <w:szCs w:val="24"/>
        </w:rPr>
        <w:t>1</w:t>
      </w:r>
      <w:r w:rsidRPr="007B4B21">
        <w:rPr>
          <w:sz w:val="24"/>
          <w:szCs w:val="24"/>
        </w:rPr>
        <w:t>981</w:t>
      </w:r>
      <w:r w:rsidRPr="007B4B21">
        <w:rPr>
          <w:spacing w:val="3"/>
          <w:sz w:val="24"/>
          <w:szCs w:val="24"/>
        </w:rPr>
        <w:t xml:space="preserve"> </w:t>
      </w:r>
      <w:r w:rsidRPr="007B4B21">
        <w:rPr>
          <w:spacing w:val="-1"/>
          <w:sz w:val="24"/>
          <w:szCs w:val="24"/>
        </w:rPr>
        <w:t>a</w:t>
      </w:r>
      <w:r w:rsidRPr="007B4B21">
        <w:rPr>
          <w:sz w:val="24"/>
          <w:szCs w:val="24"/>
        </w:rPr>
        <w:t>nd</w:t>
      </w:r>
      <w:r w:rsidRPr="007B4B21">
        <w:rPr>
          <w:spacing w:val="3"/>
          <w:sz w:val="24"/>
          <w:szCs w:val="24"/>
        </w:rPr>
        <w:t xml:space="preserve"> </w:t>
      </w:r>
      <w:r w:rsidRPr="007B4B21">
        <w:rPr>
          <w:sz w:val="24"/>
          <w:szCs w:val="24"/>
        </w:rPr>
        <w:t>w</w:t>
      </w:r>
      <w:r w:rsidRPr="007B4B21">
        <w:rPr>
          <w:spacing w:val="-1"/>
          <w:sz w:val="24"/>
          <w:szCs w:val="24"/>
        </w:rPr>
        <w:t>a</w:t>
      </w:r>
      <w:r w:rsidRPr="007B4B21">
        <w:rPr>
          <w:sz w:val="24"/>
          <w:szCs w:val="24"/>
        </w:rPr>
        <w:t>s</w:t>
      </w:r>
      <w:r w:rsidRPr="007B4B21">
        <w:rPr>
          <w:spacing w:val="5"/>
          <w:sz w:val="24"/>
          <w:szCs w:val="24"/>
        </w:rPr>
        <w:t xml:space="preserve"> </w:t>
      </w:r>
      <w:r w:rsidRPr="007B4B21">
        <w:rPr>
          <w:spacing w:val="-1"/>
          <w:sz w:val="24"/>
          <w:szCs w:val="24"/>
        </w:rPr>
        <w:t>c</w:t>
      </w:r>
      <w:r w:rsidRPr="007B4B21">
        <w:rPr>
          <w:sz w:val="24"/>
          <w:szCs w:val="24"/>
        </w:rPr>
        <w:t>re</w:t>
      </w:r>
      <w:r w:rsidRPr="007B4B21">
        <w:rPr>
          <w:spacing w:val="-1"/>
          <w:sz w:val="24"/>
          <w:szCs w:val="24"/>
        </w:rPr>
        <w:t>a</w:t>
      </w:r>
      <w:r w:rsidRPr="007B4B21">
        <w:rPr>
          <w:sz w:val="24"/>
          <w:szCs w:val="24"/>
        </w:rPr>
        <w:t>ted</w:t>
      </w:r>
      <w:r w:rsidRPr="007B4B21">
        <w:rPr>
          <w:spacing w:val="2"/>
          <w:sz w:val="24"/>
          <w:szCs w:val="24"/>
        </w:rPr>
        <w:t xml:space="preserve"> </w:t>
      </w:r>
      <w:r w:rsidRPr="007B4B21">
        <w:rPr>
          <w:sz w:val="24"/>
          <w:szCs w:val="24"/>
        </w:rPr>
        <w:t>in r</w:t>
      </w:r>
      <w:r w:rsidRPr="007B4B21">
        <w:rPr>
          <w:spacing w:val="-2"/>
          <w:sz w:val="24"/>
          <w:szCs w:val="24"/>
        </w:rPr>
        <w:t>e</w:t>
      </w:r>
      <w:r w:rsidRPr="007B4B21">
        <w:rPr>
          <w:sz w:val="24"/>
          <w:szCs w:val="24"/>
        </w:rPr>
        <w:t xml:space="preserve">sponse to </w:t>
      </w:r>
      <w:r w:rsidR="007B189D" w:rsidRPr="007B4B21">
        <w:rPr>
          <w:sz w:val="24"/>
          <w:szCs w:val="24"/>
        </w:rPr>
        <w:t>a</w:t>
      </w:r>
      <w:r w:rsidRPr="007B4B21">
        <w:rPr>
          <w:sz w:val="24"/>
          <w:szCs w:val="24"/>
        </w:rPr>
        <w:t xml:space="preserve"> n</w:t>
      </w:r>
      <w:r w:rsidRPr="007B4B21">
        <w:rPr>
          <w:spacing w:val="-1"/>
          <w:sz w:val="24"/>
          <w:szCs w:val="24"/>
        </w:rPr>
        <w:t>a</w:t>
      </w:r>
      <w:r w:rsidRPr="007B4B21">
        <w:rPr>
          <w:sz w:val="24"/>
          <w:szCs w:val="24"/>
        </w:rPr>
        <w:t>t</w:t>
      </w:r>
      <w:r w:rsidRPr="007B4B21">
        <w:rPr>
          <w:spacing w:val="2"/>
          <w:sz w:val="24"/>
          <w:szCs w:val="24"/>
        </w:rPr>
        <w:t>i</w:t>
      </w:r>
      <w:r w:rsidRPr="007B4B21">
        <w:rPr>
          <w:sz w:val="24"/>
          <w:szCs w:val="24"/>
        </w:rPr>
        <w:t>onw</w:t>
      </w:r>
      <w:r w:rsidRPr="007B4B21">
        <w:rPr>
          <w:spacing w:val="2"/>
          <w:sz w:val="24"/>
          <w:szCs w:val="24"/>
        </w:rPr>
        <w:t>i</w:t>
      </w:r>
      <w:r w:rsidR="007B189D" w:rsidRPr="007B4B21">
        <w:rPr>
          <w:sz w:val="24"/>
          <w:szCs w:val="24"/>
        </w:rPr>
        <w:t>de</w:t>
      </w:r>
      <w:r w:rsidRPr="007B4B21">
        <w:rPr>
          <w:sz w:val="24"/>
          <w:szCs w:val="24"/>
        </w:rPr>
        <w:t xml:space="preserve"> </w:t>
      </w:r>
      <w:r w:rsidRPr="007B4B21">
        <w:rPr>
          <w:spacing w:val="-1"/>
          <w:sz w:val="24"/>
          <w:szCs w:val="24"/>
        </w:rPr>
        <w:t>e</w:t>
      </w:r>
      <w:r w:rsidRPr="007B4B21">
        <w:rPr>
          <w:spacing w:val="1"/>
          <w:sz w:val="24"/>
          <w:szCs w:val="24"/>
        </w:rPr>
        <w:t>f</w:t>
      </w:r>
      <w:r w:rsidRPr="007B4B21">
        <w:rPr>
          <w:sz w:val="24"/>
          <w:szCs w:val="24"/>
        </w:rPr>
        <w:t>fo</w:t>
      </w:r>
      <w:r w:rsidRPr="007B4B21">
        <w:rPr>
          <w:spacing w:val="-1"/>
          <w:sz w:val="24"/>
          <w:szCs w:val="24"/>
        </w:rPr>
        <w:t>r</w:t>
      </w:r>
      <w:r w:rsidRPr="007B4B21">
        <w:rPr>
          <w:sz w:val="24"/>
          <w:szCs w:val="24"/>
        </w:rPr>
        <w:t>t to slow r</w:t>
      </w:r>
      <w:r w:rsidRPr="007B4B21">
        <w:rPr>
          <w:spacing w:val="-2"/>
          <w:sz w:val="24"/>
          <w:szCs w:val="24"/>
        </w:rPr>
        <w:t>e</w:t>
      </w:r>
      <w:r w:rsidRPr="007B4B21">
        <w:rPr>
          <w:sz w:val="24"/>
          <w:szCs w:val="24"/>
        </w:rPr>
        <w:t>q</w:t>
      </w:r>
      <w:r w:rsidRPr="007B4B21">
        <w:rPr>
          <w:spacing w:val="3"/>
          <w:sz w:val="24"/>
          <w:szCs w:val="24"/>
        </w:rPr>
        <w:t>ui</w:t>
      </w:r>
      <w:r w:rsidRPr="007B4B21">
        <w:rPr>
          <w:spacing w:val="-1"/>
          <w:sz w:val="24"/>
          <w:szCs w:val="24"/>
        </w:rPr>
        <w:t>re</w:t>
      </w:r>
      <w:r w:rsidRPr="007B4B21">
        <w:rPr>
          <w:spacing w:val="-2"/>
          <w:sz w:val="24"/>
          <w:szCs w:val="24"/>
        </w:rPr>
        <w:t>m</w:t>
      </w:r>
      <w:r w:rsidRPr="007B4B21">
        <w:rPr>
          <w:spacing w:val="-1"/>
          <w:sz w:val="24"/>
          <w:szCs w:val="24"/>
        </w:rPr>
        <w:t>e</w:t>
      </w:r>
      <w:r w:rsidRPr="007B4B21">
        <w:rPr>
          <w:sz w:val="24"/>
          <w:szCs w:val="24"/>
        </w:rPr>
        <w:t xml:space="preserve">nts </w:t>
      </w:r>
      <w:r w:rsidR="007B189D" w:rsidRPr="007B4B21">
        <w:rPr>
          <w:sz w:val="24"/>
          <w:szCs w:val="24"/>
        </w:rPr>
        <w:t>that</w:t>
      </w:r>
      <w:r w:rsidRPr="007B4B21">
        <w:rPr>
          <w:spacing w:val="1"/>
          <w:sz w:val="24"/>
          <w:szCs w:val="24"/>
        </w:rPr>
        <w:t xml:space="preserve"> </w:t>
      </w:r>
      <w:r w:rsidRPr="007B4B21">
        <w:rPr>
          <w:sz w:val="24"/>
          <w:szCs w:val="24"/>
        </w:rPr>
        <w:t>i</w:t>
      </w:r>
      <w:r w:rsidRPr="007B4B21">
        <w:rPr>
          <w:spacing w:val="3"/>
          <w:sz w:val="24"/>
          <w:szCs w:val="24"/>
        </w:rPr>
        <w:t>n</w:t>
      </w:r>
      <w:r w:rsidRPr="007B4B21">
        <w:rPr>
          <w:spacing w:val="-1"/>
          <w:sz w:val="24"/>
          <w:szCs w:val="24"/>
        </w:rPr>
        <w:t>c</w:t>
      </w:r>
      <w:r w:rsidRPr="007B4B21">
        <w:rPr>
          <w:sz w:val="24"/>
          <w:szCs w:val="24"/>
        </w:rPr>
        <w:t>re</w:t>
      </w:r>
      <w:r w:rsidRPr="007B4B21">
        <w:rPr>
          <w:spacing w:val="-1"/>
          <w:sz w:val="24"/>
          <w:szCs w:val="24"/>
        </w:rPr>
        <w:t>a</w:t>
      </w:r>
      <w:r w:rsidR="007B189D" w:rsidRPr="007B4B21">
        <w:rPr>
          <w:sz w:val="24"/>
          <w:szCs w:val="24"/>
        </w:rPr>
        <w:t>se</w:t>
      </w:r>
      <w:r w:rsidRPr="007B4B21">
        <w:rPr>
          <w:sz w:val="24"/>
          <w:szCs w:val="24"/>
        </w:rPr>
        <w:t xml:space="preserve"> </w:t>
      </w:r>
      <w:r w:rsidRPr="007B4B21">
        <w:rPr>
          <w:spacing w:val="3"/>
          <w:sz w:val="24"/>
          <w:szCs w:val="24"/>
        </w:rPr>
        <w:t>l</w:t>
      </w:r>
      <w:r w:rsidRPr="007B4B21">
        <w:rPr>
          <w:sz w:val="24"/>
          <w:szCs w:val="24"/>
        </w:rPr>
        <w:t>o</w:t>
      </w:r>
      <w:r w:rsidRPr="007B4B21">
        <w:rPr>
          <w:spacing w:val="-1"/>
          <w:sz w:val="24"/>
          <w:szCs w:val="24"/>
        </w:rPr>
        <w:t>ca</w:t>
      </w:r>
      <w:r w:rsidRPr="007B4B21">
        <w:rPr>
          <w:sz w:val="24"/>
          <w:szCs w:val="24"/>
        </w:rPr>
        <w:t xml:space="preserve">l </w:t>
      </w:r>
      <w:r w:rsidRPr="007B4B21">
        <w:rPr>
          <w:spacing w:val="-2"/>
          <w:sz w:val="24"/>
          <w:szCs w:val="24"/>
        </w:rPr>
        <w:t>g</w:t>
      </w:r>
      <w:r w:rsidRPr="007B4B21">
        <w:rPr>
          <w:sz w:val="24"/>
          <w:szCs w:val="24"/>
        </w:rPr>
        <w:t>ov</w:t>
      </w:r>
      <w:r w:rsidRPr="007B4B21">
        <w:rPr>
          <w:spacing w:val="1"/>
          <w:sz w:val="24"/>
          <w:szCs w:val="24"/>
        </w:rPr>
        <w:t>e</w:t>
      </w:r>
      <w:r w:rsidRPr="007B4B21">
        <w:rPr>
          <w:sz w:val="24"/>
          <w:szCs w:val="24"/>
        </w:rPr>
        <w:t>r</w:t>
      </w:r>
      <w:r w:rsidRPr="007B4B21">
        <w:rPr>
          <w:spacing w:val="3"/>
          <w:sz w:val="24"/>
          <w:szCs w:val="24"/>
        </w:rPr>
        <w:t>n</w:t>
      </w:r>
      <w:r w:rsidRPr="007B4B21">
        <w:rPr>
          <w:spacing w:val="-2"/>
          <w:sz w:val="24"/>
          <w:szCs w:val="24"/>
        </w:rPr>
        <w:t>m</w:t>
      </w:r>
      <w:r w:rsidRPr="007B4B21">
        <w:rPr>
          <w:spacing w:val="-1"/>
          <w:sz w:val="24"/>
          <w:szCs w:val="24"/>
        </w:rPr>
        <w:t>e</w:t>
      </w:r>
      <w:r w:rsidRPr="007B4B21">
        <w:rPr>
          <w:sz w:val="24"/>
          <w:szCs w:val="24"/>
        </w:rPr>
        <w:t xml:space="preserve">nt </w:t>
      </w:r>
      <w:r w:rsidRPr="007B4B21">
        <w:rPr>
          <w:spacing w:val="-1"/>
          <w:sz w:val="24"/>
          <w:szCs w:val="24"/>
        </w:rPr>
        <w:t>c</w:t>
      </w:r>
      <w:r w:rsidRPr="007B4B21">
        <w:rPr>
          <w:sz w:val="24"/>
          <w:szCs w:val="24"/>
        </w:rPr>
        <w:t>osts without</w:t>
      </w:r>
      <w:r w:rsidRPr="007B4B21">
        <w:rPr>
          <w:spacing w:val="5"/>
          <w:sz w:val="24"/>
          <w:szCs w:val="24"/>
        </w:rPr>
        <w:t xml:space="preserve"> </w:t>
      </w:r>
      <w:r w:rsidRPr="007B4B21">
        <w:rPr>
          <w:sz w:val="24"/>
          <w:szCs w:val="24"/>
        </w:rPr>
        <w:t>p</w:t>
      </w:r>
      <w:r w:rsidRPr="007B4B21">
        <w:rPr>
          <w:spacing w:val="-1"/>
          <w:sz w:val="24"/>
          <w:szCs w:val="24"/>
        </w:rPr>
        <w:t>r</w:t>
      </w:r>
      <w:r w:rsidRPr="007B4B21">
        <w:rPr>
          <w:sz w:val="24"/>
          <w:szCs w:val="24"/>
        </w:rPr>
        <w:t>ovid</w:t>
      </w:r>
      <w:r w:rsidRPr="007B4B21">
        <w:rPr>
          <w:spacing w:val="1"/>
          <w:sz w:val="24"/>
          <w:szCs w:val="24"/>
        </w:rPr>
        <w:t>i</w:t>
      </w:r>
      <w:r w:rsidRPr="007B4B21">
        <w:rPr>
          <w:sz w:val="24"/>
          <w:szCs w:val="24"/>
        </w:rPr>
        <w:t>ng</w:t>
      </w:r>
      <w:r w:rsidRPr="007B4B21">
        <w:rPr>
          <w:spacing w:val="2"/>
          <w:sz w:val="24"/>
          <w:szCs w:val="24"/>
        </w:rPr>
        <w:t xml:space="preserve"> </w:t>
      </w:r>
      <w:r w:rsidRPr="007B4B21">
        <w:rPr>
          <w:sz w:val="24"/>
          <w:szCs w:val="24"/>
        </w:rPr>
        <w:t>the</w:t>
      </w:r>
      <w:r w:rsidRPr="007B4B21">
        <w:rPr>
          <w:spacing w:val="4"/>
          <w:sz w:val="24"/>
          <w:szCs w:val="24"/>
        </w:rPr>
        <w:t xml:space="preserve"> </w:t>
      </w:r>
      <w:r w:rsidRPr="007B4B21">
        <w:rPr>
          <w:spacing w:val="-2"/>
          <w:sz w:val="24"/>
          <w:szCs w:val="24"/>
        </w:rPr>
        <w:t>m</w:t>
      </w:r>
      <w:r w:rsidRPr="007B4B21">
        <w:rPr>
          <w:spacing w:val="-1"/>
          <w:sz w:val="24"/>
          <w:szCs w:val="24"/>
        </w:rPr>
        <w:t>ea</w:t>
      </w:r>
      <w:r w:rsidRPr="007B4B21">
        <w:rPr>
          <w:sz w:val="24"/>
          <w:szCs w:val="24"/>
        </w:rPr>
        <w:t>ns</w:t>
      </w:r>
      <w:r w:rsidRPr="007B4B21">
        <w:rPr>
          <w:spacing w:val="5"/>
          <w:sz w:val="24"/>
          <w:szCs w:val="24"/>
        </w:rPr>
        <w:t xml:space="preserve"> </w:t>
      </w:r>
      <w:r w:rsidRPr="007B4B21">
        <w:rPr>
          <w:sz w:val="24"/>
          <w:szCs w:val="24"/>
        </w:rPr>
        <w:t>to</w:t>
      </w:r>
      <w:r w:rsidRPr="007B4B21">
        <w:rPr>
          <w:spacing w:val="4"/>
          <w:sz w:val="24"/>
          <w:szCs w:val="24"/>
        </w:rPr>
        <w:t xml:space="preserve"> </w:t>
      </w:r>
      <w:r w:rsidRPr="007B4B21">
        <w:rPr>
          <w:sz w:val="24"/>
          <w:szCs w:val="24"/>
        </w:rPr>
        <w:t>p</w:t>
      </w:r>
      <w:r w:rsidRPr="007B4B21">
        <w:rPr>
          <w:spacing w:val="4"/>
          <w:sz w:val="24"/>
          <w:szCs w:val="24"/>
        </w:rPr>
        <w:t>a</w:t>
      </w:r>
      <w:r w:rsidRPr="007B4B21">
        <w:rPr>
          <w:sz w:val="24"/>
          <w:szCs w:val="24"/>
        </w:rPr>
        <w:t>y for</w:t>
      </w:r>
      <w:r w:rsidRPr="007B4B21">
        <w:rPr>
          <w:spacing w:val="3"/>
          <w:sz w:val="24"/>
          <w:szCs w:val="24"/>
        </w:rPr>
        <w:t xml:space="preserve"> </w:t>
      </w:r>
      <w:r w:rsidRPr="007B4B21">
        <w:rPr>
          <w:sz w:val="24"/>
          <w:szCs w:val="24"/>
        </w:rPr>
        <w:t>the</w:t>
      </w:r>
      <w:r w:rsidRPr="007B4B21">
        <w:rPr>
          <w:spacing w:val="-2"/>
          <w:sz w:val="24"/>
          <w:szCs w:val="24"/>
        </w:rPr>
        <w:t>m</w:t>
      </w:r>
      <w:r w:rsidRPr="007B4B21">
        <w:rPr>
          <w:sz w:val="24"/>
          <w:szCs w:val="24"/>
        </w:rPr>
        <w:t xml:space="preserve">. </w:t>
      </w:r>
      <w:r w:rsidRPr="007B4B21">
        <w:rPr>
          <w:spacing w:val="2"/>
          <w:sz w:val="24"/>
          <w:szCs w:val="24"/>
        </w:rPr>
        <w:t>T</w:t>
      </w:r>
      <w:r w:rsidRPr="007B4B21">
        <w:rPr>
          <w:sz w:val="24"/>
          <w:szCs w:val="24"/>
        </w:rPr>
        <w:t>he</w:t>
      </w:r>
      <w:r w:rsidRPr="007B4B21">
        <w:rPr>
          <w:spacing w:val="4"/>
          <w:sz w:val="24"/>
          <w:szCs w:val="24"/>
        </w:rPr>
        <w:t xml:space="preserve"> </w:t>
      </w:r>
      <w:r w:rsidRPr="007B4B21">
        <w:rPr>
          <w:sz w:val="24"/>
          <w:szCs w:val="24"/>
        </w:rPr>
        <w:t>A</w:t>
      </w:r>
      <w:r w:rsidRPr="007B4B21">
        <w:rPr>
          <w:spacing w:val="-1"/>
          <w:sz w:val="24"/>
          <w:szCs w:val="24"/>
        </w:rPr>
        <w:t>c</w:t>
      </w:r>
      <w:r w:rsidRPr="007B4B21">
        <w:rPr>
          <w:sz w:val="24"/>
          <w:szCs w:val="24"/>
        </w:rPr>
        <w:t>t</w:t>
      </w:r>
      <w:r w:rsidRPr="007B4B21">
        <w:rPr>
          <w:spacing w:val="5"/>
          <w:sz w:val="24"/>
          <w:szCs w:val="24"/>
        </w:rPr>
        <w:t xml:space="preserve"> </w:t>
      </w:r>
      <w:r w:rsidRPr="007B4B21">
        <w:rPr>
          <w:sz w:val="24"/>
          <w:szCs w:val="24"/>
        </w:rPr>
        <w:t>d</w:t>
      </w:r>
      <w:r w:rsidRPr="007B4B21">
        <w:rPr>
          <w:spacing w:val="-1"/>
          <w:sz w:val="24"/>
          <w:szCs w:val="24"/>
        </w:rPr>
        <w:t>e</w:t>
      </w:r>
      <w:r w:rsidRPr="007B4B21">
        <w:rPr>
          <w:sz w:val="24"/>
          <w:szCs w:val="24"/>
        </w:rPr>
        <w:t>fin</w:t>
      </w:r>
      <w:r w:rsidRPr="007B4B21">
        <w:rPr>
          <w:spacing w:val="-1"/>
          <w:sz w:val="24"/>
          <w:szCs w:val="24"/>
        </w:rPr>
        <w:t>e</w:t>
      </w:r>
      <w:r w:rsidRPr="007B4B21">
        <w:rPr>
          <w:sz w:val="24"/>
          <w:szCs w:val="24"/>
        </w:rPr>
        <w:t>s</w:t>
      </w:r>
      <w:r w:rsidRPr="007B4B21">
        <w:rPr>
          <w:spacing w:val="5"/>
          <w:sz w:val="24"/>
          <w:szCs w:val="24"/>
        </w:rPr>
        <w:t xml:space="preserve"> </w:t>
      </w:r>
      <w:r w:rsidRPr="007B4B21">
        <w:rPr>
          <w:sz w:val="24"/>
          <w:szCs w:val="24"/>
        </w:rPr>
        <w:t>a</w:t>
      </w:r>
      <w:r w:rsidRPr="007B4B21">
        <w:rPr>
          <w:spacing w:val="3"/>
          <w:sz w:val="24"/>
          <w:szCs w:val="24"/>
        </w:rPr>
        <w:t xml:space="preserve"> </w:t>
      </w:r>
      <w:r w:rsidRPr="007B4B21">
        <w:rPr>
          <w:spacing w:val="1"/>
          <w:sz w:val="24"/>
          <w:szCs w:val="24"/>
        </w:rPr>
        <w:t>S</w:t>
      </w:r>
      <w:r w:rsidRPr="007B4B21">
        <w:rPr>
          <w:sz w:val="24"/>
          <w:szCs w:val="24"/>
        </w:rPr>
        <w:t>tate</w:t>
      </w:r>
      <w:r w:rsidRPr="007B4B21">
        <w:rPr>
          <w:spacing w:val="6"/>
          <w:sz w:val="24"/>
          <w:szCs w:val="24"/>
        </w:rPr>
        <w:t xml:space="preserve"> </w:t>
      </w:r>
      <w:r w:rsidRPr="007B4B21">
        <w:rPr>
          <w:sz w:val="24"/>
          <w:szCs w:val="24"/>
        </w:rPr>
        <w:t>Man</w:t>
      </w:r>
      <w:r w:rsidRPr="007B4B21">
        <w:rPr>
          <w:spacing w:val="-1"/>
          <w:sz w:val="24"/>
          <w:szCs w:val="24"/>
        </w:rPr>
        <w:t>da</w:t>
      </w:r>
      <w:r w:rsidRPr="007B4B21">
        <w:rPr>
          <w:sz w:val="24"/>
          <w:szCs w:val="24"/>
        </w:rPr>
        <w:t>te</w:t>
      </w:r>
      <w:r w:rsidRPr="007B4B21">
        <w:rPr>
          <w:spacing w:val="4"/>
          <w:sz w:val="24"/>
          <w:szCs w:val="24"/>
        </w:rPr>
        <w:t xml:space="preserve"> </w:t>
      </w:r>
      <w:r w:rsidRPr="007B4B21">
        <w:rPr>
          <w:spacing w:val="-1"/>
          <w:sz w:val="24"/>
          <w:szCs w:val="24"/>
        </w:rPr>
        <w:t>a</w:t>
      </w:r>
      <w:r w:rsidRPr="007B4B21">
        <w:rPr>
          <w:sz w:val="24"/>
          <w:szCs w:val="24"/>
        </w:rPr>
        <w:t>s</w:t>
      </w:r>
      <w:r w:rsidRPr="007B4B21">
        <w:rPr>
          <w:spacing w:val="5"/>
          <w:sz w:val="24"/>
          <w:szCs w:val="24"/>
        </w:rPr>
        <w:t xml:space="preserve"> </w:t>
      </w:r>
      <w:r w:rsidRPr="007B4B21">
        <w:rPr>
          <w:sz w:val="24"/>
          <w:szCs w:val="24"/>
        </w:rPr>
        <w:t>"a</w:t>
      </w:r>
      <w:r w:rsidRPr="007B4B21">
        <w:rPr>
          <w:spacing w:val="4"/>
          <w:sz w:val="24"/>
          <w:szCs w:val="24"/>
        </w:rPr>
        <w:t>n</w:t>
      </w:r>
      <w:r w:rsidRPr="007B4B21">
        <w:rPr>
          <w:sz w:val="24"/>
          <w:szCs w:val="24"/>
        </w:rPr>
        <w:t xml:space="preserve">y </w:t>
      </w:r>
      <w:r w:rsidRPr="007B4B21">
        <w:rPr>
          <w:spacing w:val="1"/>
          <w:sz w:val="24"/>
          <w:szCs w:val="24"/>
        </w:rPr>
        <w:t>S</w:t>
      </w:r>
      <w:r w:rsidRPr="007B4B21">
        <w:rPr>
          <w:sz w:val="24"/>
          <w:szCs w:val="24"/>
        </w:rPr>
        <w:t>ta</w:t>
      </w:r>
      <w:r w:rsidRPr="007B4B21">
        <w:rPr>
          <w:spacing w:val="-2"/>
          <w:sz w:val="24"/>
          <w:szCs w:val="24"/>
        </w:rPr>
        <w:t>t</w:t>
      </w:r>
      <w:r w:rsidRPr="007B4B21">
        <w:rPr>
          <w:spacing w:val="-3"/>
          <w:sz w:val="24"/>
          <w:szCs w:val="24"/>
        </w:rPr>
        <w:t>e</w:t>
      </w:r>
      <w:r w:rsidRPr="007B4B21">
        <w:rPr>
          <w:sz w:val="24"/>
          <w:szCs w:val="24"/>
        </w:rPr>
        <w:t>- in</w:t>
      </w:r>
      <w:r w:rsidRPr="007B4B21">
        <w:rPr>
          <w:spacing w:val="1"/>
          <w:sz w:val="24"/>
          <w:szCs w:val="24"/>
        </w:rPr>
        <w:t>i</w:t>
      </w:r>
      <w:r w:rsidRPr="007B4B21">
        <w:rPr>
          <w:sz w:val="24"/>
          <w:szCs w:val="24"/>
        </w:rPr>
        <w:t>t</w:t>
      </w:r>
      <w:r w:rsidRPr="007B4B21">
        <w:rPr>
          <w:spacing w:val="1"/>
          <w:sz w:val="24"/>
          <w:szCs w:val="24"/>
        </w:rPr>
        <w:t>i</w:t>
      </w:r>
      <w:r w:rsidRPr="007B4B21">
        <w:rPr>
          <w:spacing w:val="-1"/>
          <w:sz w:val="24"/>
          <w:szCs w:val="24"/>
        </w:rPr>
        <w:t>a</w:t>
      </w:r>
      <w:r w:rsidRPr="007B4B21">
        <w:rPr>
          <w:sz w:val="24"/>
          <w:szCs w:val="24"/>
        </w:rPr>
        <w:t>ted</w:t>
      </w:r>
      <w:r w:rsidRPr="007B4B21">
        <w:rPr>
          <w:spacing w:val="7"/>
          <w:sz w:val="24"/>
          <w:szCs w:val="24"/>
        </w:rPr>
        <w:t xml:space="preserve"> </w:t>
      </w:r>
      <w:r w:rsidRPr="007B4B21">
        <w:rPr>
          <w:sz w:val="24"/>
          <w:szCs w:val="24"/>
        </w:rPr>
        <w:t>statuto</w:t>
      </w:r>
      <w:r w:rsidRPr="007B4B21">
        <w:rPr>
          <w:spacing w:val="1"/>
          <w:sz w:val="24"/>
          <w:szCs w:val="24"/>
        </w:rPr>
        <w:t>r</w:t>
      </w:r>
      <w:r w:rsidRPr="007B4B21">
        <w:rPr>
          <w:sz w:val="24"/>
          <w:szCs w:val="24"/>
        </w:rPr>
        <w:t>y or</w:t>
      </w:r>
      <w:r w:rsidRPr="007B4B21">
        <w:rPr>
          <w:spacing w:val="6"/>
          <w:sz w:val="24"/>
          <w:szCs w:val="24"/>
        </w:rPr>
        <w:t xml:space="preserve"> </w:t>
      </w:r>
      <w:r w:rsidRPr="007B4B21">
        <w:rPr>
          <w:spacing w:val="-1"/>
          <w:sz w:val="24"/>
          <w:szCs w:val="24"/>
        </w:rPr>
        <w:t>e</w:t>
      </w:r>
      <w:r w:rsidRPr="007B4B21">
        <w:rPr>
          <w:spacing w:val="2"/>
          <w:sz w:val="24"/>
          <w:szCs w:val="24"/>
        </w:rPr>
        <w:t>x</w:t>
      </w:r>
      <w:r w:rsidRPr="007B4B21">
        <w:rPr>
          <w:spacing w:val="1"/>
          <w:sz w:val="24"/>
          <w:szCs w:val="24"/>
        </w:rPr>
        <w:t>e</w:t>
      </w:r>
      <w:r w:rsidRPr="007B4B21">
        <w:rPr>
          <w:spacing w:val="-1"/>
          <w:sz w:val="24"/>
          <w:szCs w:val="24"/>
        </w:rPr>
        <w:t>c</w:t>
      </w:r>
      <w:r w:rsidRPr="007B4B21">
        <w:rPr>
          <w:sz w:val="24"/>
          <w:szCs w:val="24"/>
        </w:rPr>
        <w:t>ut</w:t>
      </w:r>
      <w:r w:rsidRPr="007B4B21">
        <w:rPr>
          <w:spacing w:val="1"/>
          <w:sz w:val="24"/>
          <w:szCs w:val="24"/>
        </w:rPr>
        <w:t>i</w:t>
      </w:r>
      <w:r w:rsidRPr="007B4B21">
        <w:rPr>
          <w:sz w:val="24"/>
          <w:szCs w:val="24"/>
        </w:rPr>
        <w:t>ve</w:t>
      </w:r>
      <w:r w:rsidRPr="007B4B21">
        <w:rPr>
          <w:spacing w:val="7"/>
          <w:sz w:val="24"/>
          <w:szCs w:val="24"/>
        </w:rPr>
        <w:t xml:space="preserve"> </w:t>
      </w:r>
      <w:r w:rsidRPr="007B4B21">
        <w:rPr>
          <w:spacing w:val="-1"/>
          <w:sz w:val="24"/>
          <w:szCs w:val="24"/>
        </w:rPr>
        <w:t>ac</w:t>
      </w:r>
      <w:r w:rsidRPr="007B4B21">
        <w:rPr>
          <w:sz w:val="24"/>
          <w:szCs w:val="24"/>
        </w:rPr>
        <w:t>t</w:t>
      </w:r>
      <w:r w:rsidRPr="007B4B21">
        <w:rPr>
          <w:spacing w:val="1"/>
          <w:sz w:val="24"/>
          <w:szCs w:val="24"/>
        </w:rPr>
        <w:t>i</w:t>
      </w:r>
      <w:r w:rsidRPr="007B4B21">
        <w:rPr>
          <w:sz w:val="24"/>
          <w:szCs w:val="24"/>
        </w:rPr>
        <w:t>on</w:t>
      </w:r>
      <w:r w:rsidRPr="007B4B21">
        <w:rPr>
          <w:spacing w:val="4"/>
          <w:sz w:val="24"/>
          <w:szCs w:val="24"/>
        </w:rPr>
        <w:t xml:space="preserve"> </w:t>
      </w:r>
      <w:r w:rsidRPr="007B4B21">
        <w:rPr>
          <w:sz w:val="24"/>
          <w:szCs w:val="24"/>
        </w:rPr>
        <w:t>that</w:t>
      </w:r>
      <w:r w:rsidRPr="007B4B21">
        <w:rPr>
          <w:spacing w:val="4"/>
          <w:sz w:val="24"/>
          <w:szCs w:val="24"/>
        </w:rPr>
        <w:t xml:space="preserve"> </w:t>
      </w:r>
      <w:r w:rsidRPr="007B4B21">
        <w:rPr>
          <w:spacing w:val="1"/>
          <w:sz w:val="24"/>
          <w:szCs w:val="24"/>
        </w:rPr>
        <w:t>r</w:t>
      </w:r>
      <w:r w:rsidRPr="007B4B21">
        <w:rPr>
          <w:spacing w:val="-1"/>
          <w:sz w:val="24"/>
          <w:szCs w:val="24"/>
        </w:rPr>
        <w:t>e</w:t>
      </w:r>
      <w:r w:rsidRPr="007B4B21">
        <w:rPr>
          <w:sz w:val="24"/>
          <w:szCs w:val="24"/>
        </w:rPr>
        <w:t>qui</w:t>
      </w:r>
      <w:r w:rsidRPr="007B4B21">
        <w:rPr>
          <w:spacing w:val="2"/>
          <w:sz w:val="24"/>
          <w:szCs w:val="24"/>
        </w:rPr>
        <w:t>r</w:t>
      </w:r>
      <w:r w:rsidRPr="007B4B21">
        <w:rPr>
          <w:spacing w:val="-1"/>
          <w:sz w:val="24"/>
          <w:szCs w:val="24"/>
        </w:rPr>
        <w:t>e</w:t>
      </w:r>
      <w:r w:rsidRPr="007B4B21">
        <w:rPr>
          <w:sz w:val="24"/>
          <w:szCs w:val="24"/>
        </w:rPr>
        <w:t>s</w:t>
      </w:r>
      <w:r w:rsidRPr="007B4B21">
        <w:rPr>
          <w:spacing w:val="5"/>
          <w:sz w:val="24"/>
          <w:szCs w:val="24"/>
        </w:rPr>
        <w:t xml:space="preserve"> </w:t>
      </w:r>
      <w:r w:rsidRPr="007B4B21">
        <w:rPr>
          <w:sz w:val="24"/>
          <w:szCs w:val="24"/>
        </w:rPr>
        <w:t>a</w:t>
      </w:r>
      <w:r w:rsidRPr="007B4B21">
        <w:rPr>
          <w:spacing w:val="6"/>
          <w:sz w:val="24"/>
          <w:szCs w:val="24"/>
        </w:rPr>
        <w:t xml:space="preserve"> </w:t>
      </w:r>
      <w:r w:rsidRPr="007B4B21">
        <w:rPr>
          <w:sz w:val="24"/>
          <w:szCs w:val="24"/>
        </w:rPr>
        <w:t>loc</w:t>
      </w:r>
      <w:r w:rsidRPr="007B4B21">
        <w:rPr>
          <w:spacing w:val="-1"/>
          <w:sz w:val="24"/>
          <w:szCs w:val="24"/>
        </w:rPr>
        <w:t>a</w:t>
      </w:r>
      <w:r w:rsidRPr="007B4B21">
        <w:rPr>
          <w:sz w:val="24"/>
          <w:szCs w:val="24"/>
        </w:rPr>
        <w:t>l</w:t>
      </w:r>
      <w:r w:rsidRPr="007B4B21">
        <w:rPr>
          <w:spacing w:val="10"/>
          <w:sz w:val="24"/>
          <w:szCs w:val="24"/>
        </w:rPr>
        <w:t xml:space="preserve"> </w:t>
      </w:r>
      <w:r w:rsidRPr="007B4B21">
        <w:rPr>
          <w:spacing w:val="-2"/>
          <w:sz w:val="24"/>
          <w:szCs w:val="24"/>
        </w:rPr>
        <w:t>g</w:t>
      </w:r>
      <w:r w:rsidRPr="007B4B21">
        <w:rPr>
          <w:sz w:val="24"/>
          <w:szCs w:val="24"/>
        </w:rPr>
        <w:t>ov</w:t>
      </w:r>
      <w:r w:rsidRPr="007B4B21">
        <w:rPr>
          <w:spacing w:val="-1"/>
          <w:sz w:val="24"/>
          <w:szCs w:val="24"/>
        </w:rPr>
        <w:t>e</w:t>
      </w:r>
      <w:r w:rsidRPr="007B4B21">
        <w:rPr>
          <w:sz w:val="24"/>
          <w:szCs w:val="24"/>
        </w:rPr>
        <w:t>r</w:t>
      </w:r>
      <w:r w:rsidRPr="007B4B21">
        <w:rPr>
          <w:spacing w:val="-1"/>
          <w:sz w:val="24"/>
          <w:szCs w:val="24"/>
        </w:rPr>
        <w:t>n</w:t>
      </w:r>
      <w:r w:rsidRPr="007B4B21">
        <w:rPr>
          <w:sz w:val="24"/>
          <w:szCs w:val="24"/>
        </w:rPr>
        <w:t>m</w:t>
      </w:r>
      <w:r w:rsidRPr="007B4B21">
        <w:rPr>
          <w:spacing w:val="-1"/>
          <w:sz w:val="24"/>
          <w:szCs w:val="24"/>
        </w:rPr>
        <w:t>e</w:t>
      </w:r>
      <w:r w:rsidRPr="007B4B21">
        <w:rPr>
          <w:sz w:val="24"/>
          <w:szCs w:val="24"/>
        </w:rPr>
        <w:t>nt</w:t>
      </w:r>
      <w:r w:rsidRPr="007B4B21">
        <w:rPr>
          <w:spacing w:val="7"/>
          <w:sz w:val="24"/>
          <w:szCs w:val="24"/>
        </w:rPr>
        <w:t xml:space="preserve"> </w:t>
      </w:r>
      <w:r w:rsidRPr="007B4B21">
        <w:rPr>
          <w:sz w:val="24"/>
          <w:szCs w:val="24"/>
        </w:rPr>
        <w:t>to</w:t>
      </w:r>
      <w:r w:rsidRPr="007B4B21">
        <w:rPr>
          <w:spacing w:val="5"/>
          <w:sz w:val="24"/>
          <w:szCs w:val="24"/>
        </w:rPr>
        <w:t xml:space="preserve"> </w:t>
      </w:r>
      <w:r w:rsidRPr="007B4B21">
        <w:rPr>
          <w:spacing w:val="-1"/>
          <w:sz w:val="24"/>
          <w:szCs w:val="24"/>
        </w:rPr>
        <w:t>e</w:t>
      </w:r>
      <w:r w:rsidRPr="007B4B21">
        <w:rPr>
          <w:sz w:val="24"/>
          <w:szCs w:val="24"/>
        </w:rPr>
        <w:t>stablish,</w:t>
      </w:r>
      <w:r w:rsidRPr="007B4B21">
        <w:rPr>
          <w:spacing w:val="5"/>
          <w:sz w:val="24"/>
          <w:szCs w:val="24"/>
        </w:rPr>
        <w:t xml:space="preserve"> </w:t>
      </w:r>
      <w:r w:rsidRPr="007B4B21">
        <w:rPr>
          <w:spacing w:val="-1"/>
          <w:sz w:val="24"/>
          <w:szCs w:val="24"/>
        </w:rPr>
        <w:t>e</w:t>
      </w:r>
      <w:r w:rsidRPr="007B4B21">
        <w:rPr>
          <w:spacing w:val="2"/>
          <w:sz w:val="24"/>
          <w:szCs w:val="24"/>
        </w:rPr>
        <w:t>x</w:t>
      </w:r>
      <w:r w:rsidRPr="007B4B21">
        <w:rPr>
          <w:sz w:val="24"/>
          <w:szCs w:val="24"/>
        </w:rPr>
        <w:t>p</w:t>
      </w:r>
      <w:r w:rsidRPr="007B4B21">
        <w:rPr>
          <w:spacing w:val="-1"/>
          <w:sz w:val="24"/>
          <w:szCs w:val="24"/>
        </w:rPr>
        <w:t>a</w:t>
      </w:r>
      <w:r w:rsidRPr="007B4B21">
        <w:rPr>
          <w:sz w:val="24"/>
          <w:szCs w:val="24"/>
        </w:rPr>
        <w:t>nd,</w:t>
      </w:r>
      <w:r w:rsidRPr="007B4B21">
        <w:rPr>
          <w:spacing w:val="4"/>
          <w:sz w:val="24"/>
          <w:szCs w:val="24"/>
        </w:rPr>
        <w:t xml:space="preserve"> </w:t>
      </w:r>
      <w:r w:rsidRPr="007B4B21">
        <w:rPr>
          <w:sz w:val="24"/>
          <w:szCs w:val="24"/>
        </w:rPr>
        <w:t>or mod</w:t>
      </w:r>
      <w:r w:rsidRPr="007B4B21">
        <w:rPr>
          <w:spacing w:val="1"/>
          <w:sz w:val="24"/>
          <w:szCs w:val="24"/>
        </w:rPr>
        <w:t>if</w:t>
      </w:r>
      <w:r w:rsidRPr="007B4B21">
        <w:rPr>
          <w:sz w:val="24"/>
          <w:szCs w:val="24"/>
        </w:rPr>
        <w:t>y its</w:t>
      </w:r>
      <w:r w:rsidRPr="007B4B21">
        <w:rPr>
          <w:spacing w:val="5"/>
          <w:sz w:val="24"/>
          <w:szCs w:val="24"/>
        </w:rPr>
        <w:t xml:space="preserve"> </w:t>
      </w:r>
      <w:r w:rsidRPr="007B4B21">
        <w:rPr>
          <w:spacing w:val="1"/>
          <w:sz w:val="24"/>
          <w:szCs w:val="24"/>
        </w:rPr>
        <w:t>a</w:t>
      </w:r>
      <w:r w:rsidRPr="007B4B21">
        <w:rPr>
          <w:spacing w:val="-1"/>
          <w:sz w:val="24"/>
          <w:szCs w:val="24"/>
        </w:rPr>
        <w:t>c</w:t>
      </w:r>
      <w:r w:rsidRPr="007B4B21">
        <w:rPr>
          <w:sz w:val="24"/>
          <w:szCs w:val="24"/>
        </w:rPr>
        <w:t>t</w:t>
      </w:r>
      <w:r w:rsidRPr="007B4B21">
        <w:rPr>
          <w:spacing w:val="1"/>
          <w:sz w:val="24"/>
          <w:szCs w:val="24"/>
        </w:rPr>
        <w:t>i</w:t>
      </w:r>
      <w:r w:rsidRPr="007B4B21">
        <w:rPr>
          <w:sz w:val="24"/>
          <w:szCs w:val="24"/>
        </w:rPr>
        <w:t>vi</w:t>
      </w:r>
      <w:r w:rsidRPr="007B4B21">
        <w:rPr>
          <w:spacing w:val="1"/>
          <w:sz w:val="24"/>
          <w:szCs w:val="24"/>
        </w:rPr>
        <w:t>t</w:t>
      </w:r>
      <w:r w:rsidRPr="007B4B21">
        <w:rPr>
          <w:sz w:val="24"/>
          <w:szCs w:val="24"/>
        </w:rPr>
        <w:t>ies</w:t>
      </w:r>
      <w:r w:rsidRPr="007B4B21">
        <w:rPr>
          <w:spacing w:val="4"/>
          <w:sz w:val="24"/>
          <w:szCs w:val="24"/>
        </w:rPr>
        <w:t xml:space="preserve"> </w:t>
      </w:r>
      <w:r w:rsidRPr="007B4B21">
        <w:rPr>
          <w:sz w:val="24"/>
          <w:szCs w:val="24"/>
        </w:rPr>
        <w:t>in</w:t>
      </w:r>
      <w:r w:rsidRPr="007B4B21">
        <w:rPr>
          <w:spacing w:val="4"/>
          <w:sz w:val="24"/>
          <w:szCs w:val="24"/>
        </w:rPr>
        <w:t xml:space="preserve"> </w:t>
      </w:r>
      <w:r w:rsidRPr="007B4B21">
        <w:rPr>
          <w:spacing w:val="-2"/>
          <w:sz w:val="24"/>
          <w:szCs w:val="24"/>
        </w:rPr>
        <w:t>s</w:t>
      </w:r>
      <w:r w:rsidRPr="007B4B21">
        <w:rPr>
          <w:sz w:val="24"/>
          <w:szCs w:val="24"/>
        </w:rPr>
        <w:t>u</w:t>
      </w:r>
      <w:r w:rsidRPr="007B4B21">
        <w:rPr>
          <w:spacing w:val="-1"/>
          <w:sz w:val="24"/>
          <w:szCs w:val="24"/>
        </w:rPr>
        <w:t>c</w:t>
      </w:r>
      <w:r w:rsidRPr="007B4B21">
        <w:rPr>
          <w:sz w:val="24"/>
          <w:szCs w:val="24"/>
        </w:rPr>
        <w:t>h</w:t>
      </w:r>
      <w:r w:rsidRPr="007B4B21">
        <w:rPr>
          <w:spacing w:val="5"/>
          <w:sz w:val="24"/>
          <w:szCs w:val="24"/>
        </w:rPr>
        <w:t xml:space="preserve"> </w:t>
      </w:r>
      <w:r w:rsidRPr="007B4B21">
        <w:rPr>
          <w:sz w:val="24"/>
          <w:szCs w:val="24"/>
        </w:rPr>
        <w:t>a</w:t>
      </w:r>
      <w:r w:rsidRPr="007B4B21">
        <w:rPr>
          <w:spacing w:val="3"/>
          <w:sz w:val="24"/>
          <w:szCs w:val="24"/>
        </w:rPr>
        <w:t xml:space="preserve"> </w:t>
      </w:r>
      <w:r w:rsidRPr="007B4B21">
        <w:rPr>
          <w:spacing w:val="2"/>
          <w:sz w:val="24"/>
          <w:szCs w:val="24"/>
        </w:rPr>
        <w:t>w</w:t>
      </w:r>
      <w:r w:rsidRPr="007B4B21">
        <w:rPr>
          <w:spacing w:val="4"/>
          <w:sz w:val="24"/>
          <w:szCs w:val="24"/>
        </w:rPr>
        <w:t>a</w:t>
      </w:r>
      <w:r w:rsidRPr="007B4B21">
        <w:rPr>
          <w:sz w:val="24"/>
          <w:szCs w:val="24"/>
        </w:rPr>
        <w:t xml:space="preserve">y </w:t>
      </w:r>
      <w:r w:rsidRPr="007B4B21">
        <w:rPr>
          <w:spacing w:val="-1"/>
          <w:sz w:val="24"/>
          <w:szCs w:val="24"/>
        </w:rPr>
        <w:t>a</w:t>
      </w:r>
      <w:r w:rsidRPr="007B4B21">
        <w:rPr>
          <w:sz w:val="24"/>
          <w:szCs w:val="24"/>
        </w:rPr>
        <w:t>s</w:t>
      </w:r>
      <w:r w:rsidRPr="007B4B21">
        <w:rPr>
          <w:spacing w:val="5"/>
          <w:sz w:val="24"/>
          <w:szCs w:val="24"/>
        </w:rPr>
        <w:t xml:space="preserve"> </w:t>
      </w:r>
      <w:r w:rsidRPr="007B4B21">
        <w:rPr>
          <w:sz w:val="24"/>
          <w:szCs w:val="24"/>
        </w:rPr>
        <w:t>to</w:t>
      </w:r>
      <w:r w:rsidRPr="007B4B21">
        <w:rPr>
          <w:spacing w:val="4"/>
          <w:sz w:val="24"/>
          <w:szCs w:val="24"/>
        </w:rPr>
        <w:t xml:space="preserve"> </w:t>
      </w:r>
      <w:r w:rsidRPr="007B4B21">
        <w:rPr>
          <w:spacing w:val="2"/>
          <w:sz w:val="24"/>
          <w:szCs w:val="24"/>
        </w:rPr>
        <w:t>n</w:t>
      </w:r>
      <w:r w:rsidRPr="007B4B21">
        <w:rPr>
          <w:spacing w:val="-1"/>
          <w:sz w:val="24"/>
          <w:szCs w:val="24"/>
        </w:rPr>
        <w:t>e</w:t>
      </w:r>
      <w:r w:rsidRPr="007B4B21">
        <w:rPr>
          <w:spacing w:val="1"/>
          <w:sz w:val="24"/>
          <w:szCs w:val="24"/>
        </w:rPr>
        <w:t>c</w:t>
      </w:r>
      <w:r w:rsidRPr="007B4B21">
        <w:rPr>
          <w:spacing w:val="-1"/>
          <w:sz w:val="24"/>
          <w:szCs w:val="24"/>
        </w:rPr>
        <w:t>e</w:t>
      </w:r>
      <w:r w:rsidRPr="007B4B21">
        <w:rPr>
          <w:spacing w:val="1"/>
          <w:sz w:val="24"/>
          <w:szCs w:val="24"/>
        </w:rPr>
        <w:t>s</w:t>
      </w:r>
      <w:r w:rsidRPr="007B4B21">
        <w:rPr>
          <w:sz w:val="24"/>
          <w:szCs w:val="24"/>
        </w:rPr>
        <w:t>si</w:t>
      </w:r>
      <w:r w:rsidRPr="007B4B21">
        <w:rPr>
          <w:spacing w:val="1"/>
          <w:sz w:val="24"/>
          <w:szCs w:val="24"/>
        </w:rPr>
        <w:t>t</w:t>
      </w:r>
      <w:r w:rsidRPr="007B4B21">
        <w:rPr>
          <w:spacing w:val="-1"/>
          <w:sz w:val="24"/>
          <w:szCs w:val="24"/>
        </w:rPr>
        <w:t>a</w:t>
      </w:r>
      <w:r w:rsidRPr="007B4B21">
        <w:rPr>
          <w:sz w:val="24"/>
          <w:szCs w:val="24"/>
        </w:rPr>
        <w:t>te</w:t>
      </w:r>
      <w:r w:rsidRPr="007B4B21">
        <w:rPr>
          <w:spacing w:val="4"/>
          <w:sz w:val="24"/>
          <w:szCs w:val="24"/>
        </w:rPr>
        <w:t xml:space="preserve"> </w:t>
      </w:r>
      <w:r w:rsidRPr="007B4B21">
        <w:rPr>
          <w:spacing w:val="-1"/>
          <w:sz w:val="24"/>
          <w:szCs w:val="24"/>
        </w:rPr>
        <w:t>a</w:t>
      </w:r>
      <w:r w:rsidRPr="007B4B21">
        <w:rPr>
          <w:sz w:val="24"/>
          <w:szCs w:val="24"/>
        </w:rPr>
        <w:t>ddi</w:t>
      </w:r>
      <w:r w:rsidRPr="007B4B21">
        <w:rPr>
          <w:spacing w:val="1"/>
          <w:sz w:val="24"/>
          <w:szCs w:val="24"/>
        </w:rPr>
        <w:t>t</w:t>
      </w:r>
      <w:r w:rsidRPr="007B4B21">
        <w:rPr>
          <w:sz w:val="24"/>
          <w:szCs w:val="24"/>
        </w:rPr>
        <w:t>i</w:t>
      </w:r>
      <w:r w:rsidRPr="007B4B21">
        <w:rPr>
          <w:spacing w:val="1"/>
          <w:sz w:val="24"/>
          <w:szCs w:val="24"/>
        </w:rPr>
        <w:t>o</w:t>
      </w:r>
      <w:r w:rsidRPr="007B4B21">
        <w:rPr>
          <w:sz w:val="24"/>
          <w:szCs w:val="24"/>
        </w:rPr>
        <w:t>n</w:t>
      </w:r>
      <w:r w:rsidRPr="007B4B21">
        <w:rPr>
          <w:spacing w:val="-1"/>
          <w:sz w:val="24"/>
          <w:szCs w:val="24"/>
        </w:rPr>
        <w:t>a</w:t>
      </w:r>
      <w:r w:rsidRPr="007B4B21">
        <w:rPr>
          <w:sz w:val="24"/>
          <w:szCs w:val="24"/>
        </w:rPr>
        <w:t>l</w:t>
      </w:r>
      <w:r w:rsidRPr="007B4B21">
        <w:rPr>
          <w:spacing w:val="5"/>
          <w:sz w:val="24"/>
          <w:szCs w:val="24"/>
        </w:rPr>
        <w:t xml:space="preserve"> </w:t>
      </w:r>
      <w:r w:rsidRPr="007B4B21">
        <w:rPr>
          <w:spacing w:val="-1"/>
          <w:sz w:val="24"/>
          <w:szCs w:val="24"/>
        </w:rPr>
        <w:t>e</w:t>
      </w:r>
      <w:r w:rsidRPr="007B4B21">
        <w:rPr>
          <w:spacing w:val="2"/>
          <w:sz w:val="24"/>
          <w:szCs w:val="24"/>
        </w:rPr>
        <w:t>x</w:t>
      </w:r>
      <w:r w:rsidRPr="007B4B21">
        <w:rPr>
          <w:sz w:val="24"/>
          <w:szCs w:val="24"/>
        </w:rPr>
        <w:t>p</w:t>
      </w:r>
      <w:r w:rsidRPr="007B4B21">
        <w:rPr>
          <w:spacing w:val="-1"/>
          <w:sz w:val="24"/>
          <w:szCs w:val="24"/>
        </w:rPr>
        <w:t>e</w:t>
      </w:r>
      <w:r w:rsidRPr="007B4B21">
        <w:rPr>
          <w:sz w:val="24"/>
          <w:szCs w:val="24"/>
        </w:rPr>
        <w:t>ndi</w:t>
      </w:r>
      <w:r w:rsidRPr="007B4B21">
        <w:rPr>
          <w:spacing w:val="1"/>
          <w:sz w:val="24"/>
          <w:szCs w:val="24"/>
        </w:rPr>
        <w:t>t</w:t>
      </w:r>
      <w:r w:rsidRPr="007B4B21">
        <w:rPr>
          <w:sz w:val="24"/>
          <w:szCs w:val="24"/>
        </w:rPr>
        <w:t>ur</w:t>
      </w:r>
      <w:r w:rsidRPr="007B4B21">
        <w:rPr>
          <w:spacing w:val="-2"/>
          <w:sz w:val="24"/>
          <w:szCs w:val="24"/>
        </w:rPr>
        <w:t>e</w:t>
      </w:r>
      <w:r w:rsidRPr="007B4B21">
        <w:rPr>
          <w:sz w:val="24"/>
          <w:szCs w:val="24"/>
        </w:rPr>
        <w:t>s</w:t>
      </w:r>
      <w:r w:rsidRPr="007B4B21">
        <w:rPr>
          <w:spacing w:val="5"/>
          <w:sz w:val="24"/>
          <w:szCs w:val="24"/>
        </w:rPr>
        <w:t xml:space="preserve"> </w:t>
      </w:r>
      <w:r w:rsidRPr="007B4B21">
        <w:rPr>
          <w:sz w:val="24"/>
          <w:szCs w:val="24"/>
        </w:rPr>
        <w:t>f</w:t>
      </w:r>
      <w:r w:rsidRPr="007B4B21">
        <w:rPr>
          <w:spacing w:val="-1"/>
          <w:sz w:val="24"/>
          <w:szCs w:val="24"/>
        </w:rPr>
        <w:t>r</w:t>
      </w:r>
      <w:r w:rsidRPr="007B4B21">
        <w:rPr>
          <w:sz w:val="24"/>
          <w:szCs w:val="24"/>
        </w:rPr>
        <w:t>om</w:t>
      </w:r>
      <w:r w:rsidRPr="007B4B21">
        <w:rPr>
          <w:spacing w:val="5"/>
          <w:sz w:val="24"/>
          <w:szCs w:val="24"/>
        </w:rPr>
        <w:t xml:space="preserve"> </w:t>
      </w:r>
      <w:r w:rsidRPr="007B4B21">
        <w:rPr>
          <w:sz w:val="24"/>
          <w:szCs w:val="24"/>
        </w:rPr>
        <w:t>loc</w:t>
      </w:r>
      <w:r w:rsidRPr="007B4B21">
        <w:rPr>
          <w:spacing w:val="-1"/>
          <w:sz w:val="24"/>
          <w:szCs w:val="24"/>
        </w:rPr>
        <w:t>a</w:t>
      </w:r>
      <w:r w:rsidRPr="007B4B21">
        <w:rPr>
          <w:sz w:val="24"/>
          <w:szCs w:val="24"/>
        </w:rPr>
        <w:t>l</w:t>
      </w:r>
      <w:r w:rsidRPr="007B4B21">
        <w:rPr>
          <w:spacing w:val="8"/>
          <w:sz w:val="24"/>
          <w:szCs w:val="24"/>
        </w:rPr>
        <w:t xml:space="preserve"> </w:t>
      </w:r>
      <w:r w:rsidRPr="007B4B21">
        <w:rPr>
          <w:sz w:val="24"/>
          <w:szCs w:val="24"/>
        </w:rPr>
        <w:t>r</w:t>
      </w:r>
      <w:r w:rsidRPr="007B4B21">
        <w:rPr>
          <w:spacing w:val="-2"/>
          <w:sz w:val="24"/>
          <w:szCs w:val="24"/>
        </w:rPr>
        <w:t>e</w:t>
      </w:r>
      <w:r w:rsidRPr="007B4B21">
        <w:rPr>
          <w:sz w:val="24"/>
          <w:szCs w:val="24"/>
        </w:rPr>
        <w:t>v</w:t>
      </w:r>
      <w:r w:rsidRPr="007B4B21">
        <w:rPr>
          <w:spacing w:val="-1"/>
          <w:sz w:val="24"/>
          <w:szCs w:val="24"/>
        </w:rPr>
        <w:t>e</w:t>
      </w:r>
      <w:r w:rsidRPr="007B4B21">
        <w:rPr>
          <w:sz w:val="24"/>
          <w:szCs w:val="24"/>
        </w:rPr>
        <w:t>nu</w:t>
      </w:r>
      <w:r w:rsidRPr="007B4B21">
        <w:rPr>
          <w:spacing w:val="-1"/>
          <w:sz w:val="24"/>
          <w:szCs w:val="24"/>
        </w:rPr>
        <w:t>e</w:t>
      </w:r>
      <w:r w:rsidRPr="007B4B21">
        <w:rPr>
          <w:spacing w:val="2"/>
          <w:sz w:val="24"/>
          <w:szCs w:val="24"/>
        </w:rPr>
        <w:t>.</w:t>
      </w:r>
      <w:r w:rsidRPr="007B4B21">
        <w:rPr>
          <w:sz w:val="24"/>
          <w:szCs w:val="24"/>
        </w:rPr>
        <w:t>" Th</w:t>
      </w:r>
      <w:r w:rsidRPr="007B4B21">
        <w:rPr>
          <w:spacing w:val="-1"/>
          <w:sz w:val="24"/>
          <w:szCs w:val="24"/>
        </w:rPr>
        <w:t>e</w:t>
      </w:r>
      <w:r w:rsidRPr="007B4B21">
        <w:rPr>
          <w:sz w:val="24"/>
          <w:szCs w:val="24"/>
        </w:rPr>
        <w:t xml:space="preserve">re </w:t>
      </w:r>
      <w:r w:rsidRPr="007B4B21">
        <w:rPr>
          <w:spacing w:val="-1"/>
          <w:sz w:val="24"/>
          <w:szCs w:val="24"/>
        </w:rPr>
        <w:t>a</w:t>
      </w:r>
      <w:r w:rsidRPr="007B4B21">
        <w:rPr>
          <w:sz w:val="24"/>
          <w:szCs w:val="24"/>
        </w:rPr>
        <w:t>re five</w:t>
      </w:r>
      <w:r w:rsidRPr="007B4B21">
        <w:rPr>
          <w:spacing w:val="-1"/>
          <w:sz w:val="24"/>
          <w:szCs w:val="24"/>
        </w:rPr>
        <w:t xml:space="preserve"> </w:t>
      </w:r>
      <w:r w:rsidRPr="007B4B21">
        <w:rPr>
          <w:spacing w:val="5"/>
          <w:sz w:val="24"/>
          <w:szCs w:val="24"/>
        </w:rPr>
        <w:t>t</w:t>
      </w:r>
      <w:r w:rsidRPr="007B4B21">
        <w:rPr>
          <w:spacing w:val="-5"/>
          <w:sz w:val="24"/>
          <w:szCs w:val="24"/>
        </w:rPr>
        <w:t>y</w:t>
      </w:r>
      <w:r w:rsidRPr="007B4B21">
        <w:rPr>
          <w:sz w:val="24"/>
          <w:szCs w:val="24"/>
        </w:rPr>
        <w:t>p</w:t>
      </w:r>
      <w:r w:rsidRPr="007B4B21">
        <w:rPr>
          <w:spacing w:val="-1"/>
          <w:sz w:val="24"/>
          <w:szCs w:val="24"/>
        </w:rPr>
        <w:t>e</w:t>
      </w:r>
      <w:r w:rsidRPr="007B4B21">
        <w:rPr>
          <w:sz w:val="24"/>
          <w:szCs w:val="24"/>
        </w:rPr>
        <w:t>s of m</w:t>
      </w:r>
      <w:r w:rsidRPr="007B4B21">
        <w:rPr>
          <w:spacing w:val="-1"/>
          <w:sz w:val="24"/>
          <w:szCs w:val="24"/>
        </w:rPr>
        <w:t>a</w:t>
      </w:r>
      <w:r w:rsidRPr="007B4B21">
        <w:rPr>
          <w:sz w:val="24"/>
          <w:szCs w:val="24"/>
        </w:rPr>
        <w:t>nd</w:t>
      </w:r>
      <w:r w:rsidRPr="007B4B21">
        <w:rPr>
          <w:spacing w:val="-1"/>
          <w:sz w:val="24"/>
          <w:szCs w:val="24"/>
        </w:rPr>
        <w:t>a</w:t>
      </w:r>
      <w:r w:rsidRPr="007B4B21">
        <w:rPr>
          <w:sz w:val="24"/>
          <w:szCs w:val="24"/>
        </w:rPr>
        <w:t>tes:</w:t>
      </w:r>
    </w:p>
    <w:p w:rsidR="001F3282" w:rsidRPr="007B4B21" w:rsidRDefault="001F3282" w:rsidP="00075FF1">
      <w:pPr>
        <w:tabs>
          <w:tab w:val="left" w:pos="90"/>
        </w:tabs>
        <w:spacing w:before="5" w:line="280" w:lineRule="exact"/>
        <w:rPr>
          <w:sz w:val="28"/>
          <w:szCs w:val="28"/>
        </w:rPr>
      </w:pPr>
    </w:p>
    <w:p w:rsidR="001F3282" w:rsidRPr="007B4B21" w:rsidRDefault="001F3282" w:rsidP="00075FF1">
      <w:pPr>
        <w:tabs>
          <w:tab w:val="left" w:pos="90"/>
        </w:tabs>
        <w:ind w:right="72"/>
        <w:jc w:val="both"/>
        <w:rPr>
          <w:sz w:val="24"/>
          <w:szCs w:val="24"/>
        </w:rPr>
      </w:pPr>
      <w:r w:rsidRPr="007B4B21">
        <w:rPr>
          <w:b/>
          <w:sz w:val="24"/>
          <w:szCs w:val="24"/>
        </w:rPr>
        <w:t>LOCAL</w:t>
      </w:r>
      <w:r w:rsidRPr="007B4B21">
        <w:rPr>
          <w:b/>
          <w:spacing w:val="1"/>
          <w:sz w:val="24"/>
          <w:szCs w:val="24"/>
        </w:rPr>
        <w:t xml:space="preserve"> </w:t>
      </w:r>
      <w:r w:rsidRPr="007B4B21">
        <w:rPr>
          <w:b/>
          <w:sz w:val="24"/>
          <w:szCs w:val="24"/>
        </w:rPr>
        <w:t>GOVERN</w:t>
      </w:r>
      <w:r w:rsidRPr="007B4B21">
        <w:rPr>
          <w:b/>
          <w:spacing w:val="1"/>
          <w:sz w:val="24"/>
          <w:szCs w:val="24"/>
        </w:rPr>
        <w:t>M</w:t>
      </w:r>
      <w:r w:rsidRPr="007B4B21">
        <w:rPr>
          <w:b/>
          <w:spacing w:val="3"/>
          <w:sz w:val="24"/>
          <w:szCs w:val="24"/>
        </w:rPr>
        <w:t>E</w:t>
      </w:r>
      <w:r w:rsidRPr="007B4B21">
        <w:rPr>
          <w:b/>
          <w:sz w:val="24"/>
          <w:szCs w:val="24"/>
        </w:rPr>
        <w:t>NT</w:t>
      </w:r>
      <w:r w:rsidRPr="007B4B21">
        <w:rPr>
          <w:b/>
          <w:spacing w:val="1"/>
          <w:sz w:val="24"/>
          <w:szCs w:val="24"/>
        </w:rPr>
        <w:t xml:space="preserve"> </w:t>
      </w:r>
      <w:r w:rsidRPr="007B4B21">
        <w:rPr>
          <w:b/>
          <w:sz w:val="24"/>
          <w:szCs w:val="24"/>
        </w:rPr>
        <w:t>ORGAN</w:t>
      </w:r>
      <w:r w:rsidRPr="007B4B21">
        <w:rPr>
          <w:b/>
          <w:spacing w:val="3"/>
          <w:sz w:val="24"/>
          <w:szCs w:val="24"/>
        </w:rPr>
        <w:t>I</w:t>
      </w:r>
      <w:r w:rsidRPr="007B4B21">
        <w:rPr>
          <w:b/>
          <w:spacing w:val="-2"/>
          <w:sz w:val="24"/>
          <w:szCs w:val="24"/>
        </w:rPr>
        <w:t>Z</w:t>
      </w:r>
      <w:r w:rsidRPr="007B4B21">
        <w:rPr>
          <w:b/>
          <w:sz w:val="24"/>
          <w:szCs w:val="24"/>
        </w:rPr>
        <w:t>ATION</w:t>
      </w:r>
      <w:r w:rsidRPr="007B4B21">
        <w:rPr>
          <w:b/>
          <w:spacing w:val="3"/>
          <w:sz w:val="24"/>
          <w:szCs w:val="24"/>
        </w:rPr>
        <w:t xml:space="preserve"> </w:t>
      </w:r>
      <w:r w:rsidRPr="007B4B21">
        <w:rPr>
          <w:b/>
          <w:sz w:val="24"/>
          <w:szCs w:val="24"/>
        </w:rPr>
        <w:t>A</w:t>
      </w:r>
      <w:r w:rsidRPr="007B4B21">
        <w:rPr>
          <w:b/>
          <w:spacing w:val="-1"/>
          <w:sz w:val="24"/>
          <w:szCs w:val="24"/>
        </w:rPr>
        <w:t>N</w:t>
      </w:r>
      <w:r w:rsidRPr="007B4B21">
        <w:rPr>
          <w:b/>
          <w:sz w:val="24"/>
          <w:szCs w:val="24"/>
        </w:rPr>
        <w:t xml:space="preserve">D </w:t>
      </w:r>
      <w:r w:rsidRPr="007B4B21">
        <w:rPr>
          <w:b/>
          <w:spacing w:val="2"/>
          <w:sz w:val="24"/>
          <w:szCs w:val="24"/>
        </w:rPr>
        <w:t>S</w:t>
      </w:r>
      <w:r w:rsidRPr="007B4B21">
        <w:rPr>
          <w:b/>
          <w:spacing w:val="1"/>
          <w:sz w:val="24"/>
          <w:szCs w:val="24"/>
        </w:rPr>
        <w:t>T</w:t>
      </w:r>
      <w:r w:rsidRPr="007B4B21">
        <w:rPr>
          <w:b/>
          <w:sz w:val="24"/>
          <w:szCs w:val="24"/>
        </w:rPr>
        <w:t>R</w:t>
      </w:r>
      <w:r w:rsidRPr="007B4B21">
        <w:rPr>
          <w:b/>
          <w:spacing w:val="-1"/>
          <w:sz w:val="24"/>
          <w:szCs w:val="24"/>
        </w:rPr>
        <w:t>U</w:t>
      </w:r>
      <w:r w:rsidRPr="007B4B21">
        <w:rPr>
          <w:b/>
          <w:sz w:val="24"/>
          <w:szCs w:val="24"/>
        </w:rPr>
        <w:t>CTU</w:t>
      </w:r>
      <w:r w:rsidRPr="007B4B21">
        <w:rPr>
          <w:b/>
          <w:spacing w:val="-1"/>
          <w:sz w:val="24"/>
          <w:szCs w:val="24"/>
        </w:rPr>
        <w:t>R</w:t>
      </w:r>
      <w:r w:rsidRPr="007B4B21">
        <w:rPr>
          <w:b/>
          <w:sz w:val="24"/>
          <w:szCs w:val="24"/>
        </w:rPr>
        <w:t>E</w:t>
      </w:r>
      <w:r w:rsidRPr="007B4B21">
        <w:rPr>
          <w:b/>
          <w:spacing w:val="4"/>
          <w:sz w:val="24"/>
          <w:szCs w:val="24"/>
        </w:rPr>
        <w:t xml:space="preserve"> </w:t>
      </w:r>
      <w:r w:rsidRPr="007B4B21">
        <w:rPr>
          <w:b/>
          <w:spacing w:val="-1"/>
          <w:sz w:val="24"/>
          <w:szCs w:val="24"/>
        </w:rPr>
        <w:t>M</w:t>
      </w:r>
      <w:r w:rsidRPr="007B4B21">
        <w:rPr>
          <w:b/>
          <w:sz w:val="24"/>
          <w:szCs w:val="24"/>
        </w:rPr>
        <w:t>A</w:t>
      </w:r>
      <w:r w:rsidRPr="007B4B21">
        <w:rPr>
          <w:b/>
          <w:spacing w:val="-1"/>
          <w:sz w:val="24"/>
          <w:szCs w:val="24"/>
        </w:rPr>
        <w:t>N</w:t>
      </w:r>
      <w:r w:rsidRPr="007B4B21">
        <w:rPr>
          <w:b/>
          <w:sz w:val="24"/>
          <w:szCs w:val="24"/>
        </w:rPr>
        <w:t>DA</w:t>
      </w:r>
      <w:r w:rsidRPr="007B4B21">
        <w:rPr>
          <w:b/>
          <w:spacing w:val="1"/>
          <w:sz w:val="24"/>
          <w:szCs w:val="24"/>
        </w:rPr>
        <w:t>TE</w:t>
      </w:r>
      <w:r w:rsidRPr="007B4B21">
        <w:rPr>
          <w:b/>
          <w:sz w:val="24"/>
          <w:szCs w:val="24"/>
        </w:rPr>
        <w:t>S</w:t>
      </w:r>
      <w:r w:rsidRPr="007B4B21">
        <w:rPr>
          <w:b/>
          <w:spacing w:val="2"/>
          <w:sz w:val="24"/>
          <w:szCs w:val="24"/>
        </w:rPr>
        <w:t xml:space="preserve"> </w:t>
      </w:r>
      <w:r w:rsidRPr="007B4B21">
        <w:rPr>
          <w:b/>
          <w:sz w:val="24"/>
          <w:szCs w:val="24"/>
        </w:rPr>
        <w:t xml:space="preserve">- </w:t>
      </w:r>
      <w:r w:rsidRPr="007B4B21">
        <w:rPr>
          <w:sz w:val="24"/>
          <w:szCs w:val="24"/>
        </w:rPr>
        <w:t>This</w:t>
      </w:r>
      <w:r w:rsidRPr="007B4B21">
        <w:rPr>
          <w:spacing w:val="17"/>
          <w:sz w:val="24"/>
          <w:szCs w:val="24"/>
        </w:rPr>
        <w:t xml:space="preserve"> </w:t>
      </w:r>
      <w:r w:rsidRPr="007B4B21">
        <w:rPr>
          <w:sz w:val="24"/>
          <w:szCs w:val="24"/>
        </w:rPr>
        <w:t>r</w:t>
      </w:r>
      <w:r w:rsidRPr="007B4B21">
        <w:rPr>
          <w:spacing w:val="-2"/>
          <w:sz w:val="24"/>
          <w:szCs w:val="24"/>
        </w:rPr>
        <w:t>e</w:t>
      </w:r>
      <w:r w:rsidRPr="007B4B21">
        <w:rPr>
          <w:sz w:val="24"/>
          <w:szCs w:val="24"/>
        </w:rPr>
        <w:t>f</w:t>
      </w:r>
      <w:r w:rsidRPr="007B4B21">
        <w:rPr>
          <w:spacing w:val="-2"/>
          <w:sz w:val="24"/>
          <w:szCs w:val="24"/>
        </w:rPr>
        <w:t>e</w:t>
      </w:r>
      <w:r w:rsidRPr="007B4B21">
        <w:rPr>
          <w:sz w:val="24"/>
          <w:szCs w:val="24"/>
        </w:rPr>
        <w:t>rs</w:t>
      </w:r>
      <w:r w:rsidRPr="007B4B21">
        <w:rPr>
          <w:spacing w:val="16"/>
          <w:sz w:val="24"/>
          <w:szCs w:val="24"/>
        </w:rPr>
        <w:t xml:space="preserve"> </w:t>
      </w:r>
      <w:r w:rsidRPr="007B4B21">
        <w:rPr>
          <w:sz w:val="24"/>
          <w:szCs w:val="24"/>
        </w:rPr>
        <w:t>to</w:t>
      </w:r>
      <w:r w:rsidRPr="007B4B21">
        <w:rPr>
          <w:spacing w:val="17"/>
          <w:sz w:val="24"/>
          <w:szCs w:val="24"/>
        </w:rPr>
        <w:t xml:space="preserve"> </w:t>
      </w:r>
      <w:r w:rsidRPr="007B4B21">
        <w:rPr>
          <w:spacing w:val="-1"/>
          <w:sz w:val="24"/>
          <w:szCs w:val="24"/>
        </w:rPr>
        <w:t>ac</w:t>
      </w:r>
      <w:r w:rsidRPr="007B4B21">
        <w:rPr>
          <w:sz w:val="24"/>
          <w:szCs w:val="24"/>
        </w:rPr>
        <w:t>t</w:t>
      </w:r>
      <w:r w:rsidRPr="007B4B21">
        <w:rPr>
          <w:spacing w:val="1"/>
          <w:sz w:val="24"/>
          <w:szCs w:val="24"/>
        </w:rPr>
        <w:t>i</w:t>
      </w:r>
      <w:r w:rsidRPr="007B4B21">
        <w:rPr>
          <w:sz w:val="24"/>
          <w:szCs w:val="24"/>
        </w:rPr>
        <w:t>ons</w:t>
      </w:r>
      <w:r w:rsidRPr="007B4B21">
        <w:rPr>
          <w:spacing w:val="17"/>
          <w:sz w:val="24"/>
          <w:szCs w:val="24"/>
        </w:rPr>
        <w:t xml:space="preserve"> </w:t>
      </w:r>
      <w:r w:rsidRPr="007B4B21">
        <w:rPr>
          <w:spacing w:val="-1"/>
          <w:sz w:val="24"/>
          <w:szCs w:val="24"/>
        </w:rPr>
        <w:t>re</w:t>
      </w:r>
      <w:r w:rsidRPr="007B4B21">
        <w:rPr>
          <w:sz w:val="24"/>
          <w:szCs w:val="24"/>
        </w:rPr>
        <w:t>lating</w:t>
      </w:r>
      <w:r w:rsidRPr="007B4B21">
        <w:rPr>
          <w:spacing w:val="15"/>
          <w:sz w:val="24"/>
          <w:szCs w:val="24"/>
        </w:rPr>
        <w:t xml:space="preserve"> </w:t>
      </w:r>
      <w:r w:rsidRPr="007B4B21">
        <w:rPr>
          <w:sz w:val="24"/>
          <w:szCs w:val="24"/>
        </w:rPr>
        <w:t>to</w:t>
      </w:r>
      <w:r w:rsidRPr="007B4B21">
        <w:rPr>
          <w:spacing w:val="17"/>
          <w:sz w:val="24"/>
          <w:szCs w:val="24"/>
        </w:rPr>
        <w:t xml:space="preserve"> </w:t>
      </w:r>
      <w:r w:rsidRPr="007B4B21">
        <w:rPr>
          <w:spacing w:val="-1"/>
          <w:sz w:val="24"/>
          <w:szCs w:val="24"/>
        </w:rPr>
        <w:t>(</w:t>
      </w:r>
      <w:r w:rsidRPr="007B4B21">
        <w:rPr>
          <w:sz w:val="24"/>
          <w:szCs w:val="24"/>
        </w:rPr>
        <w:t>1)</w:t>
      </w:r>
      <w:r w:rsidRPr="007B4B21">
        <w:rPr>
          <w:spacing w:val="16"/>
          <w:sz w:val="24"/>
          <w:szCs w:val="24"/>
        </w:rPr>
        <w:t xml:space="preserve"> </w:t>
      </w:r>
      <w:r w:rsidRPr="007B4B21">
        <w:rPr>
          <w:sz w:val="24"/>
          <w:szCs w:val="24"/>
        </w:rPr>
        <w:t>the</w:t>
      </w:r>
      <w:r w:rsidRPr="007B4B21">
        <w:rPr>
          <w:spacing w:val="16"/>
          <w:sz w:val="24"/>
          <w:szCs w:val="24"/>
        </w:rPr>
        <w:t xml:space="preserve"> </w:t>
      </w:r>
      <w:r w:rsidRPr="007B4B21">
        <w:rPr>
          <w:sz w:val="24"/>
          <w:szCs w:val="24"/>
        </w:rPr>
        <w:t>fo</w:t>
      </w:r>
      <w:r w:rsidRPr="007B4B21">
        <w:rPr>
          <w:spacing w:val="-1"/>
          <w:sz w:val="24"/>
          <w:szCs w:val="24"/>
        </w:rPr>
        <w:t>r</w:t>
      </w:r>
      <w:r w:rsidRPr="007B4B21">
        <w:rPr>
          <w:sz w:val="24"/>
          <w:szCs w:val="24"/>
        </w:rPr>
        <w:t>m</w:t>
      </w:r>
      <w:r w:rsidRPr="007B4B21">
        <w:rPr>
          <w:spacing w:val="15"/>
          <w:sz w:val="24"/>
          <w:szCs w:val="24"/>
        </w:rPr>
        <w:t xml:space="preserve"> </w:t>
      </w:r>
      <w:r w:rsidRPr="007B4B21">
        <w:rPr>
          <w:sz w:val="24"/>
          <w:szCs w:val="24"/>
        </w:rPr>
        <w:t>of</w:t>
      </w:r>
      <w:r w:rsidRPr="007B4B21">
        <w:rPr>
          <w:spacing w:val="16"/>
          <w:sz w:val="24"/>
          <w:szCs w:val="24"/>
        </w:rPr>
        <w:t xml:space="preserve"> </w:t>
      </w:r>
      <w:r w:rsidRPr="007B4B21">
        <w:rPr>
          <w:sz w:val="24"/>
          <w:szCs w:val="24"/>
        </w:rPr>
        <w:t>loc</w:t>
      </w:r>
      <w:r w:rsidRPr="007B4B21">
        <w:rPr>
          <w:spacing w:val="-1"/>
          <w:sz w:val="24"/>
          <w:szCs w:val="24"/>
        </w:rPr>
        <w:t>a</w:t>
      </w:r>
      <w:r w:rsidRPr="007B4B21">
        <w:rPr>
          <w:sz w:val="24"/>
          <w:szCs w:val="24"/>
        </w:rPr>
        <w:t>l</w:t>
      </w:r>
      <w:r w:rsidRPr="007B4B21">
        <w:rPr>
          <w:spacing w:val="17"/>
          <w:sz w:val="24"/>
          <w:szCs w:val="24"/>
        </w:rPr>
        <w:t xml:space="preserve"> </w:t>
      </w:r>
      <w:r w:rsidRPr="007B4B21">
        <w:rPr>
          <w:spacing w:val="-2"/>
          <w:sz w:val="24"/>
          <w:szCs w:val="24"/>
        </w:rPr>
        <w:t>g</w:t>
      </w:r>
      <w:r w:rsidRPr="007B4B21">
        <w:rPr>
          <w:sz w:val="24"/>
          <w:szCs w:val="24"/>
        </w:rPr>
        <w:t>o</w:t>
      </w:r>
      <w:r w:rsidRPr="007B4B21">
        <w:rPr>
          <w:spacing w:val="2"/>
          <w:sz w:val="24"/>
          <w:szCs w:val="24"/>
        </w:rPr>
        <w:t>v</w:t>
      </w:r>
      <w:r w:rsidRPr="007B4B21">
        <w:rPr>
          <w:spacing w:val="-1"/>
          <w:sz w:val="24"/>
          <w:szCs w:val="24"/>
        </w:rPr>
        <w:t>e</w:t>
      </w:r>
      <w:r w:rsidRPr="007B4B21">
        <w:rPr>
          <w:sz w:val="24"/>
          <w:szCs w:val="24"/>
        </w:rPr>
        <w:t>rn</w:t>
      </w:r>
      <w:r w:rsidRPr="007B4B21">
        <w:rPr>
          <w:spacing w:val="-2"/>
          <w:sz w:val="24"/>
          <w:szCs w:val="24"/>
        </w:rPr>
        <w:t>m</w:t>
      </w:r>
      <w:r w:rsidRPr="007B4B21">
        <w:rPr>
          <w:spacing w:val="-1"/>
          <w:sz w:val="24"/>
          <w:szCs w:val="24"/>
        </w:rPr>
        <w:t>e</w:t>
      </w:r>
      <w:r w:rsidRPr="007B4B21">
        <w:rPr>
          <w:sz w:val="24"/>
          <w:szCs w:val="24"/>
        </w:rPr>
        <w:t>nt</w:t>
      </w:r>
      <w:r w:rsidRPr="007B4B21">
        <w:rPr>
          <w:spacing w:val="17"/>
          <w:sz w:val="24"/>
          <w:szCs w:val="24"/>
        </w:rPr>
        <w:t xml:space="preserve"> </w:t>
      </w:r>
      <w:r w:rsidRPr="007B4B21">
        <w:rPr>
          <w:spacing w:val="-1"/>
          <w:sz w:val="24"/>
          <w:szCs w:val="24"/>
        </w:rPr>
        <w:t>a</w:t>
      </w:r>
      <w:r w:rsidRPr="007B4B21">
        <w:rPr>
          <w:sz w:val="24"/>
          <w:szCs w:val="24"/>
        </w:rPr>
        <w:t>nd</w:t>
      </w:r>
      <w:r w:rsidRPr="007B4B21">
        <w:rPr>
          <w:spacing w:val="17"/>
          <w:sz w:val="24"/>
          <w:szCs w:val="24"/>
        </w:rPr>
        <w:t xml:space="preserve"> </w:t>
      </w:r>
      <w:r w:rsidRPr="007B4B21">
        <w:rPr>
          <w:sz w:val="24"/>
          <w:szCs w:val="24"/>
        </w:rPr>
        <w:t>the</w:t>
      </w:r>
      <w:r w:rsidRPr="007B4B21">
        <w:rPr>
          <w:spacing w:val="19"/>
          <w:sz w:val="24"/>
          <w:szCs w:val="24"/>
        </w:rPr>
        <w:t xml:space="preserve"> </w:t>
      </w:r>
      <w:r w:rsidRPr="007B4B21">
        <w:rPr>
          <w:spacing w:val="-1"/>
          <w:sz w:val="24"/>
          <w:szCs w:val="24"/>
        </w:rPr>
        <w:t>a</w:t>
      </w:r>
      <w:r w:rsidRPr="007B4B21">
        <w:rPr>
          <w:sz w:val="24"/>
          <w:szCs w:val="24"/>
        </w:rPr>
        <w:t>dopt</w:t>
      </w:r>
      <w:r w:rsidRPr="007B4B21">
        <w:rPr>
          <w:spacing w:val="1"/>
          <w:sz w:val="24"/>
          <w:szCs w:val="24"/>
        </w:rPr>
        <w:t>i</w:t>
      </w:r>
      <w:r w:rsidRPr="007B4B21">
        <w:rPr>
          <w:sz w:val="24"/>
          <w:szCs w:val="24"/>
        </w:rPr>
        <w:t>on</w:t>
      </w:r>
      <w:r w:rsidRPr="007B4B21">
        <w:rPr>
          <w:spacing w:val="18"/>
          <w:sz w:val="24"/>
          <w:szCs w:val="24"/>
        </w:rPr>
        <w:t xml:space="preserve"> </w:t>
      </w:r>
      <w:r w:rsidRPr="007B4B21">
        <w:rPr>
          <w:spacing w:val="-1"/>
          <w:sz w:val="24"/>
          <w:szCs w:val="24"/>
        </w:rPr>
        <w:t>a</w:t>
      </w:r>
      <w:r w:rsidRPr="007B4B21">
        <w:rPr>
          <w:sz w:val="24"/>
          <w:szCs w:val="24"/>
        </w:rPr>
        <w:t>nd</w:t>
      </w:r>
      <w:r w:rsidRPr="007B4B21">
        <w:rPr>
          <w:spacing w:val="17"/>
          <w:sz w:val="24"/>
          <w:szCs w:val="24"/>
        </w:rPr>
        <w:t xml:space="preserve"> </w:t>
      </w:r>
      <w:r w:rsidRPr="007B4B21">
        <w:rPr>
          <w:sz w:val="24"/>
          <w:szCs w:val="24"/>
        </w:rPr>
        <w:t>r</w:t>
      </w:r>
      <w:r w:rsidRPr="007B4B21">
        <w:rPr>
          <w:spacing w:val="-2"/>
          <w:sz w:val="24"/>
          <w:szCs w:val="24"/>
        </w:rPr>
        <w:t>e</w:t>
      </w:r>
      <w:r w:rsidRPr="007B4B21">
        <w:rPr>
          <w:sz w:val="24"/>
          <w:szCs w:val="24"/>
        </w:rPr>
        <w:t>vis</w:t>
      </w:r>
      <w:r w:rsidRPr="007B4B21">
        <w:rPr>
          <w:spacing w:val="1"/>
          <w:sz w:val="24"/>
          <w:szCs w:val="24"/>
        </w:rPr>
        <w:t>i</w:t>
      </w:r>
      <w:r w:rsidRPr="007B4B21">
        <w:rPr>
          <w:sz w:val="24"/>
          <w:szCs w:val="24"/>
        </w:rPr>
        <w:t>on of statut</w:t>
      </w:r>
      <w:r w:rsidRPr="007B4B21">
        <w:rPr>
          <w:spacing w:val="-1"/>
          <w:sz w:val="24"/>
          <w:szCs w:val="24"/>
        </w:rPr>
        <w:t>e</w:t>
      </w:r>
      <w:r w:rsidRPr="007B4B21">
        <w:rPr>
          <w:sz w:val="24"/>
          <w:szCs w:val="24"/>
        </w:rPr>
        <w:t>s</w:t>
      </w:r>
      <w:r w:rsidRPr="007B4B21">
        <w:rPr>
          <w:spacing w:val="1"/>
          <w:sz w:val="24"/>
          <w:szCs w:val="24"/>
        </w:rPr>
        <w:t xml:space="preserve"> </w:t>
      </w:r>
      <w:r w:rsidRPr="007B4B21">
        <w:rPr>
          <w:sz w:val="24"/>
          <w:szCs w:val="24"/>
        </w:rPr>
        <w:t>on</w:t>
      </w:r>
      <w:r w:rsidRPr="007B4B21">
        <w:rPr>
          <w:spacing w:val="1"/>
          <w:sz w:val="24"/>
          <w:szCs w:val="24"/>
        </w:rPr>
        <w:t xml:space="preserve"> </w:t>
      </w:r>
      <w:r w:rsidRPr="007B4B21">
        <w:rPr>
          <w:sz w:val="24"/>
          <w:szCs w:val="24"/>
        </w:rPr>
        <w:t>the r</w:t>
      </w:r>
      <w:r w:rsidRPr="007B4B21">
        <w:rPr>
          <w:spacing w:val="-2"/>
          <w:sz w:val="24"/>
          <w:szCs w:val="24"/>
        </w:rPr>
        <w:t>e</w:t>
      </w:r>
      <w:r w:rsidRPr="007B4B21">
        <w:rPr>
          <w:sz w:val="24"/>
          <w:szCs w:val="24"/>
        </w:rPr>
        <w:t>o</w:t>
      </w:r>
      <w:r w:rsidRPr="007B4B21">
        <w:rPr>
          <w:spacing w:val="1"/>
          <w:sz w:val="24"/>
          <w:szCs w:val="24"/>
        </w:rPr>
        <w:t>r</w:t>
      </w:r>
      <w:r w:rsidRPr="007B4B21">
        <w:rPr>
          <w:sz w:val="24"/>
          <w:szCs w:val="24"/>
        </w:rPr>
        <w:t>g</w:t>
      </w:r>
      <w:r w:rsidRPr="007B4B21">
        <w:rPr>
          <w:spacing w:val="-1"/>
          <w:sz w:val="24"/>
          <w:szCs w:val="24"/>
        </w:rPr>
        <w:t>a</w:t>
      </w:r>
      <w:r w:rsidRPr="007B4B21">
        <w:rPr>
          <w:sz w:val="24"/>
          <w:szCs w:val="24"/>
        </w:rPr>
        <w:t>ni</w:t>
      </w:r>
      <w:r w:rsidRPr="007B4B21">
        <w:rPr>
          <w:spacing w:val="2"/>
          <w:sz w:val="24"/>
          <w:szCs w:val="24"/>
        </w:rPr>
        <w:t>z</w:t>
      </w:r>
      <w:r w:rsidRPr="007B4B21">
        <w:rPr>
          <w:spacing w:val="-1"/>
          <w:sz w:val="24"/>
          <w:szCs w:val="24"/>
        </w:rPr>
        <w:t>a</w:t>
      </w:r>
      <w:r w:rsidRPr="007B4B21">
        <w:rPr>
          <w:spacing w:val="3"/>
          <w:sz w:val="24"/>
          <w:szCs w:val="24"/>
        </w:rPr>
        <w:t>t</w:t>
      </w:r>
      <w:r w:rsidRPr="007B4B21">
        <w:rPr>
          <w:sz w:val="24"/>
          <w:szCs w:val="24"/>
        </w:rPr>
        <w:t>ion</w:t>
      </w:r>
      <w:r w:rsidRPr="007B4B21">
        <w:rPr>
          <w:spacing w:val="1"/>
          <w:sz w:val="24"/>
          <w:szCs w:val="24"/>
        </w:rPr>
        <w:t xml:space="preserve"> </w:t>
      </w:r>
      <w:r w:rsidRPr="007B4B21">
        <w:rPr>
          <w:sz w:val="24"/>
          <w:szCs w:val="24"/>
        </w:rPr>
        <w:t>of loc</w:t>
      </w:r>
      <w:r w:rsidRPr="007B4B21">
        <w:rPr>
          <w:spacing w:val="-1"/>
          <w:sz w:val="24"/>
          <w:szCs w:val="24"/>
        </w:rPr>
        <w:t>a</w:t>
      </w:r>
      <w:r w:rsidRPr="007B4B21">
        <w:rPr>
          <w:sz w:val="24"/>
          <w:szCs w:val="24"/>
        </w:rPr>
        <w:t>l</w:t>
      </w:r>
      <w:r w:rsidRPr="007B4B21">
        <w:rPr>
          <w:spacing w:val="1"/>
          <w:sz w:val="24"/>
          <w:szCs w:val="24"/>
        </w:rPr>
        <w:t xml:space="preserve"> </w:t>
      </w:r>
      <w:r w:rsidRPr="007B4B21">
        <w:rPr>
          <w:spacing w:val="-2"/>
          <w:sz w:val="24"/>
          <w:szCs w:val="24"/>
        </w:rPr>
        <w:t>g</w:t>
      </w:r>
      <w:r w:rsidRPr="007B4B21">
        <w:rPr>
          <w:sz w:val="24"/>
          <w:szCs w:val="24"/>
        </w:rPr>
        <w:t>ov</w:t>
      </w:r>
      <w:r w:rsidRPr="007B4B21">
        <w:rPr>
          <w:spacing w:val="-1"/>
          <w:sz w:val="24"/>
          <w:szCs w:val="24"/>
        </w:rPr>
        <w:t>e</w:t>
      </w:r>
      <w:r w:rsidRPr="007B4B21">
        <w:rPr>
          <w:spacing w:val="1"/>
          <w:sz w:val="24"/>
          <w:szCs w:val="24"/>
        </w:rPr>
        <w:t>r</w:t>
      </w:r>
      <w:r w:rsidRPr="007B4B21">
        <w:rPr>
          <w:sz w:val="24"/>
          <w:szCs w:val="24"/>
        </w:rPr>
        <w:t>n</w:t>
      </w:r>
      <w:r w:rsidRPr="007B4B21">
        <w:rPr>
          <w:spacing w:val="-2"/>
          <w:sz w:val="24"/>
          <w:szCs w:val="24"/>
        </w:rPr>
        <w:t>m</w:t>
      </w:r>
      <w:r w:rsidRPr="007B4B21">
        <w:rPr>
          <w:spacing w:val="-1"/>
          <w:sz w:val="24"/>
          <w:szCs w:val="24"/>
        </w:rPr>
        <w:t>e</w:t>
      </w:r>
      <w:r w:rsidRPr="007B4B21">
        <w:rPr>
          <w:sz w:val="24"/>
          <w:szCs w:val="24"/>
        </w:rPr>
        <w:t>nt;</w:t>
      </w:r>
      <w:r w:rsidRPr="007B4B21">
        <w:rPr>
          <w:spacing w:val="2"/>
          <w:sz w:val="24"/>
          <w:szCs w:val="24"/>
        </w:rPr>
        <w:t xml:space="preserve"> </w:t>
      </w:r>
      <w:r w:rsidRPr="007B4B21">
        <w:rPr>
          <w:sz w:val="24"/>
          <w:szCs w:val="24"/>
        </w:rPr>
        <w:t xml:space="preserve">(2) the </w:t>
      </w:r>
      <w:r w:rsidRPr="007B4B21">
        <w:rPr>
          <w:spacing w:val="-1"/>
          <w:sz w:val="24"/>
          <w:szCs w:val="24"/>
        </w:rPr>
        <w:t>e</w:t>
      </w:r>
      <w:r w:rsidRPr="007B4B21">
        <w:rPr>
          <w:sz w:val="24"/>
          <w:szCs w:val="24"/>
        </w:rPr>
        <w:t>st</w:t>
      </w:r>
      <w:r w:rsidRPr="007B4B21">
        <w:rPr>
          <w:spacing w:val="1"/>
          <w:sz w:val="24"/>
          <w:szCs w:val="24"/>
        </w:rPr>
        <w:t>a</w:t>
      </w:r>
      <w:r w:rsidRPr="007B4B21">
        <w:rPr>
          <w:sz w:val="24"/>
          <w:szCs w:val="24"/>
        </w:rPr>
        <w:t>bl</w:t>
      </w:r>
      <w:r w:rsidRPr="007B4B21">
        <w:rPr>
          <w:spacing w:val="1"/>
          <w:sz w:val="24"/>
          <w:szCs w:val="24"/>
        </w:rPr>
        <w:t>i</w:t>
      </w:r>
      <w:r w:rsidRPr="007B4B21">
        <w:rPr>
          <w:sz w:val="24"/>
          <w:szCs w:val="24"/>
        </w:rPr>
        <w:t>sh</w:t>
      </w:r>
      <w:r w:rsidRPr="007B4B21">
        <w:rPr>
          <w:spacing w:val="-2"/>
          <w:sz w:val="24"/>
          <w:szCs w:val="24"/>
        </w:rPr>
        <w:t>m</w:t>
      </w:r>
      <w:r w:rsidRPr="007B4B21">
        <w:rPr>
          <w:spacing w:val="-1"/>
          <w:sz w:val="24"/>
          <w:szCs w:val="24"/>
        </w:rPr>
        <w:t>e</w:t>
      </w:r>
      <w:r w:rsidRPr="007B4B21">
        <w:rPr>
          <w:sz w:val="24"/>
          <w:szCs w:val="24"/>
        </w:rPr>
        <w:t>nt</w:t>
      </w:r>
      <w:r w:rsidRPr="007B4B21">
        <w:rPr>
          <w:spacing w:val="1"/>
          <w:sz w:val="24"/>
          <w:szCs w:val="24"/>
        </w:rPr>
        <w:t xml:space="preserve"> </w:t>
      </w:r>
      <w:r w:rsidRPr="007B4B21">
        <w:rPr>
          <w:sz w:val="24"/>
          <w:szCs w:val="24"/>
        </w:rPr>
        <w:t>of</w:t>
      </w:r>
      <w:r w:rsidRPr="007B4B21">
        <w:rPr>
          <w:spacing w:val="1"/>
          <w:sz w:val="24"/>
          <w:szCs w:val="24"/>
        </w:rPr>
        <w:t xml:space="preserve"> </w:t>
      </w:r>
      <w:r w:rsidRPr="007B4B21">
        <w:rPr>
          <w:spacing w:val="-1"/>
          <w:sz w:val="24"/>
          <w:szCs w:val="24"/>
        </w:rPr>
        <w:t>m</w:t>
      </w:r>
      <w:r w:rsidRPr="007B4B21">
        <w:rPr>
          <w:sz w:val="24"/>
          <w:szCs w:val="24"/>
        </w:rPr>
        <w:t>ul</w:t>
      </w:r>
      <w:r w:rsidRPr="007B4B21">
        <w:rPr>
          <w:spacing w:val="1"/>
          <w:sz w:val="24"/>
          <w:szCs w:val="24"/>
        </w:rPr>
        <w:t>ti</w:t>
      </w:r>
      <w:r w:rsidRPr="007B4B21">
        <w:rPr>
          <w:spacing w:val="-1"/>
          <w:sz w:val="24"/>
          <w:szCs w:val="24"/>
        </w:rPr>
        <w:t>-c</w:t>
      </w:r>
      <w:r w:rsidRPr="007B4B21">
        <w:rPr>
          <w:sz w:val="24"/>
          <w:szCs w:val="24"/>
        </w:rPr>
        <w:t>oun</w:t>
      </w:r>
      <w:r w:rsidRPr="007B4B21">
        <w:rPr>
          <w:spacing w:val="3"/>
          <w:sz w:val="24"/>
          <w:szCs w:val="24"/>
        </w:rPr>
        <w:t>t</w:t>
      </w:r>
      <w:r w:rsidRPr="007B4B21">
        <w:rPr>
          <w:sz w:val="24"/>
          <w:szCs w:val="24"/>
        </w:rPr>
        <w:t>y dis</w:t>
      </w:r>
      <w:r w:rsidRPr="007B4B21">
        <w:rPr>
          <w:spacing w:val="1"/>
          <w:sz w:val="24"/>
          <w:szCs w:val="24"/>
        </w:rPr>
        <w:t>t</w:t>
      </w:r>
      <w:r w:rsidRPr="007B4B21">
        <w:rPr>
          <w:sz w:val="24"/>
          <w:szCs w:val="24"/>
        </w:rPr>
        <w:t>ri</w:t>
      </w:r>
      <w:r w:rsidRPr="007B4B21">
        <w:rPr>
          <w:spacing w:val="-1"/>
          <w:sz w:val="24"/>
          <w:szCs w:val="24"/>
        </w:rPr>
        <w:t>c</w:t>
      </w:r>
      <w:r w:rsidRPr="007B4B21">
        <w:rPr>
          <w:sz w:val="24"/>
          <w:szCs w:val="24"/>
        </w:rPr>
        <w:t>ts</w:t>
      </w:r>
      <w:r w:rsidRPr="007B4B21">
        <w:rPr>
          <w:spacing w:val="46"/>
          <w:sz w:val="24"/>
          <w:szCs w:val="24"/>
        </w:rPr>
        <w:t xml:space="preserve"> </w:t>
      </w:r>
      <w:r w:rsidRPr="007B4B21">
        <w:rPr>
          <w:sz w:val="24"/>
          <w:szCs w:val="24"/>
        </w:rPr>
        <w:t>or</w:t>
      </w:r>
      <w:r w:rsidRPr="007B4B21">
        <w:rPr>
          <w:spacing w:val="45"/>
          <w:sz w:val="24"/>
          <w:szCs w:val="24"/>
        </w:rPr>
        <w:t xml:space="preserve"> </w:t>
      </w:r>
      <w:r w:rsidRPr="007B4B21">
        <w:rPr>
          <w:spacing w:val="-1"/>
          <w:sz w:val="24"/>
          <w:szCs w:val="24"/>
        </w:rPr>
        <w:t>c</w:t>
      </w:r>
      <w:r w:rsidRPr="007B4B21">
        <w:rPr>
          <w:sz w:val="24"/>
          <w:szCs w:val="24"/>
        </w:rPr>
        <w:t>oun</w:t>
      </w:r>
      <w:r w:rsidRPr="007B4B21">
        <w:rPr>
          <w:spacing w:val="-1"/>
          <w:sz w:val="24"/>
          <w:szCs w:val="24"/>
        </w:rPr>
        <w:t>c</w:t>
      </w:r>
      <w:r w:rsidRPr="007B4B21">
        <w:rPr>
          <w:sz w:val="24"/>
          <w:szCs w:val="24"/>
        </w:rPr>
        <w:t>i</w:t>
      </w:r>
      <w:r w:rsidRPr="007B4B21">
        <w:rPr>
          <w:spacing w:val="1"/>
          <w:sz w:val="24"/>
          <w:szCs w:val="24"/>
        </w:rPr>
        <w:t>l</w:t>
      </w:r>
      <w:r w:rsidRPr="007B4B21">
        <w:rPr>
          <w:sz w:val="24"/>
          <w:szCs w:val="24"/>
        </w:rPr>
        <w:t>s</w:t>
      </w:r>
      <w:r w:rsidRPr="007B4B21">
        <w:rPr>
          <w:spacing w:val="46"/>
          <w:sz w:val="24"/>
          <w:szCs w:val="24"/>
        </w:rPr>
        <w:t xml:space="preserve"> </w:t>
      </w:r>
      <w:r w:rsidRPr="007B4B21">
        <w:rPr>
          <w:sz w:val="24"/>
          <w:szCs w:val="24"/>
        </w:rPr>
        <w:t>of</w:t>
      </w:r>
      <w:r w:rsidRPr="007B4B21">
        <w:rPr>
          <w:spacing w:val="47"/>
          <w:sz w:val="24"/>
          <w:szCs w:val="24"/>
        </w:rPr>
        <w:t xml:space="preserve"> </w:t>
      </w:r>
      <w:r w:rsidRPr="007B4B21">
        <w:rPr>
          <w:spacing w:val="-2"/>
          <w:sz w:val="24"/>
          <w:szCs w:val="24"/>
        </w:rPr>
        <w:t>g</w:t>
      </w:r>
      <w:r w:rsidRPr="007B4B21">
        <w:rPr>
          <w:sz w:val="24"/>
          <w:szCs w:val="24"/>
        </w:rPr>
        <w:t>ov</w:t>
      </w:r>
      <w:r w:rsidRPr="007B4B21">
        <w:rPr>
          <w:spacing w:val="1"/>
          <w:sz w:val="24"/>
          <w:szCs w:val="24"/>
        </w:rPr>
        <w:t>e</w:t>
      </w:r>
      <w:r w:rsidRPr="007B4B21">
        <w:rPr>
          <w:sz w:val="24"/>
          <w:szCs w:val="24"/>
        </w:rPr>
        <w:t>rn</w:t>
      </w:r>
      <w:r w:rsidRPr="007B4B21">
        <w:rPr>
          <w:spacing w:val="-2"/>
          <w:sz w:val="24"/>
          <w:szCs w:val="24"/>
        </w:rPr>
        <w:t>m</w:t>
      </w:r>
      <w:r w:rsidRPr="007B4B21">
        <w:rPr>
          <w:spacing w:val="-1"/>
          <w:sz w:val="24"/>
          <w:szCs w:val="24"/>
        </w:rPr>
        <w:t>e</w:t>
      </w:r>
      <w:r w:rsidRPr="007B4B21">
        <w:rPr>
          <w:sz w:val="24"/>
          <w:szCs w:val="24"/>
        </w:rPr>
        <w:t>nt;</w:t>
      </w:r>
      <w:r w:rsidRPr="007B4B21">
        <w:rPr>
          <w:spacing w:val="47"/>
          <w:sz w:val="24"/>
          <w:szCs w:val="24"/>
        </w:rPr>
        <w:t xml:space="preserve"> </w:t>
      </w:r>
      <w:r w:rsidRPr="007B4B21">
        <w:rPr>
          <w:sz w:val="24"/>
          <w:szCs w:val="24"/>
        </w:rPr>
        <w:t>(3)</w:t>
      </w:r>
      <w:r w:rsidRPr="007B4B21">
        <w:rPr>
          <w:spacing w:val="44"/>
          <w:sz w:val="24"/>
          <w:szCs w:val="24"/>
        </w:rPr>
        <w:t xml:space="preserve"> </w:t>
      </w:r>
      <w:r w:rsidRPr="007B4B21">
        <w:rPr>
          <w:sz w:val="24"/>
          <w:szCs w:val="24"/>
        </w:rPr>
        <w:t>t</w:t>
      </w:r>
      <w:r w:rsidRPr="007B4B21">
        <w:rPr>
          <w:spacing w:val="3"/>
          <w:sz w:val="24"/>
          <w:szCs w:val="24"/>
        </w:rPr>
        <w:t>h</w:t>
      </w:r>
      <w:r w:rsidRPr="007B4B21">
        <w:rPr>
          <w:sz w:val="24"/>
          <w:szCs w:val="24"/>
        </w:rPr>
        <w:t>e</w:t>
      </w:r>
      <w:r w:rsidRPr="007B4B21">
        <w:rPr>
          <w:spacing w:val="45"/>
          <w:sz w:val="24"/>
          <w:szCs w:val="24"/>
        </w:rPr>
        <w:t xml:space="preserve"> </w:t>
      </w:r>
      <w:r w:rsidRPr="007B4B21">
        <w:rPr>
          <w:sz w:val="24"/>
          <w:szCs w:val="24"/>
        </w:rPr>
        <w:t>ho</w:t>
      </w:r>
      <w:r w:rsidRPr="007B4B21">
        <w:rPr>
          <w:spacing w:val="-2"/>
          <w:sz w:val="24"/>
          <w:szCs w:val="24"/>
        </w:rPr>
        <w:t>l</w:t>
      </w:r>
      <w:r w:rsidRPr="007B4B21">
        <w:rPr>
          <w:sz w:val="24"/>
          <w:szCs w:val="24"/>
        </w:rPr>
        <w:t>ding</w:t>
      </w:r>
      <w:r w:rsidRPr="007B4B21">
        <w:rPr>
          <w:spacing w:val="44"/>
          <w:sz w:val="24"/>
          <w:szCs w:val="24"/>
        </w:rPr>
        <w:t xml:space="preserve"> </w:t>
      </w:r>
      <w:r w:rsidRPr="007B4B21">
        <w:rPr>
          <w:sz w:val="24"/>
          <w:szCs w:val="24"/>
        </w:rPr>
        <w:t>of</w:t>
      </w:r>
      <w:r w:rsidRPr="007B4B21">
        <w:rPr>
          <w:spacing w:val="45"/>
          <w:sz w:val="24"/>
          <w:szCs w:val="24"/>
        </w:rPr>
        <w:t xml:space="preserve"> </w:t>
      </w:r>
      <w:r w:rsidRPr="007B4B21">
        <w:rPr>
          <w:sz w:val="24"/>
          <w:szCs w:val="24"/>
        </w:rPr>
        <w:t>l</w:t>
      </w:r>
      <w:r w:rsidRPr="007B4B21">
        <w:rPr>
          <w:spacing w:val="3"/>
          <w:sz w:val="24"/>
          <w:szCs w:val="24"/>
        </w:rPr>
        <w:t>o</w:t>
      </w:r>
      <w:r w:rsidRPr="007B4B21">
        <w:rPr>
          <w:spacing w:val="-1"/>
          <w:sz w:val="24"/>
          <w:szCs w:val="24"/>
        </w:rPr>
        <w:t>ca</w:t>
      </w:r>
      <w:r w:rsidRPr="007B4B21">
        <w:rPr>
          <w:sz w:val="24"/>
          <w:szCs w:val="24"/>
        </w:rPr>
        <w:t>l</w:t>
      </w:r>
      <w:r w:rsidRPr="007B4B21">
        <w:rPr>
          <w:spacing w:val="46"/>
          <w:sz w:val="24"/>
          <w:szCs w:val="24"/>
        </w:rPr>
        <w:t xml:space="preserve"> </w:t>
      </w:r>
      <w:r w:rsidRPr="007B4B21">
        <w:rPr>
          <w:spacing w:val="-1"/>
          <w:sz w:val="24"/>
          <w:szCs w:val="24"/>
        </w:rPr>
        <w:t>e</w:t>
      </w:r>
      <w:r w:rsidRPr="007B4B21">
        <w:rPr>
          <w:sz w:val="24"/>
          <w:szCs w:val="24"/>
        </w:rPr>
        <w:t>l</w:t>
      </w:r>
      <w:r w:rsidRPr="007B4B21">
        <w:rPr>
          <w:spacing w:val="2"/>
          <w:sz w:val="24"/>
          <w:szCs w:val="24"/>
        </w:rPr>
        <w:t>e</w:t>
      </w:r>
      <w:r w:rsidRPr="007B4B21">
        <w:rPr>
          <w:spacing w:val="-1"/>
          <w:sz w:val="24"/>
          <w:szCs w:val="24"/>
        </w:rPr>
        <w:t>c</w:t>
      </w:r>
      <w:r w:rsidRPr="007B4B21">
        <w:rPr>
          <w:sz w:val="24"/>
          <w:szCs w:val="24"/>
        </w:rPr>
        <w:t>t</w:t>
      </w:r>
      <w:r w:rsidRPr="007B4B21">
        <w:rPr>
          <w:spacing w:val="1"/>
          <w:sz w:val="24"/>
          <w:szCs w:val="24"/>
        </w:rPr>
        <w:t>i</w:t>
      </w:r>
      <w:r w:rsidRPr="007B4B21">
        <w:rPr>
          <w:sz w:val="24"/>
          <w:szCs w:val="24"/>
        </w:rPr>
        <w:t>ons;</w:t>
      </w:r>
      <w:r w:rsidRPr="007B4B21">
        <w:rPr>
          <w:spacing w:val="47"/>
          <w:sz w:val="24"/>
          <w:szCs w:val="24"/>
        </w:rPr>
        <w:t xml:space="preserve"> </w:t>
      </w:r>
      <w:r w:rsidRPr="007B4B21">
        <w:rPr>
          <w:sz w:val="24"/>
          <w:szCs w:val="24"/>
        </w:rPr>
        <w:t>(4)</w:t>
      </w:r>
      <w:r w:rsidRPr="007B4B21">
        <w:rPr>
          <w:spacing w:val="44"/>
          <w:sz w:val="24"/>
          <w:szCs w:val="24"/>
        </w:rPr>
        <w:t xml:space="preserve"> </w:t>
      </w:r>
      <w:r w:rsidRPr="007B4B21">
        <w:rPr>
          <w:sz w:val="24"/>
          <w:szCs w:val="24"/>
        </w:rPr>
        <w:t>the</w:t>
      </w:r>
      <w:r w:rsidRPr="007B4B21">
        <w:rPr>
          <w:spacing w:val="45"/>
          <w:sz w:val="24"/>
          <w:szCs w:val="24"/>
        </w:rPr>
        <w:t xml:space="preserve"> </w:t>
      </w:r>
      <w:r w:rsidRPr="007B4B21">
        <w:rPr>
          <w:sz w:val="24"/>
          <w:szCs w:val="24"/>
        </w:rPr>
        <w:t>d</w:t>
      </w:r>
      <w:r w:rsidRPr="007B4B21">
        <w:rPr>
          <w:spacing w:val="-1"/>
          <w:sz w:val="24"/>
          <w:szCs w:val="24"/>
        </w:rPr>
        <w:t>e</w:t>
      </w:r>
      <w:r w:rsidRPr="007B4B21">
        <w:rPr>
          <w:sz w:val="24"/>
          <w:szCs w:val="24"/>
        </w:rPr>
        <w:t>s</w:t>
      </w:r>
      <w:r w:rsidRPr="007B4B21">
        <w:rPr>
          <w:spacing w:val="3"/>
          <w:sz w:val="24"/>
          <w:szCs w:val="24"/>
        </w:rPr>
        <w:t>i</w:t>
      </w:r>
      <w:r w:rsidRPr="007B4B21">
        <w:rPr>
          <w:spacing w:val="-2"/>
          <w:sz w:val="24"/>
          <w:szCs w:val="24"/>
        </w:rPr>
        <w:t>g</w:t>
      </w:r>
      <w:r w:rsidRPr="007B4B21">
        <w:rPr>
          <w:spacing w:val="2"/>
          <w:sz w:val="24"/>
          <w:szCs w:val="24"/>
        </w:rPr>
        <w:t>n</w:t>
      </w:r>
      <w:r w:rsidRPr="007B4B21">
        <w:rPr>
          <w:spacing w:val="-1"/>
          <w:sz w:val="24"/>
          <w:szCs w:val="24"/>
        </w:rPr>
        <w:t>a</w:t>
      </w:r>
      <w:r w:rsidRPr="007B4B21">
        <w:rPr>
          <w:sz w:val="24"/>
          <w:szCs w:val="24"/>
        </w:rPr>
        <w:t>t</w:t>
      </w:r>
      <w:r w:rsidRPr="007B4B21">
        <w:rPr>
          <w:spacing w:val="1"/>
          <w:sz w:val="24"/>
          <w:szCs w:val="24"/>
        </w:rPr>
        <w:t>i</w:t>
      </w:r>
      <w:r w:rsidRPr="007B4B21">
        <w:rPr>
          <w:sz w:val="24"/>
          <w:szCs w:val="24"/>
        </w:rPr>
        <w:t>on</w:t>
      </w:r>
      <w:r w:rsidRPr="007B4B21">
        <w:rPr>
          <w:spacing w:val="47"/>
          <w:sz w:val="24"/>
          <w:szCs w:val="24"/>
        </w:rPr>
        <w:t xml:space="preserve"> </w:t>
      </w:r>
      <w:r w:rsidRPr="007B4B21">
        <w:rPr>
          <w:sz w:val="24"/>
          <w:szCs w:val="24"/>
        </w:rPr>
        <w:t>of publ</w:t>
      </w:r>
      <w:r w:rsidRPr="007B4B21">
        <w:rPr>
          <w:spacing w:val="1"/>
          <w:sz w:val="24"/>
          <w:szCs w:val="24"/>
        </w:rPr>
        <w:t>i</w:t>
      </w:r>
      <w:r w:rsidRPr="007B4B21">
        <w:rPr>
          <w:sz w:val="24"/>
          <w:szCs w:val="24"/>
        </w:rPr>
        <w:t>c o</w:t>
      </w:r>
      <w:r w:rsidRPr="007B4B21">
        <w:rPr>
          <w:spacing w:val="-1"/>
          <w:sz w:val="24"/>
          <w:szCs w:val="24"/>
        </w:rPr>
        <w:t>f</w:t>
      </w:r>
      <w:r w:rsidRPr="007B4B21">
        <w:rPr>
          <w:sz w:val="24"/>
          <w:szCs w:val="24"/>
        </w:rPr>
        <w:t>fi</w:t>
      </w:r>
      <w:r w:rsidRPr="007B4B21">
        <w:rPr>
          <w:spacing w:val="-1"/>
          <w:sz w:val="24"/>
          <w:szCs w:val="24"/>
        </w:rPr>
        <w:t>ce</w:t>
      </w:r>
      <w:r w:rsidRPr="007B4B21">
        <w:rPr>
          <w:sz w:val="24"/>
          <w:szCs w:val="24"/>
        </w:rPr>
        <w:t>s,</w:t>
      </w:r>
      <w:r w:rsidRPr="007B4B21">
        <w:rPr>
          <w:spacing w:val="1"/>
          <w:sz w:val="24"/>
          <w:szCs w:val="24"/>
        </w:rPr>
        <w:t xml:space="preserve"> </w:t>
      </w:r>
      <w:r w:rsidRPr="007B4B21">
        <w:rPr>
          <w:spacing w:val="-1"/>
          <w:sz w:val="24"/>
          <w:szCs w:val="24"/>
        </w:rPr>
        <w:t>a</w:t>
      </w:r>
      <w:r w:rsidRPr="007B4B21">
        <w:rPr>
          <w:sz w:val="24"/>
          <w:szCs w:val="24"/>
        </w:rPr>
        <w:t>nd</w:t>
      </w:r>
      <w:r w:rsidRPr="007B4B21">
        <w:rPr>
          <w:spacing w:val="1"/>
          <w:sz w:val="24"/>
          <w:szCs w:val="24"/>
        </w:rPr>
        <w:t xml:space="preserve"> </w:t>
      </w:r>
      <w:r w:rsidRPr="007B4B21">
        <w:rPr>
          <w:sz w:val="24"/>
          <w:szCs w:val="24"/>
        </w:rPr>
        <w:t>th</w:t>
      </w:r>
      <w:r w:rsidRPr="007B4B21">
        <w:rPr>
          <w:spacing w:val="2"/>
          <w:sz w:val="24"/>
          <w:szCs w:val="24"/>
        </w:rPr>
        <w:t>e</w:t>
      </w:r>
      <w:r w:rsidRPr="007B4B21">
        <w:rPr>
          <w:sz w:val="24"/>
          <w:szCs w:val="24"/>
        </w:rPr>
        <w:t>ir</w:t>
      </w:r>
      <w:r w:rsidRPr="007B4B21">
        <w:rPr>
          <w:spacing w:val="1"/>
          <w:sz w:val="24"/>
          <w:szCs w:val="24"/>
        </w:rPr>
        <w:t xml:space="preserve"> </w:t>
      </w:r>
      <w:r w:rsidRPr="007B4B21">
        <w:rPr>
          <w:sz w:val="24"/>
          <w:szCs w:val="24"/>
        </w:rPr>
        <w:t>dut</w:t>
      </w:r>
      <w:r w:rsidRPr="007B4B21">
        <w:rPr>
          <w:spacing w:val="1"/>
          <w:sz w:val="24"/>
          <w:szCs w:val="24"/>
        </w:rPr>
        <w:t>i</w:t>
      </w:r>
      <w:r w:rsidRPr="007B4B21">
        <w:rPr>
          <w:spacing w:val="-1"/>
          <w:sz w:val="24"/>
          <w:szCs w:val="24"/>
        </w:rPr>
        <w:t>e</w:t>
      </w:r>
      <w:r w:rsidRPr="007B4B21">
        <w:rPr>
          <w:sz w:val="24"/>
          <w:szCs w:val="24"/>
        </w:rPr>
        <w:t>s,</w:t>
      </w:r>
      <w:r w:rsidRPr="007B4B21">
        <w:rPr>
          <w:spacing w:val="1"/>
          <w:sz w:val="24"/>
          <w:szCs w:val="24"/>
        </w:rPr>
        <w:t xml:space="preserve"> </w:t>
      </w:r>
      <w:r w:rsidRPr="007B4B21">
        <w:rPr>
          <w:sz w:val="24"/>
          <w:szCs w:val="24"/>
        </w:rPr>
        <w:t>pow</w:t>
      </w:r>
      <w:r w:rsidRPr="007B4B21">
        <w:rPr>
          <w:spacing w:val="-1"/>
          <w:sz w:val="24"/>
          <w:szCs w:val="24"/>
        </w:rPr>
        <w:t>e</w:t>
      </w:r>
      <w:r w:rsidRPr="007B4B21">
        <w:rPr>
          <w:sz w:val="24"/>
          <w:szCs w:val="24"/>
        </w:rPr>
        <w:t xml:space="preserve">rs, </w:t>
      </w:r>
      <w:r w:rsidRPr="007B4B21">
        <w:rPr>
          <w:spacing w:val="-1"/>
          <w:sz w:val="24"/>
          <w:szCs w:val="24"/>
        </w:rPr>
        <w:t>a</w:t>
      </w:r>
      <w:r w:rsidRPr="007B4B21">
        <w:rPr>
          <w:sz w:val="24"/>
          <w:szCs w:val="24"/>
        </w:rPr>
        <w:t>nd</w:t>
      </w:r>
      <w:r w:rsidRPr="007B4B21">
        <w:rPr>
          <w:spacing w:val="1"/>
          <w:sz w:val="24"/>
          <w:szCs w:val="24"/>
        </w:rPr>
        <w:t xml:space="preserve"> </w:t>
      </w:r>
      <w:r w:rsidRPr="007B4B21">
        <w:rPr>
          <w:sz w:val="24"/>
          <w:szCs w:val="24"/>
        </w:rPr>
        <w:t>r</w:t>
      </w:r>
      <w:r w:rsidRPr="007B4B21">
        <w:rPr>
          <w:spacing w:val="-2"/>
          <w:sz w:val="24"/>
          <w:szCs w:val="24"/>
        </w:rPr>
        <w:t>e</w:t>
      </w:r>
      <w:r w:rsidRPr="007B4B21">
        <w:rPr>
          <w:sz w:val="24"/>
          <w:szCs w:val="24"/>
        </w:rPr>
        <w:t>spons</w:t>
      </w:r>
      <w:r w:rsidRPr="007B4B21">
        <w:rPr>
          <w:spacing w:val="1"/>
          <w:sz w:val="24"/>
          <w:szCs w:val="24"/>
        </w:rPr>
        <w:t>i</w:t>
      </w:r>
      <w:r w:rsidRPr="007B4B21">
        <w:rPr>
          <w:sz w:val="24"/>
          <w:szCs w:val="24"/>
        </w:rPr>
        <w:t>bi</w:t>
      </w:r>
      <w:r w:rsidRPr="007B4B21">
        <w:rPr>
          <w:spacing w:val="1"/>
          <w:sz w:val="24"/>
          <w:szCs w:val="24"/>
        </w:rPr>
        <w:t>l</w:t>
      </w:r>
      <w:r w:rsidRPr="007B4B21">
        <w:rPr>
          <w:sz w:val="24"/>
          <w:szCs w:val="24"/>
        </w:rPr>
        <w:t>i</w:t>
      </w:r>
      <w:r w:rsidRPr="007B4B21">
        <w:rPr>
          <w:spacing w:val="1"/>
          <w:sz w:val="24"/>
          <w:szCs w:val="24"/>
        </w:rPr>
        <w:t>t</w:t>
      </w:r>
      <w:r w:rsidRPr="007B4B21">
        <w:rPr>
          <w:sz w:val="24"/>
          <w:szCs w:val="24"/>
        </w:rPr>
        <w:t>ies;</w:t>
      </w:r>
      <w:r w:rsidRPr="007B4B21">
        <w:rPr>
          <w:spacing w:val="1"/>
          <w:sz w:val="24"/>
          <w:szCs w:val="24"/>
        </w:rPr>
        <w:t xml:space="preserve"> </w:t>
      </w:r>
      <w:r w:rsidRPr="007B4B21">
        <w:rPr>
          <w:spacing w:val="-1"/>
          <w:sz w:val="24"/>
          <w:szCs w:val="24"/>
        </w:rPr>
        <w:t>a</w:t>
      </w:r>
      <w:r w:rsidRPr="007B4B21">
        <w:rPr>
          <w:sz w:val="24"/>
          <w:szCs w:val="24"/>
        </w:rPr>
        <w:t>nd</w:t>
      </w:r>
      <w:r w:rsidRPr="007B4B21">
        <w:rPr>
          <w:spacing w:val="1"/>
          <w:sz w:val="24"/>
          <w:szCs w:val="24"/>
        </w:rPr>
        <w:t xml:space="preserve"> </w:t>
      </w:r>
      <w:r w:rsidRPr="007B4B21">
        <w:rPr>
          <w:spacing w:val="-3"/>
          <w:sz w:val="24"/>
          <w:szCs w:val="24"/>
        </w:rPr>
        <w:t>(</w:t>
      </w:r>
      <w:r w:rsidRPr="007B4B21">
        <w:rPr>
          <w:sz w:val="24"/>
          <w:szCs w:val="24"/>
        </w:rPr>
        <w:t>5) the p</w:t>
      </w:r>
      <w:r w:rsidRPr="007B4B21">
        <w:rPr>
          <w:spacing w:val="-1"/>
          <w:sz w:val="24"/>
          <w:szCs w:val="24"/>
        </w:rPr>
        <w:t>re</w:t>
      </w:r>
      <w:r w:rsidRPr="007B4B21">
        <w:rPr>
          <w:sz w:val="24"/>
          <w:szCs w:val="24"/>
        </w:rPr>
        <w:t>s</w:t>
      </w:r>
      <w:r w:rsidRPr="007B4B21">
        <w:rPr>
          <w:spacing w:val="-1"/>
          <w:sz w:val="24"/>
          <w:szCs w:val="24"/>
        </w:rPr>
        <w:t>c</w:t>
      </w:r>
      <w:r w:rsidRPr="007B4B21">
        <w:rPr>
          <w:sz w:val="24"/>
          <w:szCs w:val="24"/>
        </w:rPr>
        <w:t>ription</w:t>
      </w:r>
      <w:r w:rsidRPr="007B4B21">
        <w:rPr>
          <w:spacing w:val="1"/>
          <w:sz w:val="24"/>
          <w:szCs w:val="24"/>
        </w:rPr>
        <w:t xml:space="preserve"> </w:t>
      </w:r>
      <w:r w:rsidRPr="007B4B21">
        <w:rPr>
          <w:sz w:val="24"/>
          <w:szCs w:val="24"/>
        </w:rPr>
        <w:t xml:space="preserve">of </w:t>
      </w:r>
      <w:r w:rsidRPr="007B4B21">
        <w:rPr>
          <w:spacing w:val="-1"/>
          <w:sz w:val="24"/>
          <w:szCs w:val="24"/>
        </w:rPr>
        <w:t>a</w:t>
      </w:r>
      <w:r w:rsidRPr="007B4B21">
        <w:rPr>
          <w:sz w:val="24"/>
          <w:szCs w:val="24"/>
        </w:rPr>
        <w:t>d</w:t>
      </w:r>
      <w:r w:rsidRPr="007B4B21">
        <w:rPr>
          <w:spacing w:val="-2"/>
          <w:sz w:val="24"/>
          <w:szCs w:val="24"/>
        </w:rPr>
        <w:t>m</w:t>
      </w:r>
      <w:r w:rsidRPr="007B4B21">
        <w:rPr>
          <w:sz w:val="24"/>
          <w:szCs w:val="24"/>
        </w:rPr>
        <w:t>inis</w:t>
      </w:r>
      <w:r w:rsidRPr="007B4B21">
        <w:rPr>
          <w:spacing w:val="1"/>
          <w:sz w:val="24"/>
          <w:szCs w:val="24"/>
        </w:rPr>
        <w:t>t</w:t>
      </w:r>
      <w:r w:rsidRPr="007B4B21">
        <w:rPr>
          <w:sz w:val="24"/>
          <w:szCs w:val="24"/>
        </w:rPr>
        <w:t>r</w:t>
      </w:r>
      <w:r w:rsidRPr="007B4B21">
        <w:rPr>
          <w:spacing w:val="-2"/>
          <w:sz w:val="24"/>
          <w:szCs w:val="24"/>
        </w:rPr>
        <w:t>a</w:t>
      </w:r>
      <w:r w:rsidRPr="007B4B21">
        <w:rPr>
          <w:sz w:val="24"/>
          <w:szCs w:val="24"/>
        </w:rPr>
        <w:t>t</w:t>
      </w:r>
      <w:r w:rsidRPr="007B4B21">
        <w:rPr>
          <w:spacing w:val="1"/>
          <w:sz w:val="24"/>
          <w:szCs w:val="24"/>
        </w:rPr>
        <w:t>i</w:t>
      </w:r>
      <w:r w:rsidRPr="007B4B21">
        <w:rPr>
          <w:sz w:val="24"/>
          <w:szCs w:val="24"/>
        </w:rPr>
        <w:t>ve</w:t>
      </w:r>
      <w:r w:rsidRPr="007B4B21">
        <w:rPr>
          <w:spacing w:val="-1"/>
          <w:sz w:val="24"/>
          <w:szCs w:val="24"/>
        </w:rPr>
        <w:t xml:space="preserve"> </w:t>
      </w:r>
      <w:r w:rsidRPr="007B4B21">
        <w:rPr>
          <w:sz w:val="24"/>
          <w:szCs w:val="24"/>
        </w:rPr>
        <w:t>pra</w:t>
      </w:r>
      <w:r w:rsidRPr="007B4B21">
        <w:rPr>
          <w:spacing w:val="-1"/>
          <w:sz w:val="24"/>
          <w:szCs w:val="24"/>
        </w:rPr>
        <w:t>c</w:t>
      </w:r>
      <w:r w:rsidRPr="007B4B21">
        <w:rPr>
          <w:sz w:val="24"/>
          <w:szCs w:val="24"/>
        </w:rPr>
        <w:t>t</w:t>
      </w:r>
      <w:r w:rsidRPr="007B4B21">
        <w:rPr>
          <w:spacing w:val="1"/>
          <w:sz w:val="24"/>
          <w:szCs w:val="24"/>
        </w:rPr>
        <w:t>i</w:t>
      </w:r>
      <w:r w:rsidRPr="007B4B21">
        <w:rPr>
          <w:spacing w:val="-1"/>
          <w:sz w:val="24"/>
          <w:szCs w:val="24"/>
        </w:rPr>
        <w:t>ce</w:t>
      </w:r>
      <w:r w:rsidRPr="007B4B21">
        <w:rPr>
          <w:sz w:val="24"/>
          <w:szCs w:val="24"/>
        </w:rPr>
        <w:t xml:space="preserve">s </w:t>
      </w:r>
      <w:r w:rsidRPr="007B4B21">
        <w:rPr>
          <w:spacing w:val="1"/>
          <w:sz w:val="24"/>
          <w:szCs w:val="24"/>
        </w:rPr>
        <w:t>a</w:t>
      </w:r>
      <w:r w:rsidRPr="007B4B21">
        <w:rPr>
          <w:sz w:val="24"/>
          <w:szCs w:val="24"/>
        </w:rPr>
        <w:t>nd p</w:t>
      </w:r>
      <w:r w:rsidRPr="007B4B21">
        <w:rPr>
          <w:spacing w:val="-1"/>
          <w:sz w:val="24"/>
          <w:szCs w:val="24"/>
        </w:rPr>
        <w:t>r</w:t>
      </w:r>
      <w:r w:rsidRPr="007B4B21">
        <w:rPr>
          <w:sz w:val="24"/>
          <w:szCs w:val="24"/>
        </w:rPr>
        <w:t>o</w:t>
      </w:r>
      <w:r w:rsidRPr="007B4B21">
        <w:rPr>
          <w:spacing w:val="-1"/>
          <w:sz w:val="24"/>
          <w:szCs w:val="24"/>
        </w:rPr>
        <w:t>ce</w:t>
      </w:r>
      <w:r w:rsidRPr="007B4B21">
        <w:rPr>
          <w:sz w:val="24"/>
          <w:szCs w:val="24"/>
        </w:rPr>
        <w:t>du</w:t>
      </w:r>
      <w:r w:rsidRPr="007B4B21">
        <w:rPr>
          <w:spacing w:val="1"/>
          <w:sz w:val="24"/>
          <w:szCs w:val="24"/>
        </w:rPr>
        <w:t>r</w:t>
      </w:r>
      <w:r w:rsidRPr="007B4B21">
        <w:rPr>
          <w:spacing w:val="-1"/>
          <w:sz w:val="24"/>
          <w:szCs w:val="24"/>
        </w:rPr>
        <w:t>e</w:t>
      </w:r>
      <w:r w:rsidRPr="007B4B21">
        <w:rPr>
          <w:sz w:val="24"/>
          <w:szCs w:val="24"/>
        </w:rPr>
        <w:t>s for</w:t>
      </w:r>
      <w:r w:rsidRPr="007B4B21">
        <w:rPr>
          <w:spacing w:val="-1"/>
          <w:sz w:val="24"/>
          <w:szCs w:val="24"/>
        </w:rPr>
        <w:t xml:space="preserve"> </w:t>
      </w:r>
      <w:r w:rsidRPr="007B4B21">
        <w:rPr>
          <w:sz w:val="24"/>
          <w:szCs w:val="24"/>
        </w:rPr>
        <w:t>l</w:t>
      </w:r>
      <w:r w:rsidRPr="007B4B21">
        <w:rPr>
          <w:spacing w:val="3"/>
          <w:sz w:val="24"/>
          <w:szCs w:val="24"/>
        </w:rPr>
        <w:t>o</w:t>
      </w:r>
      <w:r w:rsidRPr="007B4B21">
        <w:rPr>
          <w:spacing w:val="-1"/>
          <w:sz w:val="24"/>
          <w:szCs w:val="24"/>
        </w:rPr>
        <w:t>ca</w:t>
      </w:r>
      <w:r w:rsidRPr="007B4B21">
        <w:rPr>
          <w:sz w:val="24"/>
          <w:szCs w:val="24"/>
        </w:rPr>
        <w:t>l</w:t>
      </w:r>
      <w:r w:rsidRPr="007B4B21">
        <w:rPr>
          <w:spacing w:val="3"/>
          <w:sz w:val="24"/>
          <w:szCs w:val="24"/>
        </w:rPr>
        <w:t xml:space="preserve"> </w:t>
      </w:r>
      <w:r w:rsidRPr="007B4B21">
        <w:rPr>
          <w:sz w:val="24"/>
          <w:szCs w:val="24"/>
        </w:rPr>
        <w:t>gov</w:t>
      </w:r>
      <w:r w:rsidRPr="007B4B21">
        <w:rPr>
          <w:spacing w:val="-1"/>
          <w:sz w:val="24"/>
          <w:szCs w:val="24"/>
        </w:rPr>
        <w:t>e</w:t>
      </w:r>
      <w:r w:rsidRPr="007B4B21">
        <w:rPr>
          <w:sz w:val="24"/>
          <w:szCs w:val="24"/>
        </w:rPr>
        <w:t>rning bodies.</w:t>
      </w:r>
    </w:p>
    <w:p w:rsidR="001F3282" w:rsidRPr="007B4B21" w:rsidRDefault="001F3282" w:rsidP="00075FF1">
      <w:pPr>
        <w:tabs>
          <w:tab w:val="left" w:pos="90"/>
        </w:tabs>
        <w:spacing w:before="16" w:line="260" w:lineRule="exact"/>
        <w:rPr>
          <w:sz w:val="26"/>
          <w:szCs w:val="26"/>
        </w:rPr>
      </w:pPr>
    </w:p>
    <w:p w:rsidR="001F3282" w:rsidRPr="007B4B21" w:rsidRDefault="001F3282" w:rsidP="00075FF1">
      <w:pPr>
        <w:tabs>
          <w:tab w:val="left" w:pos="90"/>
        </w:tabs>
        <w:ind w:right="75"/>
        <w:jc w:val="both"/>
        <w:rPr>
          <w:sz w:val="24"/>
          <w:szCs w:val="24"/>
        </w:rPr>
      </w:pPr>
      <w:r w:rsidRPr="007B4B21">
        <w:rPr>
          <w:b/>
          <w:sz w:val="24"/>
          <w:szCs w:val="24"/>
        </w:rPr>
        <w:t>D</w:t>
      </w:r>
      <w:r w:rsidRPr="007B4B21">
        <w:rPr>
          <w:b/>
          <w:spacing w:val="-1"/>
          <w:sz w:val="24"/>
          <w:szCs w:val="24"/>
        </w:rPr>
        <w:t>U</w:t>
      </w:r>
      <w:r w:rsidRPr="007B4B21">
        <w:rPr>
          <w:b/>
          <w:sz w:val="24"/>
          <w:szCs w:val="24"/>
        </w:rPr>
        <w:t>E</w:t>
      </w:r>
      <w:r w:rsidRPr="007B4B21">
        <w:rPr>
          <w:b/>
          <w:spacing w:val="11"/>
          <w:sz w:val="24"/>
          <w:szCs w:val="24"/>
        </w:rPr>
        <w:t xml:space="preserve"> </w:t>
      </w:r>
      <w:r w:rsidRPr="007B4B21">
        <w:rPr>
          <w:b/>
          <w:spacing w:val="-3"/>
          <w:sz w:val="24"/>
          <w:szCs w:val="24"/>
        </w:rPr>
        <w:t>P</w:t>
      </w:r>
      <w:r w:rsidRPr="007B4B21">
        <w:rPr>
          <w:b/>
          <w:sz w:val="24"/>
          <w:szCs w:val="24"/>
        </w:rPr>
        <w:t>ROCE</w:t>
      </w:r>
      <w:r w:rsidRPr="007B4B21">
        <w:rPr>
          <w:b/>
          <w:spacing w:val="1"/>
          <w:sz w:val="24"/>
          <w:szCs w:val="24"/>
        </w:rPr>
        <w:t>S</w:t>
      </w:r>
      <w:r w:rsidRPr="007B4B21">
        <w:rPr>
          <w:b/>
          <w:sz w:val="24"/>
          <w:szCs w:val="24"/>
        </w:rPr>
        <w:t>S</w:t>
      </w:r>
      <w:r w:rsidRPr="007B4B21">
        <w:rPr>
          <w:b/>
          <w:spacing w:val="9"/>
          <w:sz w:val="24"/>
          <w:szCs w:val="24"/>
        </w:rPr>
        <w:t xml:space="preserve"> </w:t>
      </w:r>
      <w:r w:rsidRPr="007B4B21">
        <w:rPr>
          <w:b/>
          <w:spacing w:val="-1"/>
          <w:sz w:val="24"/>
          <w:szCs w:val="24"/>
        </w:rPr>
        <w:t>M</w:t>
      </w:r>
      <w:r w:rsidRPr="007B4B21">
        <w:rPr>
          <w:b/>
          <w:sz w:val="24"/>
          <w:szCs w:val="24"/>
        </w:rPr>
        <w:t>A</w:t>
      </w:r>
      <w:r w:rsidRPr="007B4B21">
        <w:rPr>
          <w:b/>
          <w:spacing w:val="1"/>
          <w:sz w:val="24"/>
          <w:szCs w:val="24"/>
        </w:rPr>
        <w:t>N</w:t>
      </w:r>
      <w:r w:rsidRPr="007B4B21">
        <w:rPr>
          <w:b/>
          <w:sz w:val="24"/>
          <w:szCs w:val="24"/>
        </w:rPr>
        <w:t>D</w:t>
      </w:r>
      <w:r w:rsidRPr="007B4B21">
        <w:rPr>
          <w:b/>
          <w:spacing w:val="-1"/>
          <w:sz w:val="24"/>
          <w:szCs w:val="24"/>
        </w:rPr>
        <w:t>A</w:t>
      </w:r>
      <w:r w:rsidRPr="007B4B21">
        <w:rPr>
          <w:b/>
          <w:sz w:val="24"/>
          <w:szCs w:val="24"/>
        </w:rPr>
        <w:t>TES</w:t>
      </w:r>
      <w:r w:rsidRPr="007B4B21">
        <w:rPr>
          <w:b/>
          <w:spacing w:val="11"/>
          <w:sz w:val="24"/>
          <w:szCs w:val="24"/>
        </w:rPr>
        <w:t xml:space="preserve"> </w:t>
      </w:r>
      <w:r w:rsidRPr="007B4B21">
        <w:rPr>
          <w:b/>
          <w:sz w:val="24"/>
          <w:szCs w:val="24"/>
        </w:rPr>
        <w:t>-</w:t>
      </w:r>
      <w:r w:rsidRPr="007B4B21">
        <w:rPr>
          <w:b/>
          <w:spacing w:val="7"/>
          <w:sz w:val="24"/>
          <w:szCs w:val="24"/>
        </w:rPr>
        <w:t xml:space="preserve"> </w:t>
      </w:r>
      <w:r w:rsidRPr="007B4B21">
        <w:rPr>
          <w:sz w:val="24"/>
          <w:szCs w:val="24"/>
        </w:rPr>
        <w:t>Th</w:t>
      </w:r>
      <w:r w:rsidRPr="007B4B21">
        <w:rPr>
          <w:spacing w:val="-1"/>
          <w:sz w:val="24"/>
          <w:szCs w:val="24"/>
        </w:rPr>
        <w:t>e</w:t>
      </w:r>
      <w:r w:rsidRPr="007B4B21">
        <w:rPr>
          <w:sz w:val="24"/>
          <w:szCs w:val="24"/>
        </w:rPr>
        <w:t>se</w:t>
      </w:r>
      <w:r w:rsidRPr="007B4B21">
        <w:rPr>
          <w:spacing w:val="3"/>
          <w:sz w:val="24"/>
          <w:szCs w:val="24"/>
        </w:rPr>
        <w:t xml:space="preserve"> </w:t>
      </w:r>
      <w:r w:rsidRPr="007B4B21">
        <w:rPr>
          <w:spacing w:val="-1"/>
          <w:sz w:val="24"/>
          <w:szCs w:val="24"/>
        </w:rPr>
        <w:t>c</w:t>
      </w:r>
      <w:r w:rsidRPr="007B4B21">
        <w:rPr>
          <w:sz w:val="24"/>
          <w:szCs w:val="24"/>
        </w:rPr>
        <w:t>o</w:t>
      </w:r>
      <w:r w:rsidRPr="007B4B21">
        <w:rPr>
          <w:spacing w:val="2"/>
          <w:sz w:val="24"/>
          <w:szCs w:val="24"/>
        </w:rPr>
        <w:t>n</w:t>
      </w:r>
      <w:r w:rsidRPr="007B4B21">
        <w:rPr>
          <w:spacing w:val="-1"/>
          <w:sz w:val="24"/>
          <w:szCs w:val="24"/>
        </w:rPr>
        <w:t>ce</w:t>
      </w:r>
      <w:r w:rsidRPr="007B4B21">
        <w:rPr>
          <w:spacing w:val="1"/>
          <w:sz w:val="24"/>
          <w:szCs w:val="24"/>
        </w:rPr>
        <w:t>r</w:t>
      </w:r>
      <w:r w:rsidRPr="007B4B21">
        <w:rPr>
          <w:sz w:val="24"/>
          <w:szCs w:val="24"/>
        </w:rPr>
        <w:t>n</w:t>
      </w:r>
      <w:r w:rsidRPr="007B4B21">
        <w:rPr>
          <w:spacing w:val="2"/>
          <w:sz w:val="24"/>
          <w:szCs w:val="24"/>
        </w:rPr>
        <w:t xml:space="preserve"> </w:t>
      </w:r>
      <w:r w:rsidRPr="007B4B21">
        <w:rPr>
          <w:sz w:val="24"/>
          <w:szCs w:val="24"/>
        </w:rPr>
        <w:t>such</w:t>
      </w:r>
      <w:r w:rsidRPr="007B4B21">
        <w:rPr>
          <w:spacing w:val="3"/>
          <w:sz w:val="24"/>
          <w:szCs w:val="24"/>
        </w:rPr>
        <w:t xml:space="preserve"> </w:t>
      </w:r>
      <w:r w:rsidRPr="007B4B21">
        <w:rPr>
          <w:spacing w:val="-2"/>
          <w:sz w:val="24"/>
          <w:szCs w:val="24"/>
        </w:rPr>
        <w:t>m</w:t>
      </w:r>
      <w:r w:rsidRPr="007B4B21">
        <w:rPr>
          <w:spacing w:val="-1"/>
          <w:sz w:val="24"/>
          <w:szCs w:val="24"/>
        </w:rPr>
        <w:t>a</w:t>
      </w:r>
      <w:r w:rsidRPr="007B4B21">
        <w:rPr>
          <w:sz w:val="24"/>
          <w:szCs w:val="24"/>
        </w:rPr>
        <w:t>t</w:t>
      </w:r>
      <w:r w:rsidRPr="007B4B21">
        <w:rPr>
          <w:spacing w:val="1"/>
          <w:sz w:val="24"/>
          <w:szCs w:val="24"/>
        </w:rPr>
        <w:t>t</w:t>
      </w:r>
      <w:r w:rsidRPr="007B4B21">
        <w:rPr>
          <w:spacing w:val="-1"/>
          <w:sz w:val="24"/>
          <w:szCs w:val="24"/>
        </w:rPr>
        <w:t>e</w:t>
      </w:r>
      <w:r w:rsidRPr="007B4B21">
        <w:rPr>
          <w:sz w:val="24"/>
          <w:szCs w:val="24"/>
        </w:rPr>
        <w:t>rs</w:t>
      </w:r>
      <w:r w:rsidRPr="007B4B21">
        <w:rPr>
          <w:spacing w:val="3"/>
          <w:sz w:val="24"/>
          <w:szCs w:val="24"/>
        </w:rPr>
        <w:t xml:space="preserve"> </w:t>
      </w:r>
      <w:r w:rsidRPr="007B4B21">
        <w:rPr>
          <w:spacing w:val="-1"/>
          <w:sz w:val="24"/>
          <w:szCs w:val="24"/>
        </w:rPr>
        <w:t>a</w:t>
      </w:r>
      <w:r w:rsidRPr="007B4B21">
        <w:rPr>
          <w:sz w:val="24"/>
          <w:szCs w:val="24"/>
        </w:rPr>
        <w:t>s</w:t>
      </w:r>
      <w:r w:rsidRPr="007B4B21">
        <w:rPr>
          <w:spacing w:val="1"/>
          <w:sz w:val="24"/>
          <w:szCs w:val="24"/>
        </w:rPr>
        <w:t xml:space="preserve"> </w:t>
      </w:r>
      <w:r w:rsidRPr="007B4B21">
        <w:rPr>
          <w:sz w:val="24"/>
          <w:szCs w:val="24"/>
        </w:rPr>
        <w:t>(</w:t>
      </w:r>
      <w:r w:rsidRPr="007B4B21">
        <w:rPr>
          <w:spacing w:val="1"/>
          <w:sz w:val="24"/>
          <w:szCs w:val="24"/>
        </w:rPr>
        <w:t>1</w:t>
      </w:r>
      <w:r w:rsidRPr="007B4B21">
        <w:rPr>
          <w:sz w:val="24"/>
          <w:szCs w:val="24"/>
        </w:rPr>
        <w:t xml:space="preserve">) </w:t>
      </w:r>
      <w:r w:rsidRPr="007B4B21">
        <w:rPr>
          <w:spacing w:val="-1"/>
          <w:sz w:val="24"/>
          <w:szCs w:val="24"/>
        </w:rPr>
        <w:t>a</w:t>
      </w:r>
      <w:r w:rsidRPr="007B4B21">
        <w:rPr>
          <w:spacing w:val="4"/>
          <w:sz w:val="24"/>
          <w:szCs w:val="24"/>
        </w:rPr>
        <w:t>d</w:t>
      </w:r>
      <w:r w:rsidRPr="007B4B21">
        <w:rPr>
          <w:spacing w:val="-2"/>
          <w:sz w:val="24"/>
          <w:szCs w:val="24"/>
        </w:rPr>
        <w:t>m</w:t>
      </w:r>
      <w:r w:rsidRPr="007B4B21">
        <w:rPr>
          <w:sz w:val="24"/>
          <w:szCs w:val="24"/>
        </w:rPr>
        <w:t>in</w:t>
      </w:r>
      <w:r w:rsidRPr="007B4B21">
        <w:rPr>
          <w:spacing w:val="1"/>
          <w:sz w:val="24"/>
          <w:szCs w:val="24"/>
        </w:rPr>
        <w:t>i</w:t>
      </w:r>
      <w:r w:rsidRPr="007B4B21">
        <w:rPr>
          <w:sz w:val="24"/>
          <w:szCs w:val="24"/>
        </w:rPr>
        <w:t>str</w:t>
      </w:r>
      <w:r w:rsidRPr="007B4B21">
        <w:rPr>
          <w:spacing w:val="-1"/>
          <w:sz w:val="24"/>
          <w:szCs w:val="24"/>
        </w:rPr>
        <w:t>a</w:t>
      </w:r>
      <w:r w:rsidRPr="007B4B21">
        <w:rPr>
          <w:sz w:val="24"/>
          <w:szCs w:val="24"/>
        </w:rPr>
        <w:t>t</w:t>
      </w:r>
      <w:r w:rsidRPr="007B4B21">
        <w:rPr>
          <w:spacing w:val="1"/>
          <w:sz w:val="24"/>
          <w:szCs w:val="24"/>
        </w:rPr>
        <w:t>i</w:t>
      </w:r>
      <w:r w:rsidRPr="007B4B21">
        <w:rPr>
          <w:sz w:val="24"/>
          <w:szCs w:val="24"/>
        </w:rPr>
        <w:t>on</w:t>
      </w:r>
      <w:r w:rsidRPr="007B4B21">
        <w:rPr>
          <w:spacing w:val="1"/>
          <w:sz w:val="24"/>
          <w:szCs w:val="24"/>
        </w:rPr>
        <w:t xml:space="preserve"> </w:t>
      </w:r>
      <w:r w:rsidRPr="007B4B21">
        <w:rPr>
          <w:sz w:val="24"/>
          <w:szCs w:val="24"/>
        </w:rPr>
        <w:t>of jus</w:t>
      </w:r>
      <w:r w:rsidRPr="007B4B21">
        <w:rPr>
          <w:spacing w:val="1"/>
          <w:sz w:val="24"/>
          <w:szCs w:val="24"/>
        </w:rPr>
        <w:t>t</w:t>
      </w:r>
      <w:r w:rsidRPr="007B4B21">
        <w:rPr>
          <w:sz w:val="24"/>
          <w:szCs w:val="24"/>
        </w:rPr>
        <w:t>ic</w:t>
      </w:r>
      <w:r w:rsidRPr="007B4B21">
        <w:rPr>
          <w:spacing w:val="-1"/>
          <w:sz w:val="24"/>
          <w:szCs w:val="24"/>
        </w:rPr>
        <w:t>e</w:t>
      </w:r>
      <w:r w:rsidRPr="007B4B21">
        <w:rPr>
          <w:sz w:val="24"/>
          <w:szCs w:val="24"/>
        </w:rPr>
        <w:t>;</w:t>
      </w:r>
      <w:r w:rsidRPr="007B4B21">
        <w:rPr>
          <w:spacing w:val="1"/>
          <w:sz w:val="24"/>
          <w:szCs w:val="24"/>
        </w:rPr>
        <w:t xml:space="preserve"> </w:t>
      </w:r>
      <w:r w:rsidRPr="007B4B21">
        <w:rPr>
          <w:sz w:val="24"/>
          <w:szCs w:val="24"/>
        </w:rPr>
        <w:t>(2) not</w:t>
      </w:r>
      <w:r w:rsidRPr="007B4B21">
        <w:rPr>
          <w:spacing w:val="1"/>
          <w:sz w:val="24"/>
          <w:szCs w:val="24"/>
        </w:rPr>
        <w:t>i</w:t>
      </w:r>
      <w:r w:rsidRPr="007B4B21">
        <w:rPr>
          <w:sz w:val="24"/>
          <w:szCs w:val="24"/>
        </w:rPr>
        <w:t>fi</w:t>
      </w:r>
      <w:r w:rsidRPr="007B4B21">
        <w:rPr>
          <w:spacing w:val="-1"/>
          <w:sz w:val="24"/>
          <w:szCs w:val="24"/>
        </w:rPr>
        <w:t>ca</w:t>
      </w:r>
      <w:r w:rsidRPr="007B4B21">
        <w:rPr>
          <w:sz w:val="24"/>
          <w:szCs w:val="24"/>
        </w:rPr>
        <w:t>t</w:t>
      </w:r>
      <w:r w:rsidRPr="007B4B21">
        <w:rPr>
          <w:spacing w:val="1"/>
          <w:sz w:val="24"/>
          <w:szCs w:val="24"/>
        </w:rPr>
        <w:t>i</w:t>
      </w:r>
      <w:r w:rsidRPr="007B4B21">
        <w:rPr>
          <w:sz w:val="24"/>
          <w:szCs w:val="24"/>
        </w:rPr>
        <w:t xml:space="preserve">on </w:t>
      </w:r>
      <w:r w:rsidRPr="007B4B21">
        <w:rPr>
          <w:spacing w:val="-1"/>
          <w:sz w:val="24"/>
          <w:szCs w:val="24"/>
        </w:rPr>
        <w:t>a</w:t>
      </w:r>
      <w:r w:rsidRPr="007B4B21">
        <w:rPr>
          <w:sz w:val="24"/>
          <w:szCs w:val="24"/>
        </w:rPr>
        <w:t>nd</w:t>
      </w:r>
      <w:r w:rsidRPr="007B4B21">
        <w:rPr>
          <w:spacing w:val="1"/>
          <w:sz w:val="24"/>
          <w:szCs w:val="24"/>
        </w:rPr>
        <w:t xml:space="preserve"> </w:t>
      </w:r>
      <w:r w:rsidRPr="007B4B21">
        <w:rPr>
          <w:spacing w:val="-1"/>
          <w:sz w:val="24"/>
          <w:szCs w:val="24"/>
        </w:rPr>
        <w:t>c</w:t>
      </w:r>
      <w:r w:rsidRPr="007B4B21">
        <w:rPr>
          <w:sz w:val="24"/>
          <w:szCs w:val="24"/>
        </w:rPr>
        <w:t>ondu</w:t>
      </w:r>
      <w:r w:rsidRPr="007B4B21">
        <w:rPr>
          <w:spacing w:val="-1"/>
          <w:sz w:val="24"/>
          <w:szCs w:val="24"/>
        </w:rPr>
        <w:t>c</w:t>
      </w:r>
      <w:r w:rsidRPr="007B4B21">
        <w:rPr>
          <w:sz w:val="24"/>
          <w:szCs w:val="24"/>
        </w:rPr>
        <w:t>t</w:t>
      </w:r>
      <w:r w:rsidRPr="007B4B21">
        <w:rPr>
          <w:spacing w:val="1"/>
          <w:sz w:val="24"/>
          <w:szCs w:val="24"/>
        </w:rPr>
        <w:t xml:space="preserve"> </w:t>
      </w:r>
      <w:r w:rsidRPr="007B4B21">
        <w:rPr>
          <w:sz w:val="24"/>
          <w:szCs w:val="24"/>
        </w:rPr>
        <w:t>of publ</w:t>
      </w:r>
      <w:r w:rsidRPr="007B4B21">
        <w:rPr>
          <w:spacing w:val="1"/>
          <w:sz w:val="24"/>
          <w:szCs w:val="24"/>
        </w:rPr>
        <w:t>i</w:t>
      </w:r>
      <w:r w:rsidRPr="007B4B21">
        <w:rPr>
          <w:sz w:val="24"/>
          <w:szCs w:val="24"/>
        </w:rPr>
        <w:t>c h</w:t>
      </w:r>
      <w:r w:rsidRPr="007B4B21">
        <w:rPr>
          <w:spacing w:val="-1"/>
          <w:sz w:val="24"/>
          <w:szCs w:val="24"/>
        </w:rPr>
        <w:t>ea</w:t>
      </w:r>
      <w:r w:rsidRPr="007B4B21">
        <w:rPr>
          <w:sz w:val="24"/>
          <w:szCs w:val="24"/>
        </w:rPr>
        <w:t>ri</w:t>
      </w:r>
      <w:r w:rsidRPr="007B4B21">
        <w:rPr>
          <w:spacing w:val="2"/>
          <w:sz w:val="24"/>
          <w:szCs w:val="24"/>
        </w:rPr>
        <w:t>n</w:t>
      </w:r>
      <w:r w:rsidRPr="007B4B21">
        <w:rPr>
          <w:spacing w:val="-2"/>
          <w:sz w:val="24"/>
          <w:szCs w:val="24"/>
        </w:rPr>
        <w:t>g</w:t>
      </w:r>
      <w:r w:rsidRPr="007B4B21">
        <w:rPr>
          <w:sz w:val="24"/>
          <w:szCs w:val="24"/>
        </w:rPr>
        <w:t>s;</w:t>
      </w:r>
      <w:r w:rsidRPr="007B4B21">
        <w:rPr>
          <w:spacing w:val="2"/>
          <w:sz w:val="24"/>
          <w:szCs w:val="24"/>
        </w:rPr>
        <w:t xml:space="preserve"> </w:t>
      </w:r>
      <w:r w:rsidRPr="007B4B21">
        <w:rPr>
          <w:sz w:val="24"/>
          <w:szCs w:val="24"/>
        </w:rPr>
        <w:t>(3) p</w:t>
      </w:r>
      <w:r w:rsidRPr="007B4B21">
        <w:rPr>
          <w:spacing w:val="2"/>
          <w:sz w:val="24"/>
          <w:szCs w:val="24"/>
        </w:rPr>
        <w:t>r</w:t>
      </w:r>
      <w:r w:rsidRPr="007B4B21">
        <w:rPr>
          <w:sz w:val="24"/>
          <w:szCs w:val="24"/>
        </w:rPr>
        <w:t>o</w:t>
      </w:r>
      <w:r w:rsidRPr="007B4B21">
        <w:rPr>
          <w:spacing w:val="1"/>
          <w:sz w:val="24"/>
          <w:szCs w:val="24"/>
        </w:rPr>
        <w:t>c</w:t>
      </w:r>
      <w:r w:rsidRPr="007B4B21">
        <w:rPr>
          <w:spacing w:val="-1"/>
          <w:sz w:val="24"/>
          <w:szCs w:val="24"/>
        </w:rPr>
        <w:t>e</w:t>
      </w:r>
      <w:r w:rsidRPr="007B4B21">
        <w:rPr>
          <w:sz w:val="24"/>
          <w:szCs w:val="24"/>
        </w:rPr>
        <w:t>du</w:t>
      </w:r>
      <w:r w:rsidRPr="007B4B21">
        <w:rPr>
          <w:spacing w:val="1"/>
          <w:sz w:val="24"/>
          <w:szCs w:val="24"/>
        </w:rPr>
        <w:t>r</w:t>
      </w:r>
      <w:r w:rsidRPr="007B4B21">
        <w:rPr>
          <w:spacing w:val="-1"/>
          <w:sz w:val="24"/>
          <w:szCs w:val="24"/>
        </w:rPr>
        <w:t>e</w:t>
      </w:r>
      <w:r w:rsidRPr="007B4B21">
        <w:rPr>
          <w:sz w:val="24"/>
          <w:szCs w:val="24"/>
        </w:rPr>
        <w:t>s</w:t>
      </w:r>
      <w:r w:rsidRPr="007B4B21">
        <w:rPr>
          <w:spacing w:val="1"/>
          <w:sz w:val="24"/>
          <w:szCs w:val="24"/>
        </w:rPr>
        <w:t xml:space="preserve"> </w:t>
      </w:r>
      <w:r w:rsidRPr="007B4B21">
        <w:rPr>
          <w:sz w:val="24"/>
          <w:szCs w:val="24"/>
        </w:rPr>
        <w:t xml:space="preserve">for </w:t>
      </w:r>
      <w:r w:rsidRPr="007B4B21">
        <w:rPr>
          <w:spacing w:val="-1"/>
          <w:sz w:val="24"/>
          <w:szCs w:val="24"/>
        </w:rPr>
        <w:t>a</w:t>
      </w:r>
      <w:r w:rsidRPr="007B4B21">
        <w:rPr>
          <w:spacing w:val="1"/>
          <w:sz w:val="24"/>
          <w:szCs w:val="24"/>
        </w:rPr>
        <w:t>d</w:t>
      </w:r>
      <w:r w:rsidRPr="007B4B21">
        <w:rPr>
          <w:spacing w:val="-2"/>
          <w:sz w:val="24"/>
          <w:szCs w:val="24"/>
        </w:rPr>
        <w:t>m</w:t>
      </w:r>
      <w:r w:rsidRPr="007B4B21">
        <w:rPr>
          <w:sz w:val="24"/>
          <w:szCs w:val="24"/>
        </w:rPr>
        <w:t>inis</w:t>
      </w:r>
      <w:r w:rsidRPr="007B4B21">
        <w:rPr>
          <w:spacing w:val="1"/>
          <w:sz w:val="24"/>
          <w:szCs w:val="24"/>
        </w:rPr>
        <w:t>t</w:t>
      </w:r>
      <w:r w:rsidRPr="007B4B21">
        <w:rPr>
          <w:sz w:val="24"/>
          <w:szCs w:val="24"/>
        </w:rPr>
        <w:t>r</w:t>
      </w:r>
      <w:r w:rsidRPr="007B4B21">
        <w:rPr>
          <w:spacing w:val="-2"/>
          <w:sz w:val="24"/>
          <w:szCs w:val="24"/>
        </w:rPr>
        <w:t>a</w:t>
      </w:r>
      <w:r w:rsidRPr="007B4B21">
        <w:rPr>
          <w:sz w:val="24"/>
          <w:szCs w:val="24"/>
        </w:rPr>
        <w:t>t</w:t>
      </w:r>
      <w:r w:rsidRPr="007B4B21">
        <w:rPr>
          <w:spacing w:val="1"/>
          <w:sz w:val="24"/>
          <w:szCs w:val="24"/>
        </w:rPr>
        <w:t>i</w:t>
      </w:r>
      <w:r w:rsidRPr="007B4B21">
        <w:rPr>
          <w:sz w:val="24"/>
          <w:szCs w:val="24"/>
        </w:rPr>
        <w:t xml:space="preserve">ve </w:t>
      </w:r>
      <w:r w:rsidRPr="007B4B21">
        <w:rPr>
          <w:spacing w:val="-1"/>
          <w:sz w:val="24"/>
          <w:szCs w:val="24"/>
        </w:rPr>
        <w:t>a</w:t>
      </w:r>
      <w:r w:rsidRPr="007B4B21">
        <w:rPr>
          <w:sz w:val="24"/>
          <w:szCs w:val="24"/>
        </w:rPr>
        <w:t>nd jud</w:t>
      </w:r>
      <w:r w:rsidRPr="007B4B21">
        <w:rPr>
          <w:spacing w:val="1"/>
          <w:sz w:val="24"/>
          <w:szCs w:val="24"/>
        </w:rPr>
        <w:t>i</w:t>
      </w:r>
      <w:r w:rsidRPr="007B4B21">
        <w:rPr>
          <w:spacing w:val="-1"/>
          <w:sz w:val="24"/>
          <w:szCs w:val="24"/>
        </w:rPr>
        <w:t>c</w:t>
      </w:r>
      <w:r w:rsidRPr="007B4B21">
        <w:rPr>
          <w:sz w:val="24"/>
          <w:szCs w:val="24"/>
        </w:rPr>
        <w:t>ial</w:t>
      </w:r>
      <w:r w:rsidRPr="007B4B21">
        <w:rPr>
          <w:spacing w:val="5"/>
          <w:sz w:val="24"/>
          <w:szCs w:val="24"/>
        </w:rPr>
        <w:t xml:space="preserve"> </w:t>
      </w:r>
      <w:r w:rsidRPr="007B4B21">
        <w:rPr>
          <w:sz w:val="24"/>
          <w:szCs w:val="24"/>
        </w:rPr>
        <w:t>r</w:t>
      </w:r>
      <w:r w:rsidRPr="007B4B21">
        <w:rPr>
          <w:spacing w:val="-2"/>
          <w:sz w:val="24"/>
          <w:szCs w:val="24"/>
        </w:rPr>
        <w:t>e</w:t>
      </w:r>
      <w:r w:rsidRPr="007B4B21">
        <w:rPr>
          <w:sz w:val="24"/>
          <w:szCs w:val="24"/>
        </w:rPr>
        <w:t>view</w:t>
      </w:r>
      <w:r w:rsidRPr="007B4B21">
        <w:rPr>
          <w:spacing w:val="3"/>
          <w:sz w:val="24"/>
          <w:szCs w:val="24"/>
        </w:rPr>
        <w:t xml:space="preserve"> </w:t>
      </w:r>
      <w:r w:rsidRPr="007B4B21">
        <w:rPr>
          <w:spacing w:val="2"/>
          <w:sz w:val="24"/>
          <w:szCs w:val="24"/>
        </w:rPr>
        <w:t>o</w:t>
      </w:r>
      <w:r w:rsidRPr="007B4B21">
        <w:rPr>
          <w:sz w:val="24"/>
          <w:szCs w:val="24"/>
        </w:rPr>
        <w:t>f</w:t>
      </w:r>
      <w:r w:rsidRPr="007B4B21">
        <w:rPr>
          <w:spacing w:val="4"/>
          <w:sz w:val="24"/>
          <w:szCs w:val="24"/>
        </w:rPr>
        <w:t xml:space="preserve"> </w:t>
      </w:r>
      <w:r w:rsidRPr="007B4B21">
        <w:rPr>
          <w:spacing w:val="1"/>
          <w:sz w:val="24"/>
          <w:szCs w:val="24"/>
        </w:rPr>
        <w:t>a</w:t>
      </w:r>
      <w:r w:rsidRPr="007B4B21">
        <w:rPr>
          <w:spacing w:val="-1"/>
          <w:sz w:val="24"/>
          <w:szCs w:val="24"/>
        </w:rPr>
        <w:t>c</w:t>
      </w:r>
      <w:r w:rsidRPr="007B4B21">
        <w:rPr>
          <w:sz w:val="24"/>
          <w:szCs w:val="24"/>
        </w:rPr>
        <w:t>t</w:t>
      </w:r>
      <w:r w:rsidRPr="007B4B21">
        <w:rPr>
          <w:spacing w:val="1"/>
          <w:sz w:val="24"/>
          <w:szCs w:val="24"/>
        </w:rPr>
        <w:t>i</w:t>
      </w:r>
      <w:r w:rsidRPr="007B4B21">
        <w:rPr>
          <w:sz w:val="24"/>
          <w:szCs w:val="24"/>
        </w:rPr>
        <w:t>ons</w:t>
      </w:r>
      <w:r w:rsidRPr="007B4B21">
        <w:rPr>
          <w:spacing w:val="5"/>
          <w:sz w:val="24"/>
          <w:szCs w:val="24"/>
        </w:rPr>
        <w:t xml:space="preserve"> </w:t>
      </w:r>
      <w:r w:rsidRPr="007B4B21">
        <w:rPr>
          <w:sz w:val="24"/>
          <w:szCs w:val="24"/>
        </w:rPr>
        <w:t>tak</w:t>
      </w:r>
      <w:r w:rsidRPr="007B4B21">
        <w:rPr>
          <w:spacing w:val="-1"/>
          <w:sz w:val="24"/>
          <w:szCs w:val="24"/>
        </w:rPr>
        <w:t>e</w:t>
      </w:r>
      <w:r w:rsidRPr="007B4B21">
        <w:rPr>
          <w:sz w:val="24"/>
          <w:szCs w:val="24"/>
        </w:rPr>
        <w:t>n</w:t>
      </w:r>
      <w:r w:rsidRPr="007B4B21">
        <w:rPr>
          <w:spacing w:val="4"/>
          <w:sz w:val="24"/>
          <w:szCs w:val="24"/>
        </w:rPr>
        <w:t xml:space="preserve"> </w:t>
      </w:r>
      <w:r w:rsidRPr="007B4B21">
        <w:rPr>
          <w:spacing w:val="5"/>
          <w:sz w:val="24"/>
          <w:szCs w:val="24"/>
        </w:rPr>
        <w:t>b</w:t>
      </w:r>
      <w:r w:rsidRPr="007B4B21">
        <w:rPr>
          <w:sz w:val="24"/>
          <w:szCs w:val="24"/>
        </w:rPr>
        <w:t>y loc</w:t>
      </w:r>
      <w:r w:rsidRPr="007B4B21">
        <w:rPr>
          <w:spacing w:val="-1"/>
          <w:sz w:val="24"/>
          <w:szCs w:val="24"/>
        </w:rPr>
        <w:t>a</w:t>
      </w:r>
      <w:r w:rsidRPr="007B4B21">
        <w:rPr>
          <w:sz w:val="24"/>
          <w:szCs w:val="24"/>
        </w:rPr>
        <w:t>l</w:t>
      </w:r>
      <w:r w:rsidRPr="007B4B21">
        <w:rPr>
          <w:spacing w:val="7"/>
          <w:sz w:val="24"/>
          <w:szCs w:val="24"/>
        </w:rPr>
        <w:t xml:space="preserve"> </w:t>
      </w:r>
      <w:r w:rsidRPr="007B4B21">
        <w:rPr>
          <w:spacing w:val="-2"/>
          <w:sz w:val="24"/>
          <w:szCs w:val="24"/>
        </w:rPr>
        <w:t>g</w:t>
      </w:r>
      <w:r w:rsidRPr="007B4B21">
        <w:rPr>
          <w:sz w:val="24"/>
          <w:szCs w:val="24"/>
        </w:rPr>
        <w:t>o</w:t>
      </w:r>
      <w:r w:rsidRPr="007B4B21">
        <w:rPr>
          <w:spacing w:val="2"/>
          <w:sz w:val="24"/>
          <w:szCs w:val="24"/>
        </w:rPr>
        <w:t>v</w:t>
      </w:r>
      <w:r w:rsidRPr="007B4B21">
        <w:rPr>
          <w:spacing w:val="-1"/>
          <w:sz w:val="24"/>
          <w:szCs w:val="24"/>
        </w:rPr>
        <w:t>e</w:t>
      </w:r>
      <w:r w:rsidRPr="007B4B21">
        <w:rPr>
          <w:sz w:val="24"/>
          <w:szCs w:val="24"/>
        </w:rPr>
        <w:t>rn</w:t>
      </w:r>
      <w:r w:rsidRPr="007B4B21">
        <w:rPr>
          <w:spacing w:val="2"/>
          <w:sz w:val="24"/>
          <w:szCs w:val="24"/>
        </w:rPr>
        <w:t>i</w:t>
      </w:r>
      <w:r w:rsidRPr="007B4B21">
        <w:rPr>
          <w:sz w:val="24"/>
          <w:szCs w:val="24"/>
        </w:rPr>
        <w:t>ng</w:t>
      </w:r>
      <w:r w:rsidRPr="007B4B21">
        <w:rPr>
          <w:spacing w:val="2"/>
          <w:sz w:val="24"/>
          <w:szCs w:val="24"/>
        </w:rPr>
        <w:t xml:space="preserve"> </w:t>
      </w:r>
      <w:r w:rsidRPr="007B4B21">
        <w:rPr>
          <w:sz w:val="24"/>
          <w:szCs w:val="24"/>
        </w:rPr>
        <w:t>bodies;</w:t>
      </w:r>
      <w:r w:rsidRPr="007B4B21">
        <w:rPr>
          <w:spacing w:val="7"/>
          <w:sz w:val="24"/>
          <w:szCs w:val="24"/>
        </w:rPr>
        <w:t xml:space="preserve"> </w:t>
      </w:r>
      <w:r w:rsidRPr="007B4B21">
        <w:rPr>
          <w:spacing w:val="-1"/>
          <w:sz w:val="24"/>
          <w:szCs w:val="24"/>
        </w:rPr>
        <w:t>a</w:t>
      </w:r>
      <w:r w:rsidRPr="007B4B21">
        <w:rPr>
          <w:sz w:val="24"/>
          <w:szCs w:val="24"/>
        </w:rPr>
        <w:t>nd</w:t>
      </w:r>
      <w:r w:rsidRPr="007B4B21">
        <w:rPr>
          <w:spacing w:val="4"/>
          <w:sz w:val="24"/>
          <w:szCs w:val="24"/>
        </w:rPr>
        <w:t xml:space="preserve"> </w:t>
      </w:r>
      <w:r w:rsidRPr="007B4B21">
        <w:rPr>
          <w:spacing w:val="-1"/>
          <w:sz w:val="24"/>
          <w:szCs w:val="24"/>
        </w:rPr>
        <w:t>(</w:t>
      </w:r>
      <w:r w:rsidRPr="007B4B21">
        <w:rPr>
          <w:sz w:val="24"/>
          <w:szCs w:val="24"/>
        </w:rPr>
        <w:t>4)</w:t>
      </w:r>
      <w:r w:rsidRPr="007B4B21">
        <w:rPr>
          <w:spacing w:val="3"/>
          <w:sz w:val="24"/>
          <w:szCs w:val="24"/>
        </w:rPr>
        <w:t xml:space="preserve"> </w:t>
      </w:r>
      <w:r w:rsidRPr="007B4B21">
        <w:rPr>
          <w:sz w:val="24"/>
          <w:szCs w:val="24"/>
        </w:rPr>
        <w:t>p</w:t>
      </w:r>
      <w:r w:rsidRPr="007B4B21">
        <w:rPr>
          <w:spacing w:val="-1"/>
          <w:sz w:val="24"/>
          <w:szCs w:val="24"/>
        </w:rPr>
        <w:t>r</w:t>
      </w:r>
      <w:r w:rsidRPr="007B4B21">
        <w:rPr>
          <w:sz w:val="24"/>
          <w:szCs w:val="24"/>
        </w:rPr>
        <w:t>o</w:t>
      </w:r>
      <w:r w:rsidRPr="007B4B21">
        <w:rPr>
          <w:spacing w:val="3"/>
          <w:sz w:val="24"/>
          <w:szCs w:val="24"/>
        </w:rPr>
        <w:t>t</w:t>
      </w:r>
      <w:r w:rsidRPr="007B4B21">
        <w:rPr>
          <w:spacing w:val="1"/>
          <w:sz w:val="24"/>
          <w:szCs w:val="24"/>
        </w:rPr>
        <w:t>e</w:t>
      </w:r>
      <w:r w:rsidRPr="007B4B21">
        <w:rPr>
          <w:spacing w:val="-1"/>
          <w:sz w:val="24"/>
          <w:szCs w:val="24"/>
        </w:rPr>
        <w:t>c</w:t>
      </w:r>
      <w:r w:rsidRPr="007B4B21">
        <w:rPr>
          <w:sz w:val="24"/>
          <w:szCs w:val="24"/>
        </w:rPr>
        <w:t>t</w:t>
      </w:r>
      <w:r w:rsidRPr="007B4B21">
        <w:rPr>
          <w:spacing w:val="1"/>
          <w:sz w:val="24"/>
          <w:szCs w:val="24"/>
        </w:rPr>
        <w:t>i</w:t>
      </w:r>
      <w:r w:rsidRPr="007B4B21">
        <w:rPr>
          <w:sz w:val="24"/>
          <w:szCs w:val="24"/>
        </w:rPr>
        <w:t>on</w:t>
      </w:r>
      <w:r w:rsidRPr="007B4B21">
        <w:rPr>
          <w:spacing w:val="4"/>
          <w:sz w:val="24"/>
          <w:szCs w:val="24"/>
        </w:rPr>
        <w:t xml:space="preserve"> </w:t>
      </w:r>
      <w:r w:rsidRPr="007B4B21">
        <w:rPr>
          <w:sz w:val="24"/>
          <w:szCs w:val="24"/>
        </w:rPr>
        <w:t>of</w:t>
      </w:r>
      <w:r w:rsidRPr="007B4B21">
        <w:rPr>
          <w:spacing w:val="3"/>
          <w:sz w:val="24"/>
          <w:szCs w:val="24"/>
        </w:rPr>
        <w:t xml:space="preserve"> </w:t>
      </w:r>
      <w:r w:rsidRPr="007B4B21">
        <w:rPr>
          <w:sz w:val="24"/>
          <w:szCs w:val="24"/>
        </w:rPr>
        <w:t>the</w:t>
      </w:r>
      <w:r w:rsidRPr="007B4B21">
        <w:rPr>
          <w:spacing w:val="4"/>
          <w:sz w:val="24"/>
          <w:szCs w:val="24"/>
        </w:rPr>
        <w:t xml:space="preserve"> </w:t>
      </w:r>
      <w:r w:rsidRPr="007B4B21">
        <w:rPr>
          <w:sz w:val="24"/>
          <w:szCs w:val="24"/>
        </w:rPr>
        <w:t>publ</w:t>
      </w:r>
      <w:r w:rsidRPr="007B4B21">
        <w:rPr>
          <w:spacing w:val="1"/>
          <w:sz w:val="24"/>
          <w:szCs w:val="24"/>
        </w:rPr>
        <w:t>i</w:t>
      </w:r>
      <w:r w:rsidRPr="007B4B21">
        <w:rPr>
          <w:sz w:val="24"/>
          <w:szCs w:val="24"/>
        </w:rPr>
        <w:t>c</w:t>
      </w:r>
      <w:r w:rsidRPr="007B4B21">
        <w:rPr>
          <w:spacing w:val="3"/>
          <w:sz w:val="24"/>
          <w:szCs w:val="24"/>
        </w:rPr>
        <w:t xml:space="preserve"> </w:t>
      </w:r>
      <w:r w:rsidRPr="007B4B21">
        <w:rPr>
          <w:sz w:val="24"/>
          <w:szCs w:val="24"/>
        </w:rPr>
        <w:t>f</w:t>
      </w:r>
      <w:r w:rsidRPr="007B4B21">
        <w:rPr>
          <w:spacing w:val="-1"/>
          <w:sz w:val="24"/>
          <w:szCs w:val="24"/>
        </w:rPr>
        <w:t>r</w:t>
      </w:r>
      <w:r w:rsidRPr="007B4B21">
        <w:rPr>
          <w:sz w:val="24"/>
          <w:szCs w:val="24"/>
        </w:rPr>
        <w:t xml:space="preserve">om </w:t>
      </w:r>
      <w:r w:rsidRPr="007B4B21">
        <w:rPr>
          <w:spacing w:val="-2"/>
          <w:sz w:val="24"/>
          <w:szCs w:val="24"/>
        </w:rPr>
        <w:t>m</w:t>
      </w:r>
      <w:r w:rsidRPr="007B4B21">
        <w:rPr>
          <w:spacing w:val="-1"/>
          <w:sz w:val="24"/>
          <w:szCs w:val="24"/>
        </w:rPr>
        <w:t>a</w:t>
      </w:r>
      <w:r w:rsidRPr="007B4B21">
        <w:rPr>
          <w:sz w:val="24"/>
          <w:szCs w:val="24"/>
        </w:rPr>
        <w:t>lf</w:t>
      </w:r>
      <w:r w:rsidRPr="007B4B21">
        <w:rPr>
          <w:spacing w:val="-1"/>
          <w:sz w:val="24"/>
          <w:szCs w:val="24"/>
        </w:rPr>
        <w:t>ea</w:t>
      </w:r>
      <w:r w:rsidRPr="007B4B21">
        <w:rPr>
          <w:spacing w:val="2"/>
          <w:sz w:val="24"/>
          <w:szCs w:val="24"/>
        </w:rPr>
        <w:t>s</w:t>
      </w:r>
      <w:r w:rsidRPr="007B4B21">
        <w:rPr>
          <w:spacing w:val="-1"/>
          <w:sz w:val="24"/>
          <w:szCs w:val="24"/>
        </w:rPr>
        <w:t>a</w:t>
      </w:r>
      <w:r w:rsidRPr="007B4B21">
        <w:rPr>
          <w:sz w:val="24"/>
          <w:szCs w:val="24"/>
        </w:rPr>
        <w:t>n</w:t>
      </w:r>
      <w:r w:rsidRPr="007B4B21">
        <w:rPr>
          <w:spacing w:val="-1"/>
          <w:sz w:val="24"/>
          <w:szCs w:val="24"/>
        </w:rPr>
        <w:t>ce</w:t>
      </w:r>
      <w:r w:rsidRPr="007B4B21">
        <w:rPr>
          <w:sz w:val="24"/>
          <w:szCs w:val="24"/>
        </w:rPr>
        <w:t xml:space="preserve">, </w:t>
      </w:r>
      <w:r w:rsidRPr="007B4B21">
        <w:rPr>
          <w:spacing w:val="-2"/>
          <w:sz w:val="24"/>
          <w:szCs w:val="24"/>
        </w:rPr>
        <w:t>m</w:t>
      </w:r>
      <w:r w:rsidRPr="007B4B21">
        <w:rPr>
          <w:sz w:val="24"/>
          <w:szCs w:val="24"/>
        </w:rPr>
        <w:t>i</w:t>
      </w:r>
      <w:r w:rsidRPr="007B4B21">
        <w:rPr>
          <w:spacing w:val="2"/>
          <w:sz w:val="24"/>
          <w:szCs w:val="24"/>
        </w:rPr>
        <w:t>s</w:t>
      </w:r>
      <w:r w:rsidRPr="007B4B21">
        <w:rPr>
          <w:sz w:val="24"/>
          <w:szCs w:val="24"/>
        </w:rPr>
        <w:t>f</w:t>
      </w:r>
      <w:r w:rsidRPr="007B4B21">
        <w:rPr>
          <w:spacing w:val="-2"/>
          <w:sz w:val="24"/>
          <w:szCs w:val="24"/>
        </w:rPr>
        <w:t>e</w:t>
      </w:r>
      <w:r w:rsidRPr="007B4B21">
        <w:rPr>
          <w:spacing w:val="-1"/>
          <w:sz w:val="24"/>
          <w:szCs w:val="24"/>
        </w:rPr>
        <w:t>a</w:t>
      </w:r>
      <w:r w:rsidRPr="007B4B21">
        <w:rPr>
          <w:spacing w:val="2"/>
          <w:sz w:val="24"/>
          <w:szCs w:val="24"/>
        </w:rPr>
        <w:t>s</w:t>
      </w:r>
      <w:r w:rsidRPr="007B4B21">
        <w:rPr>
          <w:spacing w:val="-1"/>
          <w:sz w:val="24"/>
          <w:szCs w:val="24"/>
        </w:rPr>
        <w:t>a</w:t>
      </w:r>
      <w:r w:rsidRPr="007B4B21">
        <w:rPr>
          <w:sz w:val="24"/>
          <w:szCs w:val="24"/>
        </w:rPr>
        <w:t>n</w:t>
      </w:r>
      <w:r w:rsidRPr="007B4B21">
        <w:rPr>
          <w:spacing w:val="1"/>
          <w:sz w:val="24"/>
          <w:szCs w:val="24"/>
        </w:rPr>
        <w:t>c</w:t>
      </w:r>
      <w:r w:rsidRPr="007B4B21">
        <w:rPr>
          <w:spacing w:val="-1"/>
          <w:sz w:val="24"/>
          <w:szCs w:val="24"/>
        </w:rPr>
        <w:t>e</w:t>
      </w:r>
      <w:r w:rsidRPr="007B4B21">
        <w:rPr>
          <w:sz w:val="24"/>
          <w:szCs w:val="24"/>
        </w:rPr>
        <w:t xml:space="preserve">, or </w:t>
      </w:r>
      <w:r w:rsidRPr="007B4B21">
        <w:rPr>
          <w:spacing w:val="-1"/>
          <w:sz w:val="24"/>
          <w:szCs w:val="24"/>
        </w:rPr>
        <w:t>n</w:t>
      </w:r>
      <w:r w:rsidRPr="007B4B21">
        <w:rPr>
          <w:sz w:val="24"/>
          <w:szCs w:val="24"/>
        </w:rPr>
        <w:t>onfe</w:t>
      </w:r>
      <w:r w:rsidRPr="007B4B21">
        <w:rPr>
          <w:spacing w:val="-1"/>
          <w:sz w:val="24"/>
          <w:szCs w:val="24"/>
        </w:rPr>
        <w:t>a</w:t>
      </w:r>
      <w:r w:rsidRPr="007B4B21">
        <w:rPr>
          <w:spacing w:val="2"/>
          <w:sz w:val="24"/>
          <w:szCs w:val="24"/>
        </w:rPr>
        <w:t>s</w:t>
      </w:r>
      <w:r w:rsidRPr="007B4B21">
        <w:rPr>
          <w:spacing w:val="-3"/>
          <w:sz w:val="24"/>
          <w:szCs w:val="24"/>
        </w:rPr>
        <w:t>a</w:t>
      </w:r>
      <w:r w:rsidRPr="007B4B21">
        <w:rPr>
          <w:spacing w:val="2"/>
          <w:sz w:val="24"/>
          <w:szCs w:val="24"/>
        </w:rPr>
        <w:t>n</w:t>
      </w:r>
      <w:r w:rsidRPr="007B4B21">
        <w:rPr>
          <w:spacing w:val="-1"/>
          <w:sz w:val="24"/>
          <w:szCs w:val="24"/>
        </w:rPr>
        <w:t>c</w:t>
      </w:r>
      <w:r w:rsidRPr="007B4B21">
        <w:rPr>
          <w:sz w:val="24"/>
          <w:szCs w:val="24"/>
        </w:rPr>
        <w:t>e</w:t>
      </w:r>
      <w:r w:rsidRPr="007B4B21">
        <w:rPr>
          <w:spacing w:val="-1"/>
          <w:sz w:val="24"/>
          <w:szCs w:val="24"/>
        </w:rPr>
        <w:t xml:space="preserve"> </w:t>
      </w:r>
      <w:r w:rsidRPr="007B4B21">
        <w:rPr>
          <w:spacing w:val="5"/>
          <w:sz w:val="24"/>
          <w:szCs w:val="24"/>
        </w:rPr>
        <w:t>b</w:t>
      </w:r>
      <w:r w:rsidRPr="007B4B21">
        <w:rPr>
          <w:sz w:val="24"/>
          <w:szCs w:val="24"/>
        </w:rPr>
        <w:t>y</w:t>
      </w:r>
      <w:r w:rsidRPr="007B4B21">
        <w:rPr>
          <w:spacing w:val="-5"/>
          <w:sz w:val="24"/>
          <w:szCs w:val="24"/>
        </w:rPr>
        <w:t xml:space="preserve"> </w:t>
      </w:r>
      <w:r w:rsidRPr="007B4B21">
        <w:rPr>
          <w:sz w:val="24"/>
          <w:szCs w:val="24"/>
        </w:rPr>
        <w:t>lo</w:t>
      </w:r>
      <w:r w:rsidRPr="007B4B21">
        <w:rPr>
          <w:spacing w:val="2"/>
          <w:sz w:val="24"/>
          <w:szCs w:val="24"/>
        </w:rPr>
        <w:t>c</w:t>
      </w:r>
      <w:r w:rsidRPr="007B4B21">
        <w:rPr>
          <w:spacing w:val="1"/>
          <w:sz w:val="24"/>
          <w:szCs w:val="24"/>
        </w:rPr>
        <w:t>a</w:t>
      </w:r>
      <w:r w:rsidRPr="007B4B21">
        <w:rPr>
          <w:sz w:val="24"/>
          <w:szCs w:val="24"/>
        </w:rPr>
        <w:t xml:space="preserve">l </w:t>
      </w:r>
      <w:r w:rsidRPr="007B4B21">
        <w:rPr>
          <w:spacing w:val="-2"/>
          <w:sz w:val="24"/>
          <w:szCs w:val="24"/>
        </w:rPr>
        <w:t>g</w:t>
      </w:r>
      <w:r w:rsidRPr="007B4B21">
        <w:rPr>
          <w:sz w:val="24"/>
          <w:szCs w:val="24"/>
        </w:rPr>
        <w:t>ov</w:t>
      </w:r>
      <w:r w:rsidRPr="007B4B21">
        <w:rPr>
          <w:spacing w:val="-1"/>
          <w:sz w:val="24"/>
          <w:szCs w:val="24"/>
        </w:rPr>
        <w:t>e</w:t>
      </w:r>
      <w:r w:rsidRPr="007B4B21">
        <w:rPr>
          <w:sz w:val="24"/>
          <w:szCs w:val="24"/>
        </w:rPr>
        <w:t>r</w:t>
      </w:r>
      <w:r w:rsidRPr="007B4B21">
        <w:rPr>
          <w:spacing w:val="1"/>
          <w:sz w:val="24"/>
          <w:szCs w:val="24"/>
        </w:rPr>
        <w:t>n</w:t>
      </w:r>
      <w:r w:rsidRPr="007B4B21">
        <w:rPr>
          <w:sz w:val="24"/>
          <w:szCs w:val="24"/>
        </w:rPr>
        <w:t>m</w:t>
      </w:r>
      <w:r w:rsidRPr="007B4B21">
        <w:rPr>
          <w:spacing w:val="-1"/>
          <w:sz w:val="24"/>
          <w:szCs w:val="24"/>
        </w:rPr>
        <w:t>e</w:t>
      </w:r>
      <w:r w:rsidRPr="007B4B21">
        <w:rPr>
          <w:sz w:val="24"/>
          <w:szCs w:val="24"/>
        </w:rPr>
        <w:t>nt of</w:t>
      </w:r>
      <w:r w:rsidRPr="007B4B21">
        <w:rPr>
          <w:spacing w:val="-1"/>
          <w:sz w:val="24"/>
          <w:szCs w:val="24"/>
        </w:rPr>
        <w:t>f</w:t>
      </w:r>
      <w:r w:rsidRPr="007B4B21">
        <w:rPr>
          <w:sz w:val="24"/>
          <w:szCs w:val="24"/>
        </w:rPr>
        <w:t>ic</w:t>
      </w:r>
      <w:r w:rsidRPr="007B4B21">
        <w:rPr>
          <w:spacing w:val="2"/>
          <w:sz w:val="24"/>
          <w:szCs w:val="24"/>
        </w:rPr>
        <w:t>i</w:t>
      </w:r>
      <w:r w:rsidRPr="007B4B21">
        <w:rPr>
          <w:spacing w:val="-1"/>
          <w:sz w:val="24"/>
          <w:szCs w:val="24"/>
        </w:rPr>
        <w:t>a</w:t>
      </w:r>
      <w:r w:rsidRPr="007B4B21">
        <w:rPr>
          <w:sz w:val="24"/>
          <w:szCs w:val="24"/>
        </w:rPr>
        <w:t>ls.</w:t>
      </w:r>
    </w:p>
    <w:p w:rsidR="001F3282" w:rsidRPr="007B4B21" w:rsidRDefault="001F3282" w:rsidP="00075FF1">
      <w:pPr>
        <w:tabs>
          <w:tab w:val="left" w:pos="90"/>
        </w:tabs>
        <w:spacing w:before="18" w:line="260" w:lineRule="exact"/>
        <w:rPr>
          <w:sz w:val="26"/>
          <w:szCs w:val="26"/>
        </w:rPr>
      </w:pPr>
    </w:p>
    <w:p w:rsidR="001F3282" w:rsidRPr="007B4B21" w:rsidRDefault="001F3282" w:rsidP="00075FF1">
      <w:pPr>
        <w:tabs>
          <w:tab w:val="left" w:pos="90"/>
        </w:tabs>
        <w:ind w:right="73"/>
        <w:jc w:val="both"/>
        <w:rPr>
          <w:sz w:val="24"/>
          <w:szCs w:val="24"/>
        </w:rPr>
      </w:pPr>
      <w:r w:rsidRPr="007B4B21">
        <w:rPr>
          <w:b/>
          <w:spacing w:val="1"/>
          <w:sz w:val="24"/>
          <w:szCs w:val="24"/>
        </w:rPr>
        <w:t>S</w:t>
      </w:r>
      <w:r w:rsidRPr="007B4B21">
        <w:rPr>
          <w:b/>
          <w:sz w:val="24"/>
          <w:szCs w:val="24"/>
        </w:rPr>
        <w:t>ERVICE</w:t>
      </w:r>
      <w:r w:rsidRPr="007B4B21">
        <w:rPr>
          <w:b/>
          <w:spacing w:val="7"/>
          <w:sz w:val="24"/>
          <w:szCs w:val="24"/>
        </w:rPr>
        <w:t xml:space="preserve"> </w:t>
      </w:r>
      <w:r w:rsidRPr="007B4B21">
        <w:rPr>
          <w:b/>
          <w:spacing w:val="-1"/>
          <w:sz w:val="24"/>
          <w:szCs w:val="24"/>
        </w:rPr>
        <w:t>M</w:t>
      </w:r>
      <w:r w:rsidRPr="007B4B21">
        <w:rPr>
          <w:b/>
          <w:sz w:val="24"/>
          <w:szCs w:val="24"/>
        </w:rPr>
        <w:t>A</w:t>
      </w:r>
      <w:r w:rsidRPr="007B4B21">
        <w:rPr>
          <w:b/>
          <w:spacing w:val="1"/>
          <w:sz w:val="24"/>
          <w:szCs w:val="24"/>
        </w:rPr>
        <w:t>N</w:t>
      </w:r>
      <w:r w:rsidRPr="007B4B21">
        <w:rPr>
          <w:b/>
          <w:sz w:val="24"/>
          <w:szCs w:val="24"/>
        </w:rPr>
        <w:t>DA</w:t>
      </w:r>
      <w:r w:rsidRPr="007B4B21">
        <w:rPr>
          <w:b/>
          <w:spacing w:val="1"/>
          <w:sz w:val="24"/>
          <w:szCs w:val="24"/>
        </w:rPr>
        <w:t>T</w:t>
      </w:r>
      <w:r w:rsidRPr="007B4B21">
        <w:rPr>
          <w:b/>
          <w:spacing w:val="3"/>
          <w:sz w:val="24"/>
          <w:szCs w:val="24"/>
        </w:rPr>
        <w:t>E</w:t>
      </w:r>
      <w:r w:rsidRPr="007B4B21">
        <w:rPr>
          <w:b/>
          <w:sz w:val="24"/>
          <w:szCs w:val="24"/>
        </w:rPr>
        <w:t>S</w:t>
      </w:r>
      <w:r w:rsidRPr="007B4B21">
        <w:rPr>
          <w:b/>
          <w:spacing w:val="7"/>
          <w:sz w:val="24"/>
          <w:szCs w:val="24"/>
        </w:rPr>
        <w:t xml:space="preserve"> </w:t>
      </w:r>
      <w:r w:rsidRPr="007B4B21">
        <w:rPr>
          <w:b/>
          <w:sz w:val="24"/>
          <w:szCs w:val="24"/>
        </w:rPr>
        <w:t>-</w:t>
      </w:r>
      <w:r w:rsidRPr="007B4B21">
        <w:rPr>
          <w:b/>
          <w:spacing w:val="5"/>
          <w:sz w:val="24"/>
          <w:szCs w:val="24"/>
        </w:rPr>
        <w:t xml:space="preserve"> </w:t>
      </w:r>
      <w:r w:rsidRPr="007B4B21">
        <w:rPr>
          <w:sz w:val="24"/>
          <w:szCs w:val="24"/>
        </w:rPr>
        <w:t>Th</w:t>
      </w:r>
      <w:r w:rsidRPr="007B4B21">
        <w:rPr>
          <w:spacing w:val="-1"/>
          <w:sz w:val="24"/>
          <w:szCs w:val="24"/>
        </w:rPr>
        <w:t>e</w:t>
      </w:r>
      <w:r w:rsidRPr="007B4B21">
        <w:rPr>
          <w:sz w:val="24"/>
          <w:szCs w:val="24"/>
        </w:rPr>
        <w:t xml:space="preserve">se </w:t>
      </w:r>
      <w:r w:rsidRPr="007B4B21">
        <w:rPr>
          <w:spacing w:val="-2"/>
          <w:sz w:val="24"/>
          <w:szCs w:val="24"/>
        </w:rPr>
        <w:t>m</w:t>
      </w:r>
      <w:r w:rsidRPr="007B4B21">
        <w:rPr>
          <w:spacing w:val="-1"/>
          <w:sz w:val="24"/>
          <w:szCs w:val="24"/>
        </w:rPr>
        <w:t>a</w:t>
      </w:r>
      <w:r w:rsidRPr="007B4B21">
        <w:rPr>
          <w:sz w:val="24"/>
          <w:szCs w:val="24"/>
        </w:rPr>
        <w:t>n</w:t>
      </w:r>
      <w:r w:rsidRPr="007B4B21">
        <w:rPr>
          <w:spacing w:val="2"/>
          <w:sz w:val="24"/>
          <w:szCs w:val="24"/>
        </w:rPr>
        <w:t>d</w:t>
      </w:r>
      <w:r w:rsidRPr="007B4B21">
        <w:rPr>
          <w:spacing w:val="-1"/>
          <w:sz w:val="24"/>
          <w:szCs w:val="24"/>
        </w:rPr>
        <w:t>a</w:t>
      </w:r>
      <w:r w:rsidRPr="007B4B21">
        <w:rPr>
          <w:sz w:val="24"/>
          <w:szCs w:val="24"/>
        </w:rPr>
        <w:t>tes</w:t>
      </w:r>
      <w:r w:rsidRPr="007B4B21">
        <w:rPr>
          <w:spacing w:val="1"/>
          <w:sz w:val="24"/>
          <w:szCs w:val="24"/>
        </w:rPr>
        <w:t xml:space="preserve"> </w:t>
      </w:r>
      <w:r w:rsidRPr="007B4B21">
        <w:rPr>
          <w:sz w:val="24"/>
          <w:szCs w:val="24"/>
        </w:rPr>
        <w:t>p</w:t>
      </w:r>
      <w:r w:rsidRPr="007B4B21">
        <w:rPr>
          <w:spacing w:val="1"/>
          <w:sz w:val="24"/>
          <w:szCs w:val="24"/>
        </w:rPr>
        <w:t>e</w:t>
      </w:r>
      <w:r w:rsidRPr="007B4B21">
        <w:rPr>
          <w:sz w:val="24"/>
          <w:szCs w:val="24"/>
        </w:rPr>
        <w:t>rt</w:t>
      </w:r>
      <w:r w:rsidRPr="007B4B21">
        <w:rPr>
          <w:spacing w:val="-1"/>
          <w:sz w:val="24"/>
          <w:szCs w:val="24"/>
        </w:rPr>
        <w:t>a</w:t>
      </w:r>
      <w:r w:rsidRPr="007B4B21">
        <w:rPr>
          <w:sz w:val="24"/>
          <w:szCs w:val="24"/>
        </w:rPr>
        <w:t>in to</w:t>
      </w:r>
      <w:r w:rsidRPr="007B4B21">
        <w:rPr>
          <w:spacing w:val="1"/>
          <w:sz w:val="24"/>
          <w:szCs w:val="24"/>
        </w:rPr>
        <w:t xml:space="preserve"> </w:t>
      </w:r>
      <w:r w:rsidRPr="007B4B21">
        <w:rPr>
          <w:sz w:val="24"/>
          <w:szCs w:val="24"/>
        </w:rPr>
        <w:t>the</w:t>
      </w:r>
      <w:r w:rsidRPr="007B4B21">
        <w:rPr>
          <w:spacing w:val="1"/>
          <w:sz w:val="24"/>
          <w:szCs w:val="24"/>
        </w:rPr>
        <w:t xml:space="preserve"> </w:t>
      </w:r>
      <w:r w:rsidRPr="007B4B21">
        <w:rPr>
          <w:spacing w:val="-1"/>
          <w:sz w:val="24"/>
          <w:szCs w:val="24"/>
        </w:rPr>
        <w:t>c</w:t>
      </w:r>
      <w:r w:rsidRPr="007B4B21">
        <w:rPr>
          <w:spacing w:val="1"/>
          <w:sz w:val="24"/>
          <w:szCs w:val="24"/>
        </w:rPr>
        <w:t>r</w:t>
      </w:r>
      <w:r w:rsidRPr="007B4B21">
        <w:rPr>
          <w:spacing w:val="-1"/>
          <w:sz w:val="24"/>
          <w:szCs w:val="24"/>
        </w:rPr>
        <w:t>ea</w:t>
      </w:r>
      <w:r w:rsidRPr="007B4B21">
        <w:rPr>
          <w:sz w:val="24"/>
          <w:szCs w:val="24"/>
        </w:rPr>
        <w:t>t</w:t>
      </w:r>
      <w:r w:rsidRPr="007B4B21">
        <w:rPr>
          <w:spacing w:val="1"/>
          <w:sz w:val="24"/>
          <w:szCs w:val="24"/>
        </w:rPr>
        <w:t>i</w:t>
      </w:r>
      <w:r w:rsidRPr="007B4B21">
        <w:rPr>
          <w:sz w:val="24"/>
          <w:szCs w:val="24"/>
        </w:rPr>
        <w:t>on</w:t>
      </w:r>
      <w:r w:rsidRPr="007B4B21">
        <w:rPr>
          <w:spacing w:val="2"/>
          <w:sz w:val="24"/>
          <w:szCs w:val="24"/>
        </w:rPr>
        <w:t xml:space="preserve"> </w:t>
      </w:r>
      <w:r w:rsidRPr="007B4B21">
        <w:rPr>
          <w:sz w:val="24"/>
          <w:szCs w:val="24"/>
        </w:rPr>
        <w:t xml:space="preserve">or </w:t>
      </w:r>
      <w:r w:rsidRPr="007B4B21">
        <w:rPr>
          <w:spacing w:val="-1"/>
          <w:sz w:val="24"/>
          <w:szCs w:val="24"/>
        </w:rPr>
        <w:t>e</w:t>
      </w:r>
      <w:r w:rsidRPr="007B4B21">
        <w:rPr>
          <w:spacing w:val="2"/>
          <w:sz w:val="24"/>
          <w:szCs w:val="24"/>
        </w:rPr>
        <w:t>x</w:t>
      </w:r>
      <w:r w:rsidRPr="007B4B21">
        <w:rPr>
          <w:sz w:val="24"/>
          <w:szCs w:val="24"/>
        </w:rPr>
        <w:t>p</w:t>
      </w:r>
      <w:r w:rsidRPr="007B4B21">
        <w:rPr>
          <w:spacing w:val="-1"/>
          <w:sz w:val="24"/>
          <w:szCs w:val="24"/>
        </w:rPr>
        <w:t>a</w:t>
      </w:r>
      <w:r w:rsidRPr="007B4B21">
        <w:rPr>
          <w:sz w:val="24"/>
          <w:szCs w:val="24"/>
        </w:rPr>
        <w:t xml:space="preserve">nsion of </w:t>
      </w:r>
      <w:r w:rsidRPr="007B4B21">
        <w:rPr>
          <w:spacing w:val="-2"/>
          <w:sz w:val="24"/>
          <w:szCs w:val="24"/>
        </w:rPr>
        <w:t>g</w:t>
      </w:r>
      <w:r w:rsidRPr="007B4B21">
        <w:rPr>
          <w:sz w:val="24"/>
          <w:szCs w:val="24"/>
        </w:rPr>
        <w:t>ov</w:t>
      </w:r>
      <w:r w:rsidRPr="007B4B21">
        <w:rPr>
          <w:spacing w:val="1"/>
          <w:sz w:val="24"/>
          <w:szCs w:val="24"/>
        </w:rPr>
        <w:t>e</w:t>
      </w:r>
      <w:r w:rsidRPr="007B4B21">
        <w:rPr>
          <w:sz w:val="24"/>
          <w:szCs w:val="24"/>
        </w:rPr>
        <w:t>r</w:t>
      </w:r>
      <w:r w:rsidRPr="007B4B21">
        <w:rPr>
          <w:spacing w:val="-1"/>
          <w:sz w:val="24"/>
          <w:szCs w:val="24"/>
        </w:rPr>
        <w:t>n</w:t>
      </w:r>
      <w:r w:rsidRPr="007B4B21">
        <w:rPr>
          <w:spacing w:val="-2"/>
          <w:sz w:val="24"/>
          <w:szCs w:val="24"/>
        </w:rPr>
        <w:t>m</w:t>
      </w:r>
      <w:r w:rsidRPr="007B4B21">
        <w:rPr>
          <w:spacing w:val="-1"/>
          <w:sz w:val="24"/>
          <w:szCs w:val="24"/>
        </w:rPr>
        <w:t>e</w:t>
      </w:r>
      <w:r w:rsidRPr="007B4B21">
        <w:rPr>
          <w:sz w:val="24"/>
          <w:szCs w:val="24"/>
        </w:rPr>
        <w:t>ntal</w:t>
      </w:r>
      <w:r w:rsidRPr="007B4B21">
        <w:rPr>
          <w:spacing w:val="6"/>
          <w:sz w:val="24"/>
          <w:szCs w:val="24"/>
        </w:rPr>
        <w:t xml:space="preserve"> </w:t>
      </w:r>
      <w:r w:rsidRPr="007B4B21">
        <w:rPr>
          <w:sz w:val="24"/>
          <w:szCs w:val="24"/>
        </w:rPr>
        <w:t>s</w:t>
      </w:r>
      <w:r w:rsidRPr="007B4B21">
        <w:rPr>
          <w:spacing w:val="-1"/>
          <w:sz w:val="24"/>
          <w:szCs w:val="24"/>
        </w:rPr>
        <w:t>e</w:t>
      </w:r>
      <w:r w:rsidRPr="007B4B21">
        <w:rPr>
          <w:sz w:val="24"/>
          <w:szCs w:val="24"/>
        </w:rPr>
        <w:t>rv</w:t>
      </w:r>
      <w:r w:rsidRPr="007B4B21">
        <w:rPr>
          <w:spacing w:val="2"/>
          <w:sz w:val="24"/>
          <w:szCs w:val="24"/>
        </w:rPr>
        <w:t>i</w:t>
      </w:r>
      <w:r w:rsidRPr="007B4B21">
        <w:rPr>
          <w:spacing w:val="-1"/>
          <w:sz w:val="24"/>
          <w:szCs w:val="24"/>
        </w:rPr>
        <w:t>ce</w:t>
      </w:r>
      <w:r w:rsidRPr="007B4B21">
        <w:rPr>
          <w:sz w:val="24"/>
          <w:szCs w:val="24"/>
        </w:rPr>
        <w:t>s</w:t>
      </w:r>
      <w:r w:rsidRPr="007B4B21">
        <w:rPr>
          <w:spacing w:val="7"/>
          <w:sz w:val="24"/>
          <w:szCs w:val="24"/>
        </w:rPr>
        <w:t xml:space="preserve"> </w:t>
      </w:r>
      <w:r w:rsidRPr="007B4B21">
        <w:rPr>
          <w:sz w:val="24"/>
          <w:szCs w:val="24"/>
        </w:rPr>
        <w:t>or</w:t>
      </w:r>
      <w:r w:rsidRPr="007B4B21">
        <w:rPr>
          <w:spacing w:val="5"/>
          <w:sz w:val="24"/>
          <w:szCs w:val="24"/>
        </w:rPr>
        <w:t xml:space="preserve"> </w:t>
      </w:r>
      <w:r w:rsidRPr="007B4B21">
        <w:rPr>
          <w:sz w:val="24"/>
          <w:szCs w:val="24"/>
        </w:rPr>
        <w:t>d</w:t>
      </w:r>
      <w:r w:rsidRPr="007B4B21">
        <w:rPr>
          <w:spacing w:val="-1"/>
          <w:sz w:val="24"/>
          <w:szCs w:val="24"/>
        </w:rPr>
        <w:t>e</w:t>
      </w:r>
      <w:r w:rsidRPr="007B4B21">
        <w:rPr>
          <w:sz w:val="24"/>
          <w:szCs w:val="24"/>
        </w:rPr>
        <w:t>l</w:t>
      </w:r>
      <w:r w:rsidRPr="007B4B21">
        <w:rPr>
          <w:spacing w:val="1"/>
          <w:sz w:val="24"/>
          <w:szCs w:val="24"/>
        </w:rPr>
        <w:t>i</w:t>
      </w:r>
      <w:r w:rsidRPr="007B4B21">
        <w:rPr>
          <w:sz w:val="24"/>
          <w:szCs w:val="24"/>
        </w:rPr>
        <w:t>v</w:t>
      </w:r>
      <w:r w:rsidRPr="007B4B21">
        <w:rPr>
          <w:spacing w:val="1"/>
          <w:sz w:val="24"/>
          <w:szCs w:val="24"/>
        </w:rPr>
        <w:t>e</w:t>
      </w:r>
      <w:r w:rsidRPr="007B4B21">
        <w:rPr>
          <w:spacing w:val="4"/>
          <w:sz w:val="24"/>
          <w:szCs w:val="24"/>
        </w:rPr>
        <w:t>r</w:t>
      </w:r>
      <w:r w:rsidRPr="007B4B21">
        <w:rPr>
          <w:sz w:val="24"/>
          <w:szCs w:val="24"/>
        </w:rPr>
        <w:t>y stand</w:t>
      </w:r>
      <w:r w:rsidRPr="007B4B21">
        <w:rPr>
          <w:spacing w:val="-1"/>
          <w:sz w:val="24"/>
          <w:szCs w:val="24"/>
        </w:rPr>
        <w:t>a</w:t>
      </w:r>
      <w:r w:rsidRPr="007B4B21">
        <w:rPr>
          <w:sz w:val="24"/>
          <w:szCs w:val="24"/>
        </w:rPr>
        <w:t>rds,</w:t>
      </w:r>
      <w:r w:rsidRPr="007B4B21">
        <w:rPr>
          <w:spacing w:val="6"/>
          <w:sz w:val="24"/>
          <w:szCs w:val="24"/>
        </w:rPr>
        <w:t xml:space="preserve"> </w:t>
      </w:r>
      <w:r w:rsidRPr="007B4B21">
        <w:rPr>
          <w:sz w:val="24"/>
          <w:szCs w:val="24"/>
        </w:rPr>
        <w:t>such</w:t>
      </w:r>
      <w:r w:rsidRPr="007B4B21">
        <w:rPr>
          <w:spacing w:val="5"/>
          <w:sz w:val="24"/>
          <w:szCs w:val="24"/>
        </w:rPr>
        <w:t xml:space="preserve"> </w:t>
      </w:r>
      <w:r w:rsidRPr="007B4B21">
        <w:rPr>
          <w:spacing w:val="-1"/>
          <w:sz w:val="24"/>
          <w:szCs w:val="24"/>
        </w:rPr>
        <w:t>a</w:t>
      </w:r>
      <w:r w:rsidRPr="007B4B21">
        <w:rPr>
          <w:sz w:val="24"/>
          <w:szCs w:val="24"/>
        </w:rPr>
        <w:t>s</w:t>
      </w:r>
      <w:r w:rsidRPr="007B4B21">
        <w:rPr>
          <w:spacing w:val="6"/>
          <w:sz w:val="24"/>
          <w:szCs w:val="24"/>
        </w:rPr>
        <w:t xml:space="preserve"> </w:t>
      </w:r>
      <w:r w:rsidRPr="007B4B21">
        <w:rPr>
          <w:sz w:val="24"/>
          <w:szCs w:val="24"/>
        </w:rPr>
        <w:t>(</w:t>
      </w:r>
      <w:r w:rsidRPr="007B4B21">
        <w:rPr>
          <w:spacing w:val="1"/>
          <w:sz w:val="24"/>
          <w:szCs w:val="24"/>
        </w:rPr>
        <w:t>1</w:t>
      </w:r>
      <w:r w:rsidRPr="007B4B21">
        <w:rPr>
          <w:sz w:val="24"/>
          <w:szCs w:val="24"/>
        </w:rPr>
        <w:t>)</w:t>
      </w:r>
      <w:r w:rsidRPr="007B4B21">
        <w:rPr>
          <w:spacing w:val="6"/>
          <w:sz w:val="24"/>
          <w:szCs w:val="24"/>
        </w:rPr>
        <w:t xml:space="preserve"> </w:t>
      </w:r>
      <w:r w:rsidRPr="007B4B21">
        <w:rPr>
          <w:spacing w:val="-1"/>
          <w:sz w:val="24"/>
          <w:szCs w:val="24"/>
        </w:rPr>
        <w:t>e</w:t>
      </w:r>
      <w:r w:rsidRPr="007B4B21">
        <w:rPr>
          <w:sz w:val="24"/>
          <w:szCs w:val="24"/>
        </w:rPr>
        <w:t>le</w:t>
      </w:r>
      <w:r w:rsidRPr="007B4B21">
        <w:rPr>
          <w:spacing w:val="-2"/>
          <w:sz w:val="24"/>
          <w:szCs w:val="24"/>
        </w:rPr>
        <w:t>m</w:t>
      </w:r>
      <w:r w:rsidRPr="007B4B21">
        <w:rPr>
          <w:spacing w:val="-1"/>
          <w:sz w:val="24"/>
          <w:szCs w:val="24"/>
        </w:rPr>
        <w:t>e</w:t>
      </w:r>
      <w:r w:rsidRPr="007B4B21">
        <w:rPr>
          <w:sz w:val="24"/>
          <w:szCs w:val="24"/>
        </w:rPr>
        <w:t>n</w:t>
      </w:r>
      <w:r w:rsidRPr="007B4B21">
        <w:rPr>
          <w:spacing w:val="3"/>
          <w:sz w:val="24"/>
          <w:szCs w:val="24"/>
        </w:rPr>
        <w:t>t</w:t>
      </w:r>
      <w:r w:rsidRPr="007B4B21">
        <w:rPr>
          <w:spacing w:val="-3"/>
          <w:sz w:val="24"/>
          <w:szCs w:val="24"/>
        </w:rPr>
        <w:t>a</w:t>
      </w:r>
      <w:r w:rsidRPr="007B4B21">
        <w:rPr>
          <w:spacing w:val="4"/>
          <w:sz w:val="24"/>
          <w:szCs w:val="24"/>
        </w:rPr>
        <w:t>r</w:t>
      </w:r>
      <w:r w:rsidRPr="007B4B21">
        <w:rPr>
          <w:sz w:val="24"/>
          <w:szCs w:val="24"/>
        </w:rPr>
        <w:t>y</w:t>
      </w:r>
      <w:r w:rsidRPr="007B4B21">
        <w:rPr>
          <w:spacing w:val="1"/>
          <w:sz w:val="24"/>
          <w:szCs w:val="24"/>
        </w:rPr>
        <w:t xml:space="preserve"> </w:t>
      </w:r>
      <w:r w:rsidRPr="007B4B21">
        <w:rPr>
          <w:spacing w:val="-1"/>
          <w:sz w:val="24"/>
          <w:szCs w:val="24"/>
        </w:rPr>
        <w:t>a</w:t>
      </w:r>
      <w:r w:rsidRPr="007B4B21">
        <w:rPr>
          <w:sz w:val="24"/>
          <w:szCs w:val="24"/>
        </w:rPr>
        <w:t>nd</w:t>
      </w:r>
      <w:r w:rsidRPr="007B4B21">
        <w:rPr>
          <w:spacing w:val="6"/>
          <w:sz w:val="24"/>
          <w:szCs w:val="24"/>
        </w:rPr>
        <w:t xml:space="preserve"> </w:t>
      </w:r>
      <w:r w:rsidRPr="007B4B21">
        <w:rPr>
          <w:sz w:val="24"/>
          <w:szCs w:val="24"/>
        </w:rPr>
        <w:t>s</w:t>
      </w:r>
      <w:r w:rsidRPr="007B4B21">
        <w:rPr>
          <w:spacing w:val="1"/>
          <w:sz w:val="24"/>
          <w:szCs w:val="24"/>
        </w:rPr>
        <w:t>e</w:t>
      </w:r>
      <w:r w:rsidRPr="007B4B21">
        <w:rPr>
          <w:spacing w:val="-1"/>
          <w:sz w:val="24"/>
          <w:szCs w:val="24"/>
        </w:rPr>
        <w:t>c</w:t>
      </w:r>
      <w:r w:rsidRPr="007B4B21">
        <w:rPr>
          <w:sz w:val="24"/>
          <w:szCs w:val="24"/>
        </w:rPr>
        <w:t>ond</w:t>
      </w:r>
      <w:r w:rsidRPr="007B4B21">
        <w:rPr>
          <w:spacing w:val="-1"/>
          <w:sz w:val="24"/>
          <w:szCs w:val="24"/>
        </w:rPr>
        <w:t>a</w:t>
      </w:r>
      <w:r w:rsidRPr="007B4B21">
        <w:rPr>
          <w:spacing w:val="4"/>
          <w:sz w:val="24"/>
          <w:szCs w:val="24"/>
        </w:rPr>
        <w:t>r</w:t>
      </w:r>
      <w:r w:rsidRPr="007B4B21">
        <w:rPr>
          <w:sz w:val="24"/>
          <w:szCs w:val="24"/>
        </w:rPr>
        <w:t>y</w:t>
      </w:r>
      <w:r w:rsidRPr="007B4B21">
        <w:rPr>
          <w:spacing w:val="2"/>
          <w:sz w:val="24"/>
          <w:szCs w:val="24"/>
        </w:rPr>
        <w:t xml:space="preserve"> </w:t>
      </w:r>
      <w:r w:rsidRPr="007B4B21">
        <w:rPr>
          <w:spacing w:val="-1"/>
          <w:sz w:val="24"/>
          <w:szCs w:val="24"/>
        </w:rPr>
        <w:t>e</w:t>
      </w:r>
      <w:r w:rsidRPr="007B4B21">
        <w:rPr>
          <w:sz w:val="24"/>
          <w:szCs w:val="24"/>
        </w:rPr>
        <w:t>d</w:t>
      </w:r>
      <w:r w:rsidRPr="007B4B21">
        <w:rPr>
          <w:spacing w:val="2"/>
          <w:sz w:val="24"/>
          <w:szCs w:val="24"/>
        </w:rPr>
        <w:t>u</w:t>
      </w:r>
      <w:r w:rsidRPr="007B4B21">
        <w:rPr>
          <w:spacing w:val="-1"/>
          <w:sz w:val="24"/>
          <w:szCs w:val="24"/>
        </w:rPr>
        <w:t>ca</w:t>
      </w:r>
      <w:r w:rsidRPr="007B4B21">
        <w:rPr>
          <w:sz w:val="24"/>
          <w:szCs w:val="24"/>
        </w:rPr>
        <w:t>t</w:t>
      </w:r>
      <w:r w:rsidRPr="007B4B21">
        <w:rPr>
          <w:spacing w:val="1"/>
          <w:sz w:val="24"/>
          <w:szCs w:val="24"/>
        </w:rPr>
        <w:t>i</w:t>
      </w:r>
      <w:r w:rsidRPr="007B4B21">
        <w:rPr>
          <w:sz w:val="24"/>
          <w:szCs w:val="24"/>
        </w:rPr>
        <w:t>on;</w:t>
      </w:r>
      <w:r w:rsidRPr="007B4B21">
        <w:rPr>
          <w:spacing w:val="8"/>
          <w:sz w:val="24"/>
          <w:szCs w:val="24"/>
        </w:rPr>
        <w:t xml:space="preserve"> </w:t>
      </w:r>
      <w:r w:rsidRPr="007B4B21">
        <w:rPr>
          <w:sz w:val="24"/>
          <w:szCs w:val="24"/>
        </w:rPr>
        <w:t>(</w:t>
      </w:r>
      <w:r w:rsidRPr="007B4B21">
        <w:rPr>
          <w:spacing w:val="1"/>
          <w:sz w:val="24"/>
          <w:szCs w:val="24"/>
        </w:rPr>
        <w:t>2</w:t>
      </w:r>
      <w:r w:rsidRPr="007B4B21">
        <w:rPr>
          <w:sz w:val="24"/>
          <w:szCs w:val="24"/>
        </w:rPr>
        <w:t xml:space="preserve">) </w:t>
      </w:r>
      <w:r w:rsidRPr="007B4B21">
        <w:rPr>
          <w:spacing w:val="-1"/>
          <w:sz w:val="24"/>
          <w:szCs w:val="24"/>
        </w:rPr>
        <w:t>c</w:t>
      </w:r>
      <w:r w:rsidRPr="007B4B21">
        <w:rPr>
          <w:sz w:val="24"/>
          <w:szCs w:val="24"/>
        </w:rPr>
        <w:t>om</w:t>
      </w:r>
      <w:r w:rsidRPr="007B4B21">
        <w:rPr>
          <w:spacing w:val="1"/>
          <w:sz w:val="24"/>
          <w:szCs w:val="24"/>
        </w:rPr>
        <w:t>m</w:t>
      </w:r>
      <w:r w:rsidRPr="007B4B21">
        <w:rPr>
          <w:sz w:val="24"/>
          <w:szCs w:val="24"/>
        </w:rPr>
        <w:t>uni</w:t>
      </w:r>
      <w:r w:rsidRPr="007B4B21">
        <w:rPr>
          <w:spacing w:val="3"/>
          <w:sz w:val="24"/>
          <w:szCs w:val="24"/>
        </w:rPr>
        <w:t>t</w:t>
      </w:r>
      <w:r w:rsidRPr="007B4B21">
        <w:rPr>
          <w:sz w:val="24"/>
          <w:szCs w:val="24"/>
        </w:rPr>
        <w:t>y</w:t>
      </w:r>
      <w:r w:rsidRPr="007B4B21">
        <w:rPr>
          <w:spacing w:val="56"/>
          <w:sz w:val="24"/>
          <w:szCs w:val="24"/>
        </w:rPr>
        <w:t xml:space="preserve"> </w:t>
      </w:r>
      <w:r w:rsidRPr="007B4B21">
        <w:rPr>
          <w:spacing w:val="-1"/>
          <w:sz w:val="24"/>
          <w:szCs w:val="24"/>
        </w:rPr>
        <w:t>c</w:t>
      </w:r>
      <w:r w:rsidRPr="007B4B21">
        <w:rPr>
          <w:sz w:val="24"/>
          <w:szCs w:val="24"/>
        </w:rPr>
        <w:t>ol</w:t>
      </w:r>
      <w:r w:rsidRPr="007B4B21">
        <w:rPr>
          <w:spacing w:val="1"/>
          <w:sz w:val="24"/>
          <w:szCs w:val="24"/>
        </w:rPr>
        <w:t>le</w:t>
      </w:r>
      <w:r w:rsidRPr="007B4B21">
        <w:rPr>
          <w:spacing w:val="-2"/>
          <w:sz w:val="24"/>
          <w:szCs w:val="24"/>
        </w:rPr>
        <w:t>g</w:t>
      </w:r>
      <w:r w:rsidRPr="007B4B21">
        <w:rPr>
          <w:spacing w:val="-1"/>
          <w:sz w:val="24"/>
          <w:szCs w:val="24"/>
        </w:rPr>
        <w:t>e</w:t>
      </w:r>
      <w:r w:rsidRPr="007B4B21">
        <w:rPr>
          <w:sz w:val="24"/>
          <w:szCs w:val="24"/>
        </w:rPr>
        <w:t>s; (</w:t>
      </w:r>
      <w:r w:rsidRPr="007B4B21">
        <w:rPr>
          <w:spacing w:val="1"/>
          <w:sz w:val="24"/>
          <w:szCs w:val="24"/>
        </w:rPr>
        <w:t>3</w:t>
      </w:r>
      <w:r w:rsidRPr="007B4B21">
        <w:rPr>
          <w:sz w:val="24"/>
          <w:szCs w:val="24"/>
        </w:rPr>
        <w:t>) publ</w:t>
      </w:r>
      <w:r w:rsidRPr="007B4B21">
        <w:rPr>
          <w:spacing w:val="1"/>
          <w:sz w:val="24"/>
          <w:szCs w:val="24"/>
        </w:rPr>
        <w:t>i</w:t>
      </w:r>
      <w:r w:rsidRPr="007B4B21">
        <w:rPr>
          <w:sz w:val="24"/>
          <w:szCs w:val="24"/>
        </w:rPr>
        <w:t>c</w:t>
      </w:r>
      <w:r w:rsidRPr="007B4B21">
        <w:rPr>
          <w:spacing w:val="59"/>
          <w:sz w:val="24"/>
          <w:szCs w:val="24"/>
        </w:rPr>
        <w:t xml:space="preserve"> </w:t>
      </w:r>
      <w:r w:rsidRPr="007B4B21">
        <w:rPr>
          <w:sz w:val="24"/>
          <w:szCs w:val="24"/>
        </w:rPr>
        <w:t>h</w:t>
      </w:r>
      <w:r w:rsidRPr="007B4B21">
        <w:rPr>
          <w:spacing w:val="-1"/>
          <w:sz w:val="24"/>
          <w:szCs w:val="24"/>
        </w:rPr>
        <w:t>ea</w:t>
      </w:r>
      <w:r w:rsidRPr="007B4B21">
        <w:rPr>
          <w:sz w:val="24"/>
          <w:szCs w:val="24"/>
        </w:rPr>
        <w:t>l</w:t>
      </w:r>
      <w:r w:rsidRPr="007B4B21">
        <w:rPr>
          <w:spacing w:val="1"/>
          <w:sz w:val="24"/>
          <w:szCs w:val="24"/>
        </w:rPr>
        <w:t>t</w:t>
      </w:r>
      <w:r w:rsidRPr="007B4B21">
        <w:rPr>
          <w:sz w:val="24"/>
          <w:szCs w:val="24"/>
        </w:rPr>
        <w:t>h; (4)</w:t>
      </w:r>
      <w:r w:rsidRPr="007B4B21">
        <w:rPr>
          <w:spacing w:val="59"/>
          <w:sz w:val="24"/>
          <w:szCs w:val="24"/>
        </w:rPr>
        <w:t xml:space="preserve"> </w:t>
      </w:r>
      <w:r w:rsidRPr="007B4B21">
        <w:rPr>
          <w:sz w:val="24"/>
          <w:szCs w:val="24"/>
        </w:rPr>
        <w:t>ho</w:t>
      </w:r>
      <w:r w:rsidRPr="007B4B21">
        <w:rPr>
          <w:spacing w:val="3"/>
          <w:sz w:val="24"/>
          <w:szCs w:val="24"/>
        </w:rPr>
        <w:t>s</w:t>
      </w:r>
      <w:r w:rsidRPr="007B4B21">
        <w:rPr>
          <w:sz w:val="24"/>
          <w:szCs w:val="24"/>
        </w:rPr>
        <w:t>pi</w:t>
      </w:r>
      <w:r w:rsidRPr="007B4B21">
        <w:rPr>
          <w:spacing w:val="1"/>
          <w:sz w:val="24"/>
          <w:szCs w:val="24"/>
        </w:rPr>
        <w:t>t</w:t>
      </w:r>
      <w:r w:rsidRPr="007B4B21">
        <w:rPr>
          <w:spacing w:val="-1"/>
          <w:sz w:val="24"/>
          <w:szCs w:val="24"/>
        </w:rPr>
        <w:t>a</w:t>
      </w:r>
      <w:r w:rsidRPr="007B4B21">
        <w:rPr>
          <w:sz w:val="24"/>
          <w:szCs w:val="24"/>
        </w:rPr>
        <w:t>ls; (5)</w:t>
      </w:r>
      <w:r w:rsidRPr="007B4B21">
        <w:rPr>
          <w:spacing w:val="59"/>
          <w:sz w:val="24"/>
          <w:szCs w:val="24"/>
        </w:rPr>
        <w:t xml:space="preserve"> </w:t>
      </w:r>
      <w:r w:rsidRPr="007B4B21">
        <w:rPr>
          <w:sz w:val="24"/>
          <w:szCs w:val="24"/>
        </w:rPr>
        <w:t>publ</w:t>
      </w:r>
      <w:r w:rsidRPr="007B4B21">
        <w:rPr>
          <w:spacing w:val="1"/>
          <w:sz w:val="24"/>
          <w:szCs w:val="24"/>
        </w:rPr>
        <w:t>i</w:t>
      </w:r>
      <w:r w:rsidRPr="007B4B21">
        <w:rPr>
          <w:sz w:val="24"/>
          <w:szCs w:val="24"/>
        </w:rPr>
        <w:t>c</w:t>
      </w:r>
      <w:r w:rsidRPr="007B4B21">
        <w:rPr>
          <w:spacing w:val="59"/>
          <w:sz w:val="24"/>
          <w:szCs w:val="24"/>
        </w:rPr>
        <w:t xml:space="preserve"> </w:t>
      </w:r>
      <w:r w:rsidRPr="007B4B21">
        <w:rPr>
          <w:spacing w:val="-1"/>
          <w:sz w:val="24"/>
          <w:szCs w:val="24"/>
        </w:rPr>
        <w:t>a</w:t>
      </w:r>
      <w:r w:rsidRPr="007B4B21">
        <w:rPr>
          <w:sz w:val="24"/>
          <w:szCs w:val="24"/>
        </w:rPr>
        <w:t>ss</w:t>
      </w:r>
      <w:r w:rsidRPr="007B4B21">
        <w:rPr>
          <w:spacing w:val="1"/>
          <w:sz w:val="24"/>
          <w:szCs w:val="24"/>
        </w:rPr>
        <w:t>i</w:t>
      </w:r>
      <w:r w:rsidRPr="007B4B21">
        <w:rPr>
          <w:sz w:val="24"/>
          <w:szCs w:val="24"/>
        </w:rPr>
        <w:t>st</w:t>
      </w:r>
      <w:r w:rsidRPr="007B4B21">
        <w:rPr>
          <w:spacing w:val="-1"/>
          <w:sz w:val="24"/>
          <w:szCs w:val="24"/>
        </w:rPr>
        <w:t>a</w:t>
      </w:r>
      <w:r w:rsidRPr="007B4B21">
        <w:rPr>
          <w:sz w:val="24"/>
          <w:szCs w:val="24"/>
        </w:rPr>
        <w:t>n</w:t>
      </w:r>
      <w:r w:rsidRPr="007B4B21">
        <w:rPr>
          <w:spacing w:val="-1"/>
          <w:sz w:val="24"/>
          <w:szCs w:val="24"/>
        </w:rPr>
        <w:t>ce</w:t>
      </w:r>
      <w:r w:rsidR="007B189D" w:rsidRPr="007B4B21">
        <w:rPr>
          <w:sz w:val="24"/>
          <w:szCs w:val="24"/>
        </w:rPr>
        <w:t xml:space="preserve">; </w:t>
      </w:r>
      <w:r w:rsidRPr="007B4B21">
        <w:rPr>
          <w:sz w:val="24"/>
          <w:szCs w:val="24"/>
        </w:rPr>
        <w:t>(6)</w:t>
      </w:r>
      <w:r w:rsidRPr="007B4B21">
        <w:rPr>
          <w:spacing w:val="58"/>
          <w:sz w:val="24"/>
          <w:szCs w:val="24"/>
        </w:rPr>
        <w:t xml:space="preserve"> </w:t>
      </w:r>
      <w:r w:rsidRPr="007B4B21">
        <w:rPr>
          <w:spacing w:val="-1"/>
          <w:sz w:val="24"/>
          <w:szCs w:val="24"/>
        </w:rPr>
        <w:t>a</w:t>
      </w:r>
      <w:r w:rsidRPr="007B4B21">
        <w:rPr>
          <w:sz w:val="24"/>
          <w:szCs w:val="24"/>
        </w:rPr>
        <w:t>ir pol</w:t>
      </w:r>
      <w:r w:rsidRPr="007B4B21">
        <w:rPr>
          <w:spacing w:val="1"/>
          <w:sz w:val="24"/>
          <w:szCs w:val="24"/>
        </w:rPr>
        <w:t>l</w:t>
      </w:r>
      <w:r w:rsidRPr="007B4B21">
        <w:rPr>
          <w:sz w:val="24"/>
          <w:szCs w:val="24"/>
        </w:rPr>
        <w:t>ut</w:t>
      </w:r>
      <w:r w:rsidRPr="007B4B21">
        <w:rPr>
          <w:spacing w:val="1"/>
          <w:sz w:val="24"/>
          <w:szCs w:val="24"/>
        </w:rPr>
        <w:t>i</w:t>
      </w:r>
      <w:r w:rsidRPr="007B4B21">
        <w:rPr>
          <w:sz w:val="24"/>
          <w:szCs w:val="24"/>
        </w:rPr>
        <w:t xml:space="preserve">on </w:t>
      </w:r>
      <w:r w:rsidRPr="007B4B21">
        <w:rPr>
          <w:spacing w:val="-1"/>
          <w:sz w:val="24"/>
          <w:szCs w:val="24"/>
        </w:rPr>
        <w:t>c</w:t>
      </w:r>
      <w:r w:rsidRPr="007B4B21">
        <w:rPr>
          <w:sz w:val="24"/>
          <w:szCs w:val="24"/>
        </w:rPr>
        <w:t>ontrol;</w:t>
      </w:r>
      <w:r w:rsidRPr="007B4B21">
        <w:rPr>
          <w:spacing w:val="1"/>
          <w:sz w:val="24"/>
          <w:szCs w:val="24"/>
        </w:rPr>
        <w:t xml:space="preserve"> </w:t>
      </w:r>
      <w:r w:rsidRPr="007B4B21">
        <w:rPr>
          <w:sz w:val="24"/>
          <w:szCs w:val="24"/>
        </w:rPr>
        <w:t xml:space="preserve">(7) </w:t>
      </w:r>
      <w:r w:rsidRPr="007B4B21">
        <w:rPr>
          <w:spacing w:val="-1"/>
          <w:sz w:val="24"/>
          <w:szCs w:val="24"/>
        </w:rPr>
        <w:t>wa</w:t>
      </w:r>
      <w:r w:rsidRPr="007B4B21">
        <w:rPr>
          <w:sz w:val="24"/>
          <w:szCs w:val="24"/>
        </w:rPr>
        <w:t>ter</w:t>
      </w:r>
      <w:r w:rsidRPr="007B4B21">
        <w:rPr>
          <w:spacing w:val="-1"/>
          <w:sz w:val="24"/>
          <w:szCs w:val="24"/>
        </w:rPr>
        <w:t xml:space="preserve"> </w:t>
      </w:r>
      <w:r w:rsidRPr="007B4B21">
        <w:rPr>
          <w:sz w:val="24"/>
          <w:szCs w:val="24"/>
        </w:rPr>
        <w:t>po</w:t>
      </w:r>
      <w:r w:rsidRPr="007B4B21">
        <w:rPr>
          <w:spacing w:val="-2"/>
          <w:sz w:val="24"/>
          <w:szCs w:val="24"/>
        </w:rPr>
        <w:t>l</w:t>
      </w:r>
      <w:r w:rsidRPr="007B4B21">
        <w:rPr>
          <w:sz w:val="24"/>
          <w:szCs w:val="24"/>
        </w:rPr>
        <w:t>lu</w:t>
      </w:r>
      <w:r w:rsidRPr="007B4B21">
        <w:rPr>
          <w:spacing w:val="1"/>
          <w:sz w:val="24"/>
          <w:szCs w:val="24"/>
        </w:rPr>
        <w:t>t</w:t>
      </w:r>
      <w:r w:rsidRPr="007B4B21">
        <w:rPr>
          <w:sz w:val="24"/>
          <w:szCs w:val="24"/>
        </w:rPr>
        <w:t>ion cont</w:t>
      </w:r>
      <w:r w:rsidRPr="007B4B21">
        <w:rPr>
          <w:spacing w:val="-1"/>
          <w:sz w:val="24"/>
          <w:szCs w:val="24"/>
        </w:rPr>
        <w:t>r</w:t>
      </w:r>
      <w:r w:rsidRPr="007B4B21">
        <w:rPr>
          <w:sz w:val="24"/>
          <w:szCs w:val="24"/>
        </w:rPr>
        <w:t>ol;</w:t>
      </w:r>
      <w:r w:rsidRPr="007B4B21">
        <w:rPr>
          <w:spacing w:val="1"/>
          <w:sz w:val="24"/>
          <w:szCs w:val="24"/>
        </w:rPr>
        <w:t xml:space="preserve"> </w:t>
      </w:r>
      <w:r w:rsidRPr="007B4B21">
        <w:rPr>
          <w:spacing w:val="-1"/>
          <w:sz w:val="24"/>
          <w:szCs w:val="24"/>
        </w:rPr>
        <w:t>a</w:t>
      </w:r>
      <w:r w:rsidRPr="007B4B21">
        <w:rPr>
          <w:sz w:val="24"/>
          <w:szCs w:val="24"/>
        </w:rPr>
        <w:t>nd (</w:t>
      </w:r>
      <w:r w:rsidRPr="007B4B21">
        <w:rPr>
          <w:spacing w:val="-1"/>
          <w:sz w:val="24"/>
          <w:szCs w:val="24"/>
        </w:rPr>
        <w:t>8</w:t>
      </w:r>
      <w:r w:rsidRPr="007B4B21">
        <w:rPr>
          <w:sz w:val="24"/>
          <w:szCs w:val="24"/>
        </w:rPr>
        <w:t>) solid</w:t>
      </w:r>
      <w:r w:rsidRPr="007B4B21">
        <w:rPr>
          <w:spacing w:val="3"/>
          <w:sz w:val="24"/>
          <w:szCs w:val="24"/>
        </w:rPr>
        <w:t xml:space="preserve"> </w:t>
      </w:r>
      <w:r w:rsidRPr="007B4B21">
        <w:rPr>
          <w:spacing w:val="1"/>
          <w:sz w:val="24"/>
          <w:szCs w:val="24"/>
        </w:rPr>
        <w:t>w</w:t>
      </w:r>
      <w:r w:rsidRPr="007B4B21">
        <w:rPr>
          <w:spacing w:val="-1"/>
          <w:sz w:val="24"/>
          <w:szCs w:val="24"/>
        </w:rPr>
        <w:t>a</w:t>
      </w:r>
      <w:r w:rsidRPr="007B4B21">
        <w:rPr>
          <w:sz w:val="24"/>
          <w:szCs w:val="24"/>
        </w:rPr>
        <w:t>ste tr</w:t>
      </w:r>
      <w:r w:rsidRPr="007B4B21">
        <w:rPr>
          <w:spacing w:val="-1"/>
          <w:sz w:val="24"/>
          <w:szCs w:val="24"/>
        </w:rPr>
        <w:t>ea</w:t>
      </w:r>
      <w:r w:rsidRPr="007B4B21">
        <w:rPr>
          <w:spacing w:val="1"/>
          <w:sz w:val="24"/>
          <w:szCs w:val="24"/>
        </w:rPr>
        <w:t>t</w:t>
      </w:r>
      <w:r w:rsidRPr="007B4B21">
        <w:rPr>
          <w:spacing w:val="-2"/>
          <w:sz w:val="24"/>
          <w:szCs w:val="24"/>
        </w:rPr>
        <w:t>m</w:t>
      </w:r>
      <w:r w:rsidRPr="007B4B21">
        <w:rPr>
          <w:spacing w:val="-1"/>
          <w:sz w:val="24"/>
          <w:szCs w:val="24"/>
        </w:rPr>
        <w:t>e</w:t>
      </w:r>
      <w:r w:rsidRPr="007B4B21">
        <w:rPr>
          <w:sz w:val="24"/>
          <w:szCs w:val="24"/>
        </w:rPr>
        <w:t>nt and dis</w:t>
      </w:r>
      <w:r w:rsidRPr="007B4B21">
        <w:rPr>
          <w:spacing w:val="2"/>
          <w:sz w:val="24"/>
          <w:szCs w:val="24"/>
        </w:rPr>
        <w:t>p</w:t>
      </w:r>
      <w:r w:rsidRPr="007B4B21">
        <w:rPr>
          <w:sz w:val="24"/>
          <w:szCs w:val="24"/>
        </w:rPr>
        <w:t>osal.</w:t>
      </w:r>
    </w:p>
    <w:p w:rsidR="001F3282" w:rsidRPr="007B4B21" w:rsidRDefault="001F3282" w:rsidP="00075FF1">
      <w:pPr>
        <w:tabs>
          <w:tab w:val="left" w:pos="90"/>
        </w:tabs>
        <w:spacing w:before="16" w:line="260" w:lineRule="exact"/>
        <w:rPr>
          <w:sz w:val="26"/>
          <w:szCs w:val="26"/>
        </w:rPr>
      </w:pPr>
    </w:p>
    <w:p w:rsidR="001F3282" w:rsidRPr="007B4B21" w:rsidRDefault="001F3282" w:rsidP="00075FF1">
      <w:pPr>
        <w:tabs>
          <w:tab w:val="left" w:pos="90"/>
        </w:tabs>
        <w:ind w:right="76"/>
        <w:jc w:val="both"/>
        <w:rPr>
          <w:sz w:val="24"/>
          <w:szCs w:val="24"/>
        </w:rPr>
      </w:pPr>
      <w:r w:rsidRPr="007B4B21">
        <w:rPr>
          <w:b/>
          <w:sz w:val="24"/>
          <w:szCs w:val="24"/>
        </w:rPr>
        <w:t>TAX</w:t>
      </w:r>
      <w:r w:rsidRPr="007B4B21">
        <w:rPr>
          <w:b/>
          <w:spacing w:val="12"/>
          <w:sz w:val="24"/>
          <w:szCs w:val="24"/>
        </w:rPr>
        <w:t xml:space="preserve"> </w:t>
      </w:r>
      <w:r w:rsidRPr="007B4B21">
        <w:rPr>
          <w:b/>
          <w:spacing w:val="1"/>
          <w:sz w:val="24"/>
          <w:szCs w:val="24"/>
        </w:rPr>
        <w:t>E</w:t>
      </w:r>
      <w:r w:rsidRPr="007B4B21">
        <w:rPr>
          <w:b/>
          <w:sz w:val="24"/>
          <w:szCs w:val="24"/>
        </w:rPr>
        <w:t>X</w:t>
      </w:r>
      <w:r w:rsidRPr="007B4B21">
        <w:rPr>
          <w:b/>
          <w:spacing w:val="1"/>
          <w:sz w:val="24"/>
          <w:szCs w:val="24"/>
        </w:rPr>
        <w:t>EM</w:t>
      </w:r>
      <w:r w:rsidRPr="007B4B21">
        <w:rPr>
          <w:b/>
          <w:spacing w:val="-3"/>
          <w:sz w:val="24"/>
          <w:szCs w:val="24"/>
        </w:rPr>
        <w:t>P</w:t>
      </w:r>
      <w:r w:rsidRPr="007B4B21">
        <w:rPr>
          <w:b/>
          <w:sz w:val="24"/>
          <w:szCs w:val="24"/>
        </w:rPr>
        <w:t>TION</w:t>
      </w:r>
      <w:r w:rsidRPr="007B4B21">
        <w:rPr>
          <w:b/>
          <w:spacing w:val="13"/>
          <w:sz w:val="24"/>
          <w:szCs w:val="24"/>
        </w:rPr>
        <w:t xml:space="preserve"> </w:t>
      </w:r>
      <w:r w:rsidRPr="007B4B21">
        <w:rPr>
          <w:b/>
          <w:spacing w:val="1"/>
          <w:sz w:val="24"/>
          <w:szCs w:val="24"/>
        </w:rPr>
        <w:t>M</w:t>
      </w:r>
      <w:r w:rsidRPr="007B4B21">
        <w:rPr>
          <w:b/>
          <w:sz w:val="24"/>
          <w:szCs w:val="24"/>
        </w:rPr>
        <w:t>A</w:t>
      </w:r>
      <w:r w:rsidRPr="007B4B21">
        <w:rPr>
          <w:b/>
          <w:spacing w:val="-1"/>
          <w:sz w:val="24"/>
          <w:szCs w:val="24"/>
        </w:rPr>
        <w:t>N</w:t>
      </w:r>
      <w:r w:rsidRPr="007B4B21">
        <w:rPr>
          <w:b/>
          <w:sz w:val="24"/>
          <w:szCs w:val="24"/>
        </w:rPr>
        <w:t>D</w:t>
      </w:r>
      <w:r w:rsidRPr="007B4B21">
        <w:rPr>
          <w:b/>
          <w:spacing w:val="1"/>
          <w:sz w:val="24"/>
          <w:szCs w:val="24"/>
        </w:rPr>
        <w:t>AT</w:t>
      </w:r>
      <w:r w:rsidRPr="007B4B21">
        <w:rPr>
          <w:b/>
          <w:sz w:val="24"/>
          <w:szCs w:val="24"/>
        </w:rPr>
        <w:t>ES</w:t>
      </w:r>
      <w:r w:rsidRPr="007B4B21">
        <w:rPr>
          <w:b/>
          <w:spacing w:val="14"/>
          <w:sz w:val="24"/>
          <w:szCs w:val="24"/>
        </w:rPr>
        <w:t xml:space="preserve"> </w:t>
      </w:r>
      <w:r w:rsidRPr="007B4B21">
        <w:rPr>
          <w:b/>
          <w:sz w:val="24"/>
          <w:szCs w:val="24"/>
        </w:rPr>
        <w:t>-</w:t>
      </w:r>
      <w:r w:rsidRPr="007B4B21">
        <w:rPr>
          <w:b/>
          <w:spacing w:val="12"/>
          <w:sz w:val="24"/>
          <w:szCs w:val="24"/>
        </w:rPr>
        <w:t xml:space="preserve"> </w:t>
      </w:r>
      <w:r w:rsidRPr="007B4B21">
        <w:rPr>
          <w:sz w:val="24"/>
          <w:szCs w:val="24"/>
        </w:rPr>
        <w:t>Man</w:t>
      </w:r>
      <w:r w:rsidRPr="007B4B21">
        <w:rPr>
          <w:spacing w:val="-1"/>
          <w:sz w:val="24"/>
          <w:szCs w:val="24"/>
        </w:rPr>
        <w:t>da</w:t>
      </w:r>
      <w:r w:rsidRPr="007B4B21">
        <w:rPr>
          <w:sz w:val="24"/>
          <w:szCs w:val="24"/>
        </w:rPr>
        <w:t>tes</w:t>
      </w:r>
      <w:r w:rsidRPr="007B4B21">
        <w:rPr>
          <w:spacing w:val="9"/>
          <w:sz w:val="24"/>
          <w:szCs w:val="24"/>
        </w:rPr>
        <w:t xml:space="preserve"> </w:t>
      </w:r>
      <w:r w:rsidRPr="007B4B21">
        <w:rPr>
          <w:sz w:val="24"/>
          <w:szCs w:val="24"/>
        </w:rPr>
        <w:t>of</w:t>
      </w:r>
      <w:r w:rsidRPr="007B4B21">
        <w:rPr>
          <w:spacing w:val="4"/>
          <w:sz w:val="24"/>
          <w:szCs w:val="24"/>
        </w:rPr>
        <w:t xml:space="preserve"> </w:t>
      </w:r>
      <w:r w:rsidRPr="007B4B21">
        <w:rPr>
          <w:sz w:val="24"/>
          <w:szCs w:val="24"/>
        </w:rPr>
        <w:t>th</w:t>
      </w:r>
      <w:r w:rsidRPr="007B4B21">
        <w:rPr>
          <w:spacing w:val="1"/>
          <w:sz w:val="24"/>
          <w:szCs w:val="24"/>
        </w:rPr>
        <w:t>i</w:t>
      </w:r>
      <w:r w:rsidRPr="007B4B21">
        <w:rPr>
          <w:sz w:val="24"/>
          <w:szCs w:val="24"/>
        </w:rPr>
        <w:t>s</w:t>
      </w:r>
      <w:r w:rsidRPr="007B4B21">
        <w:rPr>
          <w:spacing w:val="5"/>
          <w:sz w:val="24"/>
          <w:szCs w:val="24"/>
        </w:rPr>
        <w:t xml:space="preserve"> </w:t>
      </w:r>
      <w:r w:rsidRPr="007B4B21">
        <w:rPr>
          <w:spacing w:val="3"/>
          <w:sz w:val="24"/>
          <w:szCs w:val="24"/>
        </w:rPr>
        <w:t>t</w:t>
      </w:r>
      <w:r w:rsidRPr="007B4B21">
        <w:rPr>
          <w:spacing w:val="-5"/>
          <w:sz w:val="24"/>
          <w:szCs w:val="24"/>
        </w:rPr>
        <w:t>y</w:t>
      </w:r>
      <w:r w:rsidRPr="007B4B21">
        <w:rPr>
          <w:spacing w:val="2"/>
          <w:sz w:val="24"/>
          <w:szCs w:val="24"/>
        </w:rPr>
        <w:t>p</w:t>
      </w:r>
      <w:r w:rsidRPr="007B4B21">
        <w:rPr>
          <w:sz w:val="24"/>
          <w:szCs w:val="24"/>
        </w:rPr>
        <w:t>e</w:t>
      </w:r>
      <w:r w:rsidRPr="007B4B21">
        <w:rPr>
          <w:spacing w:val="4"/>
          <w:sz w:val="24"/>
          <w:szCs w:val="24"/>
        </w:rPr>
        <w:t xml:space="preserve"> </w:t>
      </w:r>
      <w:r w:rsidRPr="007B4B21">
        <w:rPr>
          <w:spacing w:val="-1"/>
          <w:sz w:val="24"/>
          <w:szCs w:val="24"/>
        </w:rPr>
        <w:t>e</w:t>
      </w:r>
      <w:r w:rsidRPr="007B4B21">
        <w:rPr>
          <w:spacing w:val="2"/>
          <w:sz w:val="24"/>
          <w:szCs w:val="24"/>
        </w:rPr>
        <w:t>xe</w:t>
      </w:r>
      <w:r w:rsidRPr="007B4B21">
        <w:rPr>
          <w:spacing w:val="-2"/>
          <w:sz w:val="24"/>
          <w:szCs w:val="24"/>
        </w:rPr>
        <w:t>m</w:t>
      </w:r>
      <w:r w:rsidRPr="007B4B21">
        <w:rPr>
          <w:sz w:val="24"/>
          <w:szCs w:val="24"/>
        </w:rPr>
        <w:t>pt</w:t>
      </w:r>
      <w:r w:rsidRPr="007B4B21">
        <w:rPr>
          <w:spacing w:val="6"/>
          <w:sz w:val="24"/>
          <w:szCs w:val="24"/>
        </w:rPr>
        <w:t xml:space="preserve"> </w:t>
      </w:r>
      <w:r w:rsidRPr="007B4B21">
        <w:rPr>
          <w:sz w:val="24"/>
          <w:szCs w:val="24"/>
        </w:rPr>
        <w:t>p</w:t>
      </w:r>
      <w:r w:rsidRPr="007B4B21">
        <w:rPr>
          <w:spacing w:val="-1"/>
          <w:sz w:val="24"/>
          <w:szCs w:val="24"/>
        </w:rPr>
        <w:t>r</w:t>
      </w:r>
      <w:r w:rsidRPr="007B4B21">
        <w:rPr>
          <w:sz w:val="24"/>
          <w:szCs w:val="24"/>
        </w:rPr>
        <w:t>i</w:t>
      </w:r>
      <w:r w:rsidRPr="007B4B21">
        <w:rPr>
          <w:spacing w:val="3"/>
          <w:sz w:val="24"/>
          <w:szCs w:val="24"/>
        </w:rPr>
        <w:t>v</w:t>
      </w:r>
      <w:r w:rsidRPr="007B4B21">
        <w:rPr>
          <w:spacing w:val="-1"/>
          <w:sz w:val="24"/>
          <w:szCs w:val="24"/>
        </w:rPr>
        <w:t>a</w:t>
      </w:r>
      <w:r w:rsidRPr="007B4B21">
        <w:rPr>
          <w:sz w:val="24"/>
          <w:szCs w:val="24"/>
        </w:rPr>
        <w:t>te</w:t>
      </w:r>
      <w:r w:rsidRPr="007B4B21">
        <w:rPr>
          <w:spacing w:val="5"/>
          <w:sz w:val="24"/>
          <w:szCs w:val="24"/>
        </w:rPr>
        <w:t xml:space="preserve"> </w:t>
      </w:r>
      <w:r w:rsidRPr="007B4B21">
        <w:rPr>
          <w:sz w:val="24"/>
          <w:szCs w:val="24"/>
        </w:rPr>
        <w:t>p</w:t>
      </w:r>
      <w:r w:rsidRPr="007B4B21">
        <w:rPr>
          <w:spacing w:val="-1"/>
          <w:sz w:val="24"/>
          <w:szCs w:val="24"/>
        </w:rPr>
        <w:t>r</w:t>
      </w:r>
      <w:r w:rsidRPr="007B4B21">
        <w:rPr>
          <w:sz w:val="24"/>
          <w:szCs w:val="24"/>
        </w:rPr>
        <w:t>o</w:t>
      </w:r>
      <w:r w:rsidRPr="007B4B21">
        <w:rPr>
          <w:spacing w:val="2"/>
          <w:sz w:val="24"/>
          <w:szCs w:val="24"/>
        </w:rPr>
        <w:t>p</w:t>
      </w:r>
      <w:r w:rsidRPr="007B4B21">
        <w:rPr>
          <w:spacing w:val="-1"/>
          <w:sz w:val="24"/>
          <w:szCs w:val="24"/>
        </w:rPr>
        <w:t>e</w:t>
      </w:r>
      <w:r w:rsidRPr="007B4B21">
        <w:rPr>
          <w:sz w:val="24"/>
          <w:szCs w:val="24"/>
        </w:rPr>
        <w:t>r</w:t>
      </w:r>
      <w:r w:rsidRPr="007B4B21">
        <w:rPr>
          <w:spacing w:val="4"/>
          <w:sz w:val="24"/>
          <w:szCs w:val="24"/>
        </w:rPr>
        <w:t>t</w:t>
      </w:r>
      <w:r w:rsidRPr="007B4B21">
        <w:rPr>
          <w:sz w:val="24"/>
          <w:szCs w:val="24"/>
        </w:rPr>
        <w:t>y or other</w:t>
      </w:r>
      <w:r w:rsidRPr="007B4B21">
        <w:rPr>
          <w:spacing w:val="-1"/>
          <w:sz w:val="24"/>
          <w:szCs w:val="24"/>
        </w:rPr>
        <w:t xml:space="preserve"> </w:t>
      </w:r>
      <w:r w:rsidRPr="007B4B21">
        <w:rPr>
          <w:sz w:val="24"/>
          <w:szCs w:val="24"/>
        </w:rPr>
        <w:t>spe</w:t>
      </w:r>
      <w:r w:rsidRPr="007B4B21">
        <w:rPr>
          <w:spacing w:val="-2"/>
          <w:sz w:val="24"/>
          <w:szCs w:val="24"/>
        </w:rPr>
        <w:t>c</w:t>
      </w:r>
      <w:r w:rsidRPr="007B4B21">
        <w:rPr>
          <w:sz w:val="24"/>
          <w:szCs w:val="24"/>
        </w:rPr>
        <w:t>ified</w:t>
      </w:r>
      <w:r w:rsidRPr="007B4B21">
        <w:rPr>
          <w:spacing w:val="-1"/>
          <w:sz w:val="24"/>
          <w:szCs w:val="24"/>
        </w:rPr>
        <w:t xml:space="preserve"> </w:t>
      </w:r>
      <w:r w:rsidRPr="007B4B21">
        <w:rPr>
          <w:sz w:val="24"/>
          <w:szCs w:val="24"/>
        </w:rPr>
        <w:t>i</w:t>
      </w:r>
      <w:r w:rsidRPr="007B4B21">
        <w:rPr>
          <w:spacing w:val="1"/>
          <w:sz w:val="24"/>
          <w:szCs w:val="24"/>
        </w:rPr>
        <w:t>t</w:t>
      </w:r>
      <w:r w:rsidRPr="007B4B21">
        <w:rPr>
          <w:spacing w:val="-1"/>
          <w:sz w:val="24"/>
          <w:szCs w:val="24"/>
        </w:rPr>
        <w:t>e</w:t>
      </w:r>
      <w:r w:rsidRPr="007B4B21">
        <w:rPr>
          <w:spacing w:val="-2"/>
          <w:sz w:val="24"/>
          <w:szCs w:val="24"/>
        </w:rPr>
        <w:t>m</w:t>
      </w:r>
      <w:r w:rsidRPr="007B4B21">
        <w:rPr>
          <w:sz w:val="24"/>
          <w:szCs w:val="24"/>
        </w:rPr>
        <w:t>s</w:t>
      </w:r>
      <w:r w:rsidRPr="007B4B21">
        <w:rPr>
          <w:spacing w:val="2"/>
          <w:sz w:val="24"/>
          <w:szCs w:val="24"/>
        </w:rPr>
        <w:t xml:space="preserve"> </w:t>
      </w:r>
      <w:r w:rsidRPr="007B4B21">
        <w:rPr>
          <w:sz w:val="24"/>
          <w:szCs w:val="24"/>
        </w:rPr>
        <w:t>f</w:t>
      </w:r>
      <w:r w:rsidRPr="007B4B21">
        <w:rPr>
          <w:spacing w:val="-1"/>
          <w:sz w:val="24"/>
          <w:szCs w:val="24"/>
        </w:rPr>
        <w:t>r</w:t>
      </w:r>
      <w:r w:rsidRPr="007B4B21">
        <w:rPr>
          <w:spacing w:val="2"/>
          <w:sz w:val="24"/>
          <w:szCs w:val="24"/>
        </w:rPr>
        <w:t>o</w:t>
      </w:r>
      <w:r w:rsidRPr="007B4B21">
        <w:rPr>
          <w:sz w:val="24"/>
          <w:szCs w:val="24"/>
        </w:rPr>
        <w:t xml:space="preserve">m </w:t>
      </w:r>
      <w:r w:rsidRPr="007B4B21">
        <w:rPr>
          <w:spacing w:val="1"/>
          <w:sz w:val="24"/>
          <w:szCs w:val="24"/>
        </w:rPr>
        <w:t>t</w:t>
      </w:r>
      <w:r w:rsidRPr="007B4B21">
        <w:rPr>
          <w:sz w:val="24"/>
          <w:szCs w:val="24"/>
        </w:rPr>
        <w:t>he</w:t>
      </w:r>
      <w:r w:rsidRPr="007B4B21">
        <w:rPr>
          <w:spacing w:val="-1"/>
          <w:sz w:val="24"/>
          <w:szCs w:val="24"/>
        </w:rPr>
        <w:t xml:space="preserve"> </w:t>
      </w:r>
      <w:r w:rsidRPr="007B4B21">
        <w:rPr>
          <w:sz w:val="24"/>
          <w:szCs w:val="24"/>
        </w:rPr>
        <w:t>loc</w:t>
      </w:r>
      <w:r w:rsidRPr="007B4B21">
        <w:rPr>
          <w:spacing w:val="-1"/>
          <w:sz w:val="24"/>
          <w:szCs w:val="24"/>
        </w:rPr>
        <w:t>a</w:t>
      </w:r>
      <w:r w:rsidRPr="007B4B21">
        <w:rPr>
          <w:sz w:val="24"/>
          <w:szCs w:val="24"/>
        </w:rPr>
        <w:t xml:space="preserve">l </w:t>
      </w:r>
      <w:r w:rsidRPr="007B4B21">
        <w:rPr>
          <w:spacing w:val="1"/>
          <w:sz w:val="24"/>
          <w:szCs w:val="24"/>
        </w:rPr>
        <w:t>t</w:t>
      </w:r>
      <w:r w:rsidRPr="007B4B21">
        <w:rPr>
          <w:spacing w:val="-1"/>
          <w:sz w:val="24"/>
          <w:szCs w:val="24"/>
        </w:rPr>
        <w:t>a</w:t>
      </w:r>
      <w:r w:rsidRPr="007B4B21">
        <w:rPr>
          <w:sz w:val="24"/>
          <w:szCs w:val="24"/>
        </w:rPr>
        <w:t>x</w:t>
      </w:r>
      <w:r w:rsidRPr="007B4B21">
        <w:rPr>
          <w:spacing w:val="2"/>
          <w:sz w:val="24"/>
          <w:szCs w:val="24"/>
        </w:rPr>
        <w:t xml:space="preserve"> </w:t>
      </w:r>
      <w:r w:rsidRPr="007B4B21">
        <w:rPr>
          <w:sz w:val="24"/>
          <w:szCs w:val="24"/>
        </w:rPr>
        <w:t>b</w:t>
      </w:r>
      <w:r w:rsidRPr="007B4B21">
        <w:rPr>
          <w:spacing w:val="-1"/>
          <w:sz w:val="24"/>
          <w:szCs w:val="24"/>
        </w:rPr>
        <w:t>a</w:t>
      </w:r>
      <w:r w:rsidRPr="007B4B21">
        <w:rPr>
          <w:sz w:val="24"/>
          <w:szCs w:val="24"/>
        </w:rPr>
        <w:t>s</w:t>
      </w:r>
      <w:r w:rsidRPr="007B4B21">
        <w:rPr>
          <w:spacing w:val="-1"/>
          <w:sz w:val="24"/>
          <w:szCs w:val="24"/>
        </w:rPr>
        <w:t>e</w:t>
      </w:r>
      <w:r w:rsidRPr="007B4B21">
        <w:rPr>
          <w:sz w:val="24"/>
          <w:szCs w:val="24"/>
        </w:rPr>
        <w:t>.</w:t>
      </w:r>
    </w:p>
    <w:p w:rsidR="001F3282" w:rsidRPr="007B4B21" w:rsidRDefault="001F3282" w:rsidP="00075FF1">
      <w:pPr>
        <w:tabs>
          <w:tab w:val="left" w:pos="90"/>
        </w:tabs>
        <w:spacing w:before="16" w:line="260" w:lineRule="exact"/>
        <w:rPr>
          <w:sz w:val="26"/>
          <w:szCs w:val="26"/>
        </w:rPr>
      </w:pPr>
    </w:p>
    <w:p w:rsidR="001F3282" w:rsidRPr="007B4B21" w:rsidRDefault="001F3282" w:rsidP="00075FF1">
      <w:pPr>
        <w:tabs>
          <w:tab w:val="left" w:pos="90"/>
        </w:tabs>
        <w:ind w:right="72"/>
        <w:jc w:val="both"/>
        <w:rPr>
          <w:sz w:val="24"/>
          <w:szCs w:val="24"/>
        </w:rPr>
      </w:pPr>
      <w:r w:rsidRPr="007B4B21">
        <w:rPr>
          <w:b/>
          <w:spacing w:val="-3"/>
          <w:sz w:val="24"/>
          <w:szCs w:val="24"/>
        </w:rPr>
        <w:t>P</w:t>
      </w:r>
      <w:r w:rsidRPr="007B4B21">
        <w:rPr>
          <w:b/>
          <w:sz w:val="24"/>
          <w:szCs w:val="24"/>
        </w:rPr>
        <w:t>ERS</w:t>
      </w:r>
      <w:r w:rsidRPr="007B4B21">
        <w:rPr>
          <w:b/>
          <w:spacing w:val="1"/>
          <w:sz w:val="24"/>
          <w:szCs w:val="24"/>
        </w:rPr>
        <w:t>O</w:t>
      </w:r>
      <w:r w:rsidRPr="007B4B21">
        <w:rPr>
          <w:b/>
          <w:sz w:val="24"/>
          <w:szCs w:val="24"/>
        </w:rPr>
        <w:t>N</w:t>
      </w:r>
      <w:r w:rsidRPr="007B4B21">
        <w:rPr>
          <w:b/>
          <w:spacing w:val="-1"/>
          <w:sz w:val="24"/>
          <w:szCs w:val="24"/>
        </w:rPr>
        <w:t>N</w:t>
      </w:r>
      <w:r w:rsidRPr="007B4B21">
        <w:rPr>
          <w:b/>
          <w:sz w:val="24"/>
          <w:szCs w:val="24"/>
        </w:rPr>
        <w:t>EL</w:t>
      </w:r>
      <w:r w:rsidRPr="007B4B21">
        <w:rPr>
          <w:b/>
          <w:spacing w:val="7"/>
          <w:sz w:val="24"/>
          <w:szCs w:val="24"/>
        </w:rPr>
        <w:t xml:space="preserve"> </w:t>
      </w:r>
      <w:r w:rsidRPr="007B4B21">
        <w:rPr>
          <w:b/>
          <w:spacing w:val="-1"/>
          <w:sz w:val="24"/>
          <w:szCs w:val="24"/>
        </w:rPr>
        <w:t>M</w:t>
      </w:r>
      <w:r w:rsidRPr="007B4B21">
        <w:rPr>
          <w:b/>
          <w:sz w:val="24"/>
          <w:szCs w:val="24"/>
        </w:rPr>
        <w:t>A</w:t>
      </w:r>
      <w:r w:rsidRPr="007B4B21">
        <w:rPr>
          <w:b/>
          <w:spacing w:val="-1"/>
          <w:sz w:val="24"/>
          <w:szCs w:val="24"/>
        </w:rPr>
        <w:t>N</w:t>
      </w:r>
      <w:r w:rsidRPr="007B4B21">
        <w:rPr>
          <w:b/>
          <w:spacing w:val="2"/>
          <w:sz w:val="24"/>
          <w:szCs w:val="24"/>
        </w:rPr>
        <w:t>D</w:t>
      </w:r>
      <w:r w:rsidRPr="007B4B21">
        <w:rPr>
          <w:b/>
          <w:sz w:val="24"/>
          <w:szCs w:val="24"/>
        </w:rPr>
        <w:t>AT</w:t>
      </w:r>
      <w:r w:rsidRPr="007B4B21">
        <w:rPr>
          <w:b/>
          <w:spacing w:val="1"/>
          <w:sz w:val="24"/>
          <w:szCs w:val="24"/>
        </w:rPr>
        <w:t>E</w:t>
      </w:r>
      <w:r w:rsidRPr="007B4B21">
        <w:rPr>
          <w:b/>
          <w:sz w:val="24"/>
          <w:szCs w:val="24"/>
        </w:rPr>
        <w:t>S</w:t>
      </w:r>
      <w:r w:rsidRPr="007B4B21">
        <w:rPr>
          <w:b/>
          <w:spacing w:val="10"/>
          <w:sz w:val="24"/>
          <w:szCs w:val="24"/>
        </w:rPr>
        <w:t xml:space="preserve"> </w:t>
      </w:r>
      <w:r w:rsidRPr="007B4B21">
        <w:rPr>
          <w:b/>
          <w:sz w:val="24"/>
          <w:szCs w:val="24"/>
        </w:rPr>
        <w:t>-</w:t>
      </w:r>
      <w:r w:rsidRPr="007B4B21">
        <w:rPr>
          <w:b/>
          <w:spacing w:val="6"/>
          <w:sz w:val="24"/>
          <w:szCs w:val="24"/>
        </w:rPr>
        <w:t xml:space="preserve"> </w:t>
      </w:r>
      <w:r w:rsidRPr="007B4B21">
        <w:rPr>
          <w:sz w:val="24"/>
          <w:szCs w:val="24"/>
        </w:rPr>
        <w:t xml:space="preserve">This </w:t>
      </w:r>
      <w:r w:rsidRPr="007B4B21">
        <w:rPr>
          <w:spacing w:val="-1"/>
          <w:sz w:val="24"/>
          <w:szCs w:val="24"/>
        </w:rPr>
        <w:t>ca</w:t>
      </w:r>
      <w:r w:rsidRPr="007B4B21">
        <w:rPr>
          <w:sz w:val="24"/>
          <w:szCs w:val="24"/>
        </w:rPr>
        <w:t>t</w:t>
      </w:r>
      <w:r w:rsidRPr="007B4B21">
        <w:rPr>
          <w:spacing w:val="2"/>
          <w:sz w:val="24"/>
          <w:szCs w:val="24"/>
        </w:rPr>
        <w:t>e</w:t>
      </w:r>
      <w:r w:rsidRPr="007B4B21">
        <w:rPr>
          <w:spacing w:val="-2"/>
          <w:sz w:val="24"/>
          <w:szCs w:val="24"/>
        </w:rPr>
        <w:t>g</w:t>
      </w:r>
      <w:r w:rsidRPr="007B4B21">
        <w:rPr>
          <w:sz w:val="24"/>
          <w:szCs w:val="24"/>
        </w:rPr>
        <w:t>o</w:t>
      </w:r>
      <w:r w:rsidRPr="007B4B21">
        <w:rPr>
          <w:spacing w:val="4"/>
          <w:sz w:val="24"/>
          <w:szCs w:val="24"/>
        </w:rPr>
        <w:t>r</w:t>
      </w:r>
      <w:r w:rsidRPr="007B4B21">
        <w:rPr>
          <w:sz w:val="24"/>
          <w:szCs w:val="24"/>
        </w:rPr>
        <w:t>y of</w:t>
      </w:r>
      <w:r w:rsidRPr="007B4B21">
        <w:rPr>
          <w:spacing w:val="1"/>
          <w:sz w:val="24"/>
          <w:szCs w:val="24"/>
        </w:rPr>
        <w:t xml:space="preserve"> </w:t>
      </w:r>
      <w:r w:rsidRPr="007B4B21">
        <w:rPr>
          <w:spacing w:val="-2"/>
          <w:sz w:val="24"/>
          <w:szCs w:val="24"/>
        </w:rPr>
        <w:t>m</w:t>
      </w:r>
      <w:r w:rsidRPr="007B4B21">
        <w:rPr>
          <w:spacing w:val="-1"/>
          <w:sz w:val="24"/>
          <w:szCs w:val="24"/>
        </w:rPr>
        <w:t>a</w:t>
      </w:r>
      <w:r w:rsidRPr="007B4B21">
        <w:rPr>
          <w:sz w:val="24"/>
          <w:szCs w:val="24"/>
        </w:rPr>
        <w:t>n</w:t>
      </w:r>
      <w:r w:rsidRPr="007B4B21">
        <w:rPr>
          <w:spacing w:val="2"/>
          <w:sz w:val="24"/>
          <w:szCs w:val="24"/>
        </w:rPr>
        <w:t>d</w:t>
      </w:r>
      <w:r w:rsidRPr="007B4B21">
        <w:rPr>
          <w:spacing w:val="-1"/>
          <w:sz w:val="24"/>
          <w:szCs w:val="24"/>
        </w:rPr>
        <w:t>a</w:t>
      </w:r>
      <w:r w:rsidRPr="007B4B21">
        <w:rPr>
          <w:sz w:val="24"/>
          <w:szCs w:val="24"/>
        </w:rPr>
        <w:t xml:space="preserve">tes </w:t>
      </w:r>
      <w:r w:rsidRPr="007B4B21">
        <w:rPr>
          <w:spacing w:val="-1"/>
          <w:sz w:val="24"/>
          <w:szCs w:val="24"/>
        </w:rPr>
        <w:t>a</w:t>
      </w:r>
      <w:r w:rsidRPr="007B4B21">
        <w:rPr>
          <w:spacing w:val="1"/>
          <w:sz w:val="24"/>
          <w:szCs w:val="24"/>
        </w:rPr>
        <w:t>f</w:t>
      </w:r>
      <w:r w:rsidRPr="007B4B21">
        <w:rPr>
          <w:sz w:val="24"/>
          <w:szCs w:val="24"/>
        </w:rPr>
        <w:t>f</w:t>
      </w:r>
      <w:r w:rsidRPr="007B4B21">
        <w:rPr>
          <w:spacing w:val="-2"/>
          <w:sz w:val="24"/>
          <w:szCs w:val="24"/>
        </w:rPr>
        <w:t>e</w:t>
      </w:r>
      <w:r w:rsidRPr="007B4B21">
        <w:rPr>
          <w:spacing w:val="-1"/>
          <w:sz w:val="24"/>
          <w:szCs w:val="24"/>
        </w:rPr>
        <w:t>c</w:t>
      </w:r>
      <w:r w:rsidRPr="007B4B21">
        <w:rPr>
          <w:sz w:val="24"/>
          <w:szCs w:val="24"/>
        </w:rPr>
        <w:t>t</w:t>
      </w:r>
      <w:r w:rsidRPr="007B4B21">
        <w:rPr>
          <w:spacing w:val="2"/>
          <w:sz w:val="24"/>
          <w:szCs w:val="24"/>
        </w:rPr>
        <w:t xml:space="preserve"> </w:t>
      </w:r>
      <w:r w:rsidRPr="007B4B21">
        <w:rPr>
          <w:sz w:val="24"/>
          <w:szCs w:val="24"/>
        </w:rPr>
        <w:t>loc</w:t>
      </w:r>
      <w:r w:rsidRPr="007B4B21">
        <w:rPr>
          <w:spacing w:val="-1"/>
          <w:sz w:val="24"/>
          <w:szCs w:val="24"/>
        </w:rPr>
        <w:t>a</w:t>
      </w:r>
      <w:r w:rsidRPr="007B4B21">
        <w:rPr>
          <w:sz w:val="24"/>
          <w:szCs w:val="24"/>
        </w:rPr>
        <w:t>l</w:t>
      </w:r>
      <w:r w:rsidRPr="007B4B21">
        <w:rPr>
          <w:spacing w:val="2"/>
          <w:sz w:val="24"/>
          <w:szCs w:val="24"/>
        </w:rPr>
        <w:t xml:space="preserve"> </w:t>
      </w:r>
      <w:r w:rsidRPr="007B4B21">
        <w:rPr>
          <w:sz w:val="24"/>
          <w:szCs w:val="24"/>
        </w:rPr>
        <w:t>gov</w:t>
      </w:r>
      <w:r w:rsidRPr="007B4B21">
        <w:rPr>
          <w:spacing w:val="-1"/>
          <w:sz w:val="24"/>
          <w:szCs w:val="24"/>
        </w:rPr>
        <w:t>e</w:t>
      </w:r>
      <w:r w:rsidRPr="007B4B21">
        <w:rPr>
          <w:sz w:val="24"/>
          <w:szCs w:val="24"/>
        </w:rPr>
        <w:t>r</w:t>
      </w:r>
      <w:r w:rsidRPr="007B4B21">
        <w:rPr>
          <w:spacing w:val="1"/>
          <w:sz w:val="24"/>
          <w:szCs w:val="24"/>
        </w:rPr>
        <w:t>n</w:t>
      </w:r>
      <w:r w:rsidRPr="007B4B21">
        <w:rPr>
          <w:sz w:val="24"/>
          <w:szCs w:val="24"/>
        </w:rPr>
        <w:t>m</w:t>
      </w:r>
      <w:r w:rsidRPr="007B4B21">
        <w:rPr>
          <w:spacing w:val="-1"/>
          <w:sz w:val="24"/>
          <w:szCs w:val="24"/>
        </w:rPr>
        <w:t>e</w:t>
      </w:r>
      <w:r w:rsidRPr="007B4B21">
        <w:rPr>
          <w:sz w:val="24"/>
          <w:szCs w:val="24"/>
        </w:rPr>
        <w:t>nt (</w:t>
      </w:r>
      <w:r w:rsidRPr="007B4B21">
        <w:rPr>
          <w:spacing w:val="1"/>
          <w:sz w:val="24"/>
          <w:szCs w:val="24"/>
        </w:rPr>
        <w:t>1</w:t>
      </w:r>
      <w:r w:rsidRPr="007B4B21">
        <w:rPr>
          <w:sz w:val="24"/>
          <w:szCs w:val="24"/>
        </w:rPr>
        <w:t>) s</w:t>
      </w:r>
      <w:r w:rsidRPr="007B4B21">
        <w:rPr>
          <w:spacing w:val="-1"/>
          <w:sz w:val="24"/>
          <w:szCs w:val="24"/>
        </w:rPr>
        <w:t>a</w:t>
      </w:r>
      <w:r w:rsidRPr="007B4B21">
        <w:rPr>
          <w:sz w:val="24"/>
          <w:szCs w:val="24"/>
        </w:rPr>
        <w:t>la</w:t>
      </w:r>
      <w:r w:rsidRPr="007B4B21">
        <w:rPr>
          <w:spacing w:val="-1"/>
          <w:sz w:val="24"/>
          <w:szCs w:val="24"/>
        </w:rPr>
        <w:t>r</w:t>
      </w:r>
      <w:r w:rsidRPr="007B4B21">
        <w:rPr>
          <w:sz w:val="24"/>
          <w:szCs w:val="24"/>
        </w:rPr>
        <w:t>ies</w:t>
      </w:r>
      <w:r w:rsidRPr="007B4B21">
        <w:rPr>
          <w:spacing w:val="3"/>
          <w:sz w:val="24"/>
          <w:szCs w:val="24"/>
        </w:rPr>
        <w:t xml:space="preserve"> </w:t>
      </w:r>
      <w:r w:rsidRPr="007B4B21">
        <w:rPr>
          <w:spacing w:val="-1"/>
          <w:sz w:val="24"/>
          <w:szCs w:val="24"/>
        </w:rPr>
        <w:t>a</w:t>
      </w:r>
      <w:r w:rsidRPr="007B4B21">
        <w:rPr>
          <w:sz w:val="24"/>
          <w:szCs w:val="24"/>
        </w:rPr>
        <w:t>nd</w:t>
      </w:r>
      <w:r w:rsidRPr="007B4B21">
        <w:rPr>
          <w:spacing w:val="1"/>
          <w:sz w:val="24"/>
          <w:szCs w:val="24"/>
        </w:rPr>
        <w:t xml:space="preserve"> </w:t>
      </w:r>
      <w:r w:rsidRPr="007B4B21">
        <w:rPr>
          <w:sz w:val="24"/>
          <w:szCs w:val="24"/>
        </w:rPr>
        <w:t>w</w:t>
      </w:r>
      <w:r w:rsidRPr="007B4B21">
        <w:rPr>
          <w:spacing w:val="1"/>
          <w:sz w:val="24"/>
          <w:szCs w:val="24"/>
        </w:rPr>
        <w:t>a</w:t>
      </w:r>
      <w:r w:rsidRPr="007B4B21">
        <w:rPr>
          <w:sz w:val="24"/>
          <w:szCs w:val="24"/>
        </w:rPr>
        <w:t>g</w:t>
      </w:r>
      <w:r w:rsidRPr="007B4B21">
        <w:rPr>
          <w:spacing w:val="-1"/>
          <w:sz w:val="24"/>
          <w:szCs w:val="24"/>
        </w:rPr>
        <w:t>e</w:t>
      </w:r>
      <w:r w:rsidRPr="007B4B21">
        <w:rPr>
          <w:sz w:val="24"/>
          <w:szCs w:val="24"/>
        </w:rPr>
        <w:t>s;</w:t>
      </w:r>
      <w:r w:rsidRPr="007B4B21">
        <w:rPr>
          <w:spacing w:val="3"/>
          <w:sz w:val="24"/>
          <w:szCs w:val="24"/>
        </w:rPr>
        <w:t xml:space="preserve"> </w:t>
      </w:r>
      <w:r w:rsidRPr="007B4B21">
        <w:rPr>
          <w:sz w:val="24"/>
          <w:szCs w:val="24"/>
        </w:rPr>
        <w:t>(</w:t>
      </w:r>
      <w:r w:rsidRPr="007B4B21">
        <w:rPr>
          <w:spacing w:val="1"/>
          <w:sz w:val="24"/>
          <w:szCs w:val="24"/>
        </w:rPr>
        <w:t>2</w:t>
      </w:r>
      <w:r w:rsidRPr="007B4B21">
        <w:rPr>
          <w:sz w:val="24"/>
          <w:szCs w:val="24"/>
        </w:rPr>
        <w:t>)</w:t>
      </w:r>
      <w:r w:rsidRPr="007B4B21">
        <w:rPr>
          <w:spacing w:val="3"/>
          <w:sz w:val="24"/>
          <w:szCs w:val="24"/>
        </w:rPr>
        <w:t xml:space="preserve"> </w:t>
      </w:r>
      <w:r w:rsidRPr="007B4B21">
        <w:rPr>
          <w:spacing w:val="1"/>
          <w:sz w:val="24"/>
          <w:szCs w:val="24"/>
        </w:rPr>
        <w:t>e</w:t>
      </w:r>
      <w:r w:rsidRPr="007B4B21">
        <w:rPr>
          <w:sz w:val="24"/>
          <w:szCs w:val="24"/>
        </w:rPr>
        <w:t>mp</w:t>
      </w:r>
      <w:r w:rsidRPr="007B4B21">
        <w:rPr>
          <w:spacing w:val="1"/>
          <w:sz w:val="24"/>
          <w:szCs w:val="24"/>
        </w:rPr>
        <w:t>l</w:t>
      </w:r>
      <w:r w:rsidRPr="007B4B21">
        <w:rPr>
          <w:spacing w:val="2"/>
          <w:sz w:val="24"/>
          <w:szCs w:val="24"/>
        </w:rPr>
        <w:t>o</w:t>
      </w:r>
      <w:r w:rsidRPr="007B4B21">
        <w:rPr>
          <w:spacing w:val="-5"/>
          <w:sz w:val="24"/>
          <w:szCs w:val="24"/>
        </w:rPr>
        <w:t>y</w:t>
      </w:r>
      <w:r w:rsidRPr="007B4B21">
        <w:rPr>
          <w:spacing w:val="-1"/>
          <w:sz w:val="24"/>
          <w:szCs w:val="24"/>
        </w:rPr>
        <w:t>e</w:t>
      </w:r>
      <w:r w:rsidRPr="007B4B21">
        <w:rPr>
          <w:sz w:val="24"/>
          <w:szCs w:val="24"/>
        </w:rPr>
        <w:t>e</w:t>
      </w:r>
      <w:r w:rsidRPr="007B4B21">
        <w:rPr>
          <w:spacing w:val="4"/>
          <w:sz w:val="24"/>
          <w:szCs w:val="24"/>
        </w:rPr>
        <w:t xml:space="preserve"> </w:t>
      </w:r>
      <w:r w:rsidRPr="007B4B21">
        <w:rPr>
          <w:sz w:val="24"/>
          <w:szCs w:val="24"/>
        </w:rPr>
        <w:t>qu</w:t>
      </w:r>
      <w:r w:rsidRPr="007B4B21">
        <w:rPr>
          <w:spacing w:val="-1"/>
          <w:sz w:val="24"/>
          <w:szCs w:val="24"/>
        </w:rPr>
        <w:t>a</w:t>
      </w:r>
      <w:r w:rsidRPr="007B4B21">
        <w:rPr>
          <w:sz w:val="24"/>
          <w:szCs w:val="24"/>
        </w:rPr>
        <w:t>l</w:t>
      </w:r>
      <w:r w:rsidRPr="007B4B21">
        <w:rPr>
          <w:spacing w:val="1"/>
          <w:sz w:val="24"/>
          <w:szCs w:val="24"/>
        </w:rPr>
        <w:t>i</w:t>
      </w:r>
      <w:r w:rsidRPr="007B4B21">
        <w:rPr>
          <w:sz w:val="24"/>
          <w:szCs w:val="24"/>
        </w:rPr>
        <w:t>fi</w:t>
      </w:r>
      <w:r w:rsidRPr="007B4B21">
        <w:rPr>
          <w:spacing w:val="1"/>
          <w:sz w:val="24"/>
          <w:szCs w:val="24"/>
        </w:rPr>
        <w:t>c</w:t>
      </w:r>
      <w:r w:rsidRPr="007B4B21">
        <w:rPr>
          <w:spacing w:val="-1"/>
          <w:sz w:val="24"/>
          <w:szCs w:val="24"/>
        </w:rPr>
        <w:t>a</w:t>
      </w:r>
      <w:r w:rsidRPr="007B4B21">
        <w:rPr>
          <w:sz w:val="24"/>
          <w:szCs w:val="24"/>
        </w:rPr>
        <w:t>t</w:t>
      </w:r>
      <w:r w:rsidRPr="007B4B21">
        <w:rPr>
          <w:spacing w:val="1"/>
          <w:sz w:val="24"/>
          <w:szCs w:val="24"/>
        </w:rPr>
        <w:t>i</w:t>
      </w:r>
      <w:r w:rsidRPr="007B4B21">
        <w:rPr>
          <w:sz w:val="24"/>
          <w:szCs w:val="24"/>
        </w:rPr>
        <w:t>ons</w:t>
      </w:r>
      <w:r w:rsidRPr="007B4B21">
        <w:rPr>
          <w:spacing w:val="2"/>
          <w:sz w:val="24"/>
          <w:szCs w:val="24"/>
        </w:rPr>
        <w:t xml:space="preserve"> </w:t>
      </w:r>
      <w:r w:rsidRPr="007B4B21">
        <w:rPr>
          <w:spacing w:val="1"/>
          <w:sz w:val="24"/>
          <w:szCs w:val="24"/>
        </w:rPr>
        <w:t>a</w:t>
      </w:r>
      <w:r w:rsidRPr="007B4B21">
        <w:rPr>
          <w:sz w:val="24"/>
          <w:szCs w:val="24"/>
        </w:rPr>
        <w:t>nd</w:t>
      </w:r>
      <w:r w:rsidRPr="007B4B21">
        <w:rPr>
          <w:spacing w:val="2"/>
          <w:sz w:val="24"/>
          <w:szCs w:val="24"/>
        </w:rPr>
        <w:t xml:space="preserve"> </w:t>
      </w:r>
      <w:r w:rsidRPr="007B4B21">
        <w:rPr>
          <w:sz w:val="24"/>
          <w:szCs w:val="24"/>
        </w:rPr>
        <w:t>t</w:t>
      </w:r>
      <w:r w:rsidRPr="007B4B21">
        <w:rPr>
          <w:spacing w:val="-1"/>
          <w:sz w:val="24"/>
          <w:szCs w:val="24"/>
        </w:rPr>
        <w:t>ra</w:t>
      </w:r>
      <w:r w:rsidRPr="007B4B21">
        <w:rPr>
          <w:sz w:val="24"/>
          <w:szCs w:val="24"/>
        </w:rPr>
        <w:t>in</w:t>
      </w:r>
      <w:r w:rsidRPr="007B4B21">
        <w:rPr>
          <w:spacing w:val="1"/>
          <w:sz w:val="24"/>
          <w:szCs w:val="24"/>
        </w:rPr>
        <w:t>i</w:t>
      </w:r>
      <w:r w:rsidRPr="007B4B21">
        <w:rPr>
          <w:spacing w:val="2"/>
          <w:sz w:val="24"/>
          <w:szCs w:val="24"/>
        </w:rPr>
        <w:t>n</w:t>
      </w:r>
      <w:r w:rsidRPr="007B4B21">
        <w:rPr>
          <w:spacing w:val="-2"/>
          <w:sz w:val="24"/>
          <w:szCs w:val="24"/>
        </w:rPr>
        <w:t>g</w:t>
      </w:r>
      <w:r w:rsidRPr="007B4B21">
        <w:rPr>
          <w:sz w:val="24"/>
          <w:szCs w:val="24"/>
        </w:rPr>
        <w:t>;</w:t>
      </w:r>
      <w:r w:rsidRPr="007B4B21">
        <w:rPr>
          <w:spacing w:val="5"/>
          <w:sz w:val="24"/>
          <w:szCs w:val="24"/>
        </w:rPr>
        <w:t xml:space="preserve"> </w:t>
      </w:r>
      <w:r w:rsidRPr="007B4B21">
        <w:rPr>
          <w:sz w:val="24"/>
          <w:szCs w:val="24"/>
        </w:rPr>
        <w:t>(3) ho</w:t>
      </w:r>
      <w:r w:rsidRPr="007B4B21">
        <w:rPr>
          <w:spacing w:val="2"/>
          <w:sz w:val="24"/>
          <w:szCs w:val="24"/>
        </w:rPr>
        <w:t>u</w:t>
      </w:r>
      <w:r w:rsidRPr="007B4B21">
        <w:rPr>
          <w:sz w:val="24"/>
          <w:szCs w:val="24"/>
        </w:rPr>
        <w:t>rs,</w:t>
      </w:r>
      <w:r w:rsidRPr="007B4B21">
        <w:rPr>
          <w:spacing w:val="1"/>
          <w:sz w:val="24"/>
          <w:szCs w:val="24"/>
        </w:rPr>
        <w:t xml:space="preserve"> </w:t>
      </w:r>
      <w:r w:rsidRPr="007B4B21">
        <w:rPr>
          <w:sz w:val="24"/>
          <w:szCs w:val="24"/>
        </w:rPr>
        <w:t>l</w:t>
      </w:r>
      <w:r w:rsidRPr="007B4B21">
        <w:rPr>
          <w:spacing w:val="3"/>
          <w:sz w:val="24"/>
          <w:szCs w:val="24"/>
        </w:rPr>
        <w:t>o</w:t>
      </w:r>
      <w:r w:rsidRPr="007B4B21">
        <w:rPr>
          <w:spacing w:val="-1"/>
          <w:sz w:val="24"/>
          <w:szCs w:val="24"/>
        </w:rPr>
        <w:t>ca</w:t>
      </w:r>
      <w:r w:rsidRPr="007B4B21">
        <w:rPr>
          <w:sz w:val="24"/>
          <w:szCs w:val="24"/>
        </w:rPr>
        <w:t>t</w:t>
      </w:r>
      <w:r w:rsidRPr="007B4B21">
        <w:rPr>
          <w:spacing w:val="1"/>
          <w:sz w:val="24"/>
          <w:szCs w:val="24"/>
        </w:rPr>
        <w:t>i</w:t>
      </w:r>
      <w:r w:rsidRPr="007B4B21">
        <w:rPr>
          <w:sz w:val="24"/>
          <w:szCs w:val="24"/>
        </w:rPr>
        <w:t>on</w:t>
      </w:r>
      <w:r w:rsidRPr="007B4B21">
        <w:rPr>
          <w:spacing w:val="4"/>
          <w:sz w:val="24"/>
          <w:szCs w:val="24"/>
        </w:rPr>
        <w:t xml:space="preserve"> </w:t>
      </w:r>
      <w:r w:rsidRPr="007B4B21">
        <w:rPr>
          <w:sz w:val="24"/>
          <w:szCs w:val="24"/>
        </w:rPr>
        <w:t>of</w:t>
      </w:r>
      <w:r w:rsidRPr="007B4B21">
        <w:rPr>
          <w:spacing w:val="3"/>
          <w:sz w:val="24"/>
          <w:szCs w:val="24"/>
        </w:rPr>
        <w:t xml:space="preserve"> </w:t>
      </w:r>
      <w:r w:rsidRPr="007B4B21">
        <w:rPr>
          <w:spacing w:val="-1"/>
          <w:sz w:val="24"/>
          <w:szCs w:val="24"/>
        </w:rPr>
        <w:t>e</w:t>
      </w:r>
      <w:r w:rsidRPr="007B4B21">
        <w:rPr>
          <w:sz w:val="24"/>
          <w:szCs w:val="24"/>
        </w:rPr>
        <w:t>mp</w:t>
      </w:r>
      <w:r w:rsidRPr="007B4B21">
        <w:rPr>
          <w:spacing w:val="1"/>
          <w:sz w:val="24"/>
          <w:szCs w:val="24"/>
        </w:rPr>
        <w:t>l</w:t>
      </w:r>
      <w:r w:rsidRPr="007B4B21">
        <w:rPr>
          <w:spacing w:val="2"/>
          <w:sz w:val="24"/>
          <w:szCs w:val="24"/>
        </w:rPr>
        <w:t>o</w:t>
      </w:r>
      <w:r w:rsidRPr="007B4B21">
        <w:rPr>
          <w:spacing w:val="-4"/>
          <w:sz w:val="24"/>
          <w:szCs w:val="24"/>
        </w:rPr>
        <w:t>y</w:t>
      </w:r>
      <w:r w:rsidRPr="007B4B21">
        <w:rPr>
          <w:spacing w:val="-2"/>
          <w:sz w:val="24"/>
          <w:szCs w:val="24"/>
        </w:rPr>
        <w:t>m</w:t>
      </w:r>
      <w:r w:rsidRPr="007B4B21">
        <w:rPr>
          <w:spacing w:val="-1"/>
          <w:sz w:val="24"/>
          <w:szCs w:val="24"/>
        </w:rPr>
        <w:t>e</w:t>
      </w:r>
      <w:r w:rsidRPr="007B4B21">
        <w:rPr>
          <w:sz w:val="24"/>
          <w:szCs w:val="24"/>
        </w:rPr>
        <w:t>n</w:t>
      </w:r>
      <w:r w:rsidRPr="007B4B21">
        <w:rPr>
          <w:spacing w:val="3"/>
          <w:sz w:val="24"/>
          <w:szCs w:val="24"/>
        </w:rPr>
        <w:t>t</w:t>
      </w:r>
      <w:r w:rsidRPr="007B4B21">
        <w:rPr>
          <w:sz w:val="24"/>
          <w:szCs w:val="24"/>
        </w:rPr>
        <w:t xml:space="preserve">, </w:t>
      </w:r>
      <w:r w:rsidRPr="007B4B21">
        <w:rPr>
          <w:spacing w:val="-1"/>
          <w:sz w:val="24"/>
          <w:szCs w:val="24"/>
        </w:rPr>
        <w:t>a</w:t>
      </w:r>
      <w:r w:rsidRPr="007B4B21">
        <w:rPr>
          <w:sz w:val="24"/>
          <w:szCs w:val="24"/>
        </w:rPr>
        <w:t>nd</w:t>
      </w:r>
      <w:r w:rsidRPr="007B4B21">
        <w:rPr>
          <w:spacing w:val="2"/>
          <w:sz w:val="24"/>
          <w:szCs w:val="24"/>
        </w:rPr>
        <w:t xml:space="preserve"> </w:t>
      </w:r>
      <w:r w:rsidRPr="007B4B21">
        <w:rPr>
          <w:sz w:val="24"/>
          <w:szCs w:val="24"/>
        </w:rPr>
        <w:t>other</w:t>
      </w:r>
      <w:r w:rsidRPr="007B4B21">
        <w:rPr>
          <w:spacing w:val="1"/>
          <w:sz w:val="24"/>
          <w:szCs w:val="24"/>
        </w:rPr>
        <w:t xml:space="preserve"> </w:t>
      </w:r>
      <w:r w:rsidRPr="007B4B21">
        <w:rPr>
          <w:sz w:val="24"/>
          <w:szCs w:val="24"/>
        </w:rPr>
        <w:t>w</w:t>
      </w:r>
      <w:r w:rsidRPr="007B4B21">
        <w:rPr>
          <w:spacing w:val="2"/>
          <w:sz w:val="24"/>
          <w:szCs w:val="24"/>
        </w:rPr>
        <w:t>o</w:t>
      </w:r>
      <w:r w:rsidRPr="007B4B21">
        <w:rPr>
          <w:sz w:val="24"/>
          <w:szCs w:val="24"/>
        </w:rPr>
        <w:t>rking</w:t>
      </w:r>
      <w:r w:rsidRPr="007B4B21">
        <w:rPr>
          <w:spacing w:val="2"/>
          <w:sz w:val="24"/>
          <w:szCs w:val="24"/>
        </w:rPr>
        <w:t xml:space="preserve"> </w:t>
      </w:r>
      <w:r w:rsidRPr="007B4B21">
        <w:rPr>
          <w:spacing w:val="-1"/>
          <w:sz w:val="24"/>
          <w:szCs w:val="24"/>
        </w:rPr>
        <w:t>c</w:t>
      </w:r>
      <w:r w:rsidRPr="007B4B21">
        <w:rPr>
          <w:sz w:val="24"/>
          <w:szCs w:val="24"/>
        </w:rPr>
        <w:t>ond</w:t>
      </w:r>
      <w:r w:rsidRPr="007B4B21">
        <w:rPr>
          <w:spacing w:val="3"/>
          <w:sz w:val="24"/>
          <w:szCs w:val="24"/>
        </w:rPr>
        <w:t>i</w:t>
      </w:r>
      <w:r w:rsidRPr="007B4B21">
        <w:rPr>
          <w:sz w:val="24"/>
          <w:szCs w:val="24"/>
        </w:rPr>
        <w:t>t</w:t>
      </w:r>
      <w:r w:rsidRPr="007B4B21">
        <w:rPr>
          <w:spacing w:val="1"/>
          <w:sz w:val="24"/>
          <w:szCs w:val="24"/>
        </w:rPr>
        <w:t>i</w:t>
      </w:r>
      <w:r w:rsidRPr="007B4B21">
        <w:rPr>
          <w:sz w:val="24"/>
          <w:szCs w:val="24"/>
        </w:rPr>
        <w:t>ons;</w:t>
      </w:r>
      <w:r w:rsidRPr="007B4B21">
        <w:rPr>
          <w:spacing w:val="2"/>
          <w:sz w:val="24"/>
          <w:szCs w:val="24"/>
        </w:rPr>
        <w:t xml:space="preserve"> </w:t>
      </w:r>
      <w:r w:rsidRPr="007B4B21">
        <w:rPr>
          <w:spacing w:val="-1"/>
          <w:sz w:val="24"/>
          <w:szCs w:val="24"/>
        </w:rPr>
        <w:t>a</w:t>
      </w:r>
      <w:r w:rsidRPr="007B4B21">
        <w:rPr>
          <w:sz w:val="24"/>
          <w:szCs w:val="24"/>
        </w:rPr>
        <w:t>nd</w:t>
      </w:r>
      <w:r w:rsidRPr="007B4B21">
        <w:rPr>
          <w:spacing w:val="2"/>
          <w:sz w:val="24"/>
          <w:szCs w:val="24"/>
        </w:rPr>
        <w:t xml:space="preserve"> </w:t>
      </w:r>
      <w:r w:rsidRPr="007B4B21">
        <w:rPr>
          <w:sz w:val="24"/>
          <w:szCs w:val="24"/>
        </w:rPr>
        <w:t>(4)</w:t>
      </w:r>
      <w:r w:rsidRPr="007B4B21">
        <w:rPr>
          <w:spacing w:val="1"/>
          <w:sz w:val="24"/>
          <w:szCs w:val="24"/>
        </w:rPr>
        <w:t xml:space="preserve"> </w:t>
      </w:r>
      <w:r w:rsidRPr="007B4B21">
        <w:rPr>
          <w:sz w:val="24"/>
          <w:szCs w:val="24"/>
        </w:rPr>
        <w:t>f</w:t>
      </w:r>
      <w:r w:rsidRPr="007B4B21">
        <w:rPr>
          <w:spacing w:val="-1"/>
          <w:sz w:val="24"/>
          <w:szCs w:val="24"/>
        </w:rPr>
        <w:t>r</w:t>
      </w:r>
      <w:r w:rsidRPr="007B4B21">
        <w:rPr>
          <w:sz w:val="24"/>
          <w:szCs w:val="24"/>
        </w:rPr>
        <w:t>i</w:t>
      </w:r>
      <w:r w:rsidRPr="007B4B21">
        <w:rPr>
          <w:spacing w:val="3"/>
          <w:sz w:val="24"/>
          <w:szCs w:val="24"/>
        </w:rPr>
        <w:t>n</w:t>
      </w:r>
      <w:r w:rsidRPr="007B4B21">
        <w:rPr>
          <w:spacing w:val="-2"/>
          <w:sz w:val="24"/>
          <w:szCs w:val="24"/>
        </w:rPr>
        <w:t>g</w:t>
      </w:r>
      <w:r w:rsidRPr="007B4B21">
        <w:rPr>
          <w:sz w:val="24"/>
          <w:szCs w:val="24"/>
        </w:rPr>
        <w:t>e</w:t>
      </w:r>
      <w:r w:rsidRPr="007B4B21">
        <w:rPr>
          <w:spacing w:val="3"/>
          <w:sz w:val="24"/>
          <w:szCs w:val="24"/>
        </w:rPr>
        <w:t xml:space="preserve"> </w:t>
      </w:r>
      <w:r w:rsidRPr="007B4B21">
        <w:rPr>
          <w:sz w:val="24"/>
          <w:szCs w:val="24"/>
        </w:rPr>
        <w:t>b</w:t>
      </w:r>
      <w:r w:rsidRPr="007B4B21">
        <w:rPr>
          <w:spacing w:val="-1"/>
          <w:sz w:val="24"/>
          <w:szCs w:val="24"/>
        </w:rPr>
        <w:t>e</w:t>
      </w:r>
      <w:r w:rsidRPr="007B4B21">
        <w:rPr>
          <w:spacing w:val="2"/>
          <w:sz w:val="24"/>
          <w:szCs w:val="24"/>
        </w:rPr>
        <w:t>n</w:t>
      </w:r>
      <w:r w:rsidRPr="007B4B21">
        <w:rPr>
          <w:spacing w:val="3"/>
          <w:sz w:val="24"/>
          <w:szCs w:val="24"/>
        </w:rPr>
        <w:t>e</w:t>
      </w:r>
      <w:r w:rsidRPr="007B4B21">
        <w:rPr>
          <w:spacing w:val="-3"/>
          <w:sz w:val="24"/>
          <w:szCs w:val="24"/>
        </w:rPr>
        <w:t>f</w:t>
      </w:r>
      <w:r w:rsidRPr="007B4B21">
        <w:rPr>
          <w:sz w:val="24"/>
          <w:szCs w:val="24"/>
        </w:rPr>
        <w:t>i</w:t>
      </w:r>
      <w:r w:rsidRPr="007B4B21">
        <w:rPr>
          <w:spacing w:val="1"/>
          <w:sz w:val="24"/>
          <w:szCs w:val="24"/>
        </w:rPr>
        <w:t>t</w:t>
      </w:r>
      <w:r w:rsidRPr="007B4B21">
        <w:rPr>
          <w:sz w:val="24"/>
          <w:szCs w:val="24"/>
        </w:rPr>
        <w:t>s,</w:t>
      </w:r>
      <w:r w:rsidRPr="007B4B21">
        <w:rPr>
          <w:spacing w:val="2"/>
          <w:sz w:val="24"/>
          <w:szCs w:val="24"/>
        </w:rPr>
        <w:t xml:space="preserve"> </w:t>
      </w:r>
      <w:r w:rsidRPr="007B4B21">
        <w:rPr>
          <w:sz w:val="24"/>
          <w:szCs w:val="24"/>
        </w:rPr>
        <w:t>inc</w:t>
      </w:r>
      <w:r w:rsidRPr="007B4B21">
        <w:rPr>
          <w:spacing w:val="1"/>
          <w:sz w:val="24"/>
          <w:szCs w:val="24"/>
        </w:rPr>
        <w:t>l</w:t>
      </w:r>
      <w:r w:rsidRPr="007B4B21">
        <w:rPr>
          <w:sz w:val="24"/>
          <w:szCs w:val="24"/>
        </w:rPr>
        <w:t>uding insur</w:t>
      </w:r>
      <w:r w:rsidRPr="007B4B21">
        <w:rPr>
          <w:spacing w:val="-1"/>
          <w:sz w:val="24"/>
          <w:szCs w:val="24"/>
        </w:rPr>
        <w:t>a</w:t>
      </w:r>
      <w:r w:rsidRPr="007B4B21">
        <w:rPr>
          <w:sz w:val="24"/>
          <w:szCs w:val="24"/>
        </w:rPr>
        <w:t>n</w:t>
      </w:r>
      <w:r w:rsidRPr="007B4B21">
        <w:rPr>
          <w:spacing w:val="1"/>
          <w:sz w:val="24"/>
          <w:szCs w:val="24"/>
        </w:rPr>
        <w:t>ce</w:t>
      </w:r>
      <w:r w:rsidRPr="007B4B21">
        <w:rPr>
          <w:sz w:val="24"/>
          <w:szCs w:val="24"/>
        </w:rPr>
        <w:t>,</w:t>
      </w:r>
      <w:r w:rsidRPr="007B4B21">
        <w:rPr>
          <w:spacing w:val="2"/>
          <w:sz w:val="24"/>
          <w:szCs w:val="24"/>
        </w:rPr>
        <w:t xml:space="preserve"> </w:t>
      </w:r>
      <w:r w:rsidRPr="007B4B21">
        <w:rPr>
          <w:sz w:val="24"/>
          <w:szCs w:val="24"/>
        </w:rPr>
        <w:t>h</w:t>
      </w:r>
      <w:r w:rsidRPr="007B4B21">
        <w:rPr>
          <w:spacing w:val="-1"/>
          <w:sz w:val="24"/>
          <w:szCs w:val="24"/>
        </w:rPr>
        <w:t>ea</w:t>
      </w:r>
      <w:r w:rsidRPr="007B4B21">
        <w:rPr>
          <w:sz w:val="24"/>
          <w:szCs w:val="24"/>
        </w:rPr>
        <w:t>l</w:t>
      </w:r>
      <w:r w:rsidRPr="007B4B21">
        <w:rPr>
          <w:spacing w:val="2"/>
          <w:sz w:val="24"/>
          <w:szCs w:val="24"/>
        </w:rPr>
        <w:t>t</w:t>
      </w:r>
      <w:r w:rsidRPr="007B4B21">
        <w:rPr>
          <w:sz w:val="24"/>
          <w:szCs w:val="24"/>
        </w:rPr>
        <w:t>h,</w:t>
      </w:r>
      <w:r w:rsidRPr="007B4B21">
        <w:rPr>
          <w:spacing w:val="2"/>
          <w:sz w:val="24"/>
          <w:szCs w:val="24"/>
        </w:rPr>
        <w:t xml:space="preserve"> </w:t>
      </w:r>
      <w:r w:rsidRPr="007B4B21">
        <w:rPr>
          <w:spacing w:val="-1"/>
          <w:sz w:val="24"/>
          <w:szCs w:val="24"/>
        </w:rPr>
        <w:t>me</w:t>
      </w:r>
      <w:r w:rsidRPr="007B4B21">
        <w:rPr>
          <w:sz w:val="24"/>
          <w:szCs w:val="24"/>
        </w:rPr>
        <w:t>dic</w:t>
      </w:r>
      <w:r w:rsidRPr="007B4B21">
        <w:rPr>
          <w:spacing w:val="-1"/>
          <w:sz w:val="24"/>
          <w:szCs w:val="24"/>
        </w:rPr>
        <w:t>a</w:t>
      </w:r>
      <w:r w:rsidRPr="007B4B21">
        <w:rPr>
          <w:sz w:val="24"/>
          <w:szCs w:val="24"/>
        </w:rPr>
        <w:t>l</w:t>
      </w:r>
      <w:r w:rsidRPr="007B4B21">
        <w:rPr>
          <w:spacing w:val="2"/>
          <w:sz w:val="24"/>
          <w:szCs w:val="24"/>
        </w:rPr>
        <w:t xml:space="preserve"> </w:t>
      </w:r>
      <w:r w:rsidRPr="007B4B21">
        <w:rPr>
          <w:spacing w:val="1"/>
          <w:sz w:val="24"/>
          <w:szCs w:val="24"/>
        </w:rPr>
        <w:t>c</w:t>
      </w:r>
      <w:r w:rsidRPr="007B4B21">
        <w:rPr>
          <w:spacing w:val="-1"/>
          <w:sz w:val="24"/>
          <w:szCs w:val="24"/>
        </w:rPr>
        <w:t>a</w:t>
      </w:r>
      <w:r w:rsidRPr="007B4B21">
        <w:rPr>
          <w:sz w:val="24"/>
          <w:szCs w:val="24"/>
        </w:rPr>
        <w:t>r</w:t>
      </w:r>
      <w:r w:rsidRPr="007B4B21">
        <w:rPr>
          <w:spacing w:val="-2"/>
          <w:sz w:val="24"/>
          <w:szCs w:val="24"/>
        </w:rPr>
        <w:t>e</w:t>
      </w:r>
      <w:r w:rsidRPr="007B4B21">
        <w:rPr>
          <w:sz w:val="24"/>
          <w:szCs w:val="24"/>
        </w:rPr>
        <w:t>, r</w:t>
      </w:r>
      <w:r w:rsidRPr="007B4B21">
        <w:rPr>
          <w:spacing w:val="-2"/>
          <w:sz w:val="24"/>
          <w:szCs w:val="24"/>
        </w:rPr>
        <w:t>e</w:t>
      </w:r>
      <w:r w:rsidRPr="007B4B21">
        <w:rPr>
          <w:sz w:val="24"/>
          <w:szCs w:val="24"/>
        </w:rPr>
        <w:t>t</w:t>
      </w:r>
      <w:r w:rsidRPr="007B4B21">
        <w:rPr>
          <w:spacing w:val="1"/>
          <w:sz w:val="24"/>
          <w:szCs w:val="24"/>
        </w:rPr>
        <w:t>i</w:t>
      </w:r>
      <w:r w:rsidRPr="007B4B21">
        <w:rPr>
          <w:sz w:val="24"/>
          <w:szCs w:val="24"/>
        </w:rPr>
        <w:t>r</w:t>
      </w:r>
      <w:r w:rsidRPr="007B4B21">
        <w:rPr>
          <w:spacing w:val="-1"/>
          <w:sz w:val="24"/>
          <w:szCs w:val="24"/>
        </w:rPr>
        <w:t>e</w:t>
      </w:r>
      <w:r w:rsidRPr="007B4B21">
        <w:rPr>
          <w:spacing w:val="-2"/>
          <w:sz w:val="24"/>
          <w:szCs w:val="24"/>
        </w:rPr>
        <w:t>m</w:t>
      </w:r>
      <w:r w:rsidRPr="007B4B21">
        <w:rPr>
          <w:spacing w:val="-1"/>
          <w:sz w:val="24"/>
          <w:szCs w:val="24"/>
        </w:rPr>
        <w:t>e</w:t>
      </w:r>
      <w:r w:rsidRPr="007B4B21">
        <w:rPr>
          <w:sz w:val="24"/>
          <w:szCs w:val="24"/>
        </w:rPr>
        <w:t>nt, and ot</w:t>
      </w:r>
      <w:r w:rsidRPr="007B4B21">
        <w:rPr>
          <w:spacing w:val="2"/>
          <w:sz w:val="24"/>
          <w:szCs w:val="24"/>
        </w:rPr>
        <w:t>h</w:t>
      </w:r>
      <w:r w:rsidRPr="007B4B21">
        <w:rPr>
          <w:spacing w:val="-1"/>
          <w:sz w:val="24"/>
          <w:szCs w:val="24"/>
        </w:rPr>
        <w:t>e</w:t>
      </w:r>
      <w:r w:rsidRPr="007B4B21">
        <w:rPr>
          <w:sz w:val="24"/>
          <w:szCs w:val="24"/>
        </w:rPr>
        <w:t>r b</w:t>
      </w:r>
      <w:r w:rsidRPr="007B4B21">
        <w:rPr>
          <w:spacing w:val="-2"/>
          <w:sz w:val="24"/>
          <w:szCs w:val="24"/>
        </w:rPr>
        <w:t>e</w:t>
      </w:r>
      <w:r w:rsidRPr="007B4B21">
        <w:rPr>
          <w:spacing w:val="2"/>
          <w:sz w:val="24"/>
          <w:szCs w:val="24"/>
        </w:rPr>
        <w:t>n</w:t>
      </w:r>
      <w:r w:rsidRPr="007B4B21">
        <w:rPr>
          <w:spacing w:val="-1"/>
          <w:sz w:val="24"/>
          <w:szCs w:val="24"/>
        </w:rPr>
        <w:t>e</w:t>
      </w:r>
      <w:r w:rsidRPr="007B4B21">
        <w:rPr>
          <w:sz w:val="24"/>
          <w:szCs w:val="24"/>
        </w:rPr>
        <w:t>fits.</w:t>
      </w:r>
    </w:p>
    <w:p w:rsidR="001F3282" w:rsidRPr="007B4B21" w:rsidRDefault="001F3282" w:rsidP="00075FF1">
      <w:pPr>
        <w:tabs>
          <w:tab w:val="left" w:pos="90"/>
        </w:tabs>
        <w:spacing w:before="16" w:line="260" w:lineRule="exact"/>
        <w:rPr>
          <w:sz w:val="26"/>
          <w:szCs w:val="26"/>
        </w:rPr>
      </w:pPr>
    </w:p>
    <w:p w:rsidR="001F3282" w:rsidRPr="007B4B21" w:rsidRDefault="001F3282" w:rsidP="00075FF1">
      <w:pPr>
        <w:tabs>
          <w:tab w:val="left" w:pos="90"/>
        </w:tabs>
        <w:ind w:right="150"/>
        <w:jc w:val="both"/>
        <w:rPr>
          <w:sz w:val="24"/>
          <w:szCs w:val="24"/>
        </w:rPr>
      </w:pPr>
      <w:r w:rsidRPr="007B4B21">
        <w:rPr>
          <w:spacing w:val="1"/>
          <w:sz w:val="24"/>
          <w:szCs w:val="24"/>
        </w:rPr>
        <w:t>S</w:t>
      </w:r>
      <w:r w:rsidRPr="007B4B21">
        <w:rPr>
          <w:sz w:val="24"/>
          <w:szCs w:val="24"/>
        </w:rPr>
        <w:t>tate</w:t>
      </w:r>
      <w:r w:rsidRPr="007B4B21">
        <w:rPr>
          <w:spacing w:val="2"/>
          <w:sz w:val="24"/>
          <w:szCs w:val="24"/>
        </w:rPr>
        <w:t xml:space="preserve"> </w:t>
      </w:r>
      <w:r w:rsidRPr="007B4B21">
        <w:rPr>
          <w:sz w:val="24"/>
          <w:szCs w:val="24"/>
        </w:rPr>
        <w:t>r</w:t>
      </w:r>
      <w:r w:rsidRPr="007B4B21">
        <w:rPr>
          <w:spacing w:val="-2"/>
          <w:sz w:val="24"/>
          <w:szCs w:val="24"/>
        </w:rPr>
        <w:t>e</w:t>
      </w:r>
      <w:r w:rsidRPr="007B4B21">
        <w:rPr>
          <w:sz w:val="24"/>
          <w:szCs w:val="24"/>
        </w:rPr>
        <w:t>i</w:t>
      </w:r>
      <w:r w:rsidRPr="007B4B21">
        <w:rPr>
          <w:spacing w:val="-2"/>
          <w:sz w:val="24"/>
          <w:szCs w:val="24"/>
        </w:rPr>
        <w:t>m</w:t>
      </w:r>
      <w:r w:rsidRPr="007B4B21">
        <w:rPr>
          <w:sz w:val="24"/>
          <w:szCs w:val="24"/>
        </w:rPr>
        <w:t>burs</w:t>
      </w:r>
      <w:r w:rsidRPr="007B4B21">
        <w:rPr>
          <w:spacing w:val="-1"/>
          <w:sz w:val="24"/>
          <w:szCs w:val="24"/>
        </w:rPr>
        <w:t>e</w:t>
      </w:r>
      <w:r w:rsidRPr="007B4B21">
        <w:rPr>
          <w:sz w:val="24"/>
          <w:szCs w:val="24"/>
        </w:rPr>
        <w:t>m</w:t>
      </w:r>
      <w:r w:rsidRPr="007B4B21">
        <w:rPr>
          <w:spacing w:val="-1"/>
          <w:sz w:val="24"/>
          <w:szCs w:val="24"/>
        </w:rPr>
        <w:t>e</w:t>
      </w:r>
      <w:r w:rsidRPr="007B4B21">
        <w:rPr>
          <w:sz w:val="24"/>
          <w:szCs w:val="24"/>
        </w:rPr>
        <w:t>nt</w:t>
      </w:r>
      <w:r w:rsidRPr="007B4B21">
        <w:rPr>
          <w:spacing w:val="3"/>
          <w:sz w:val="24"/>
          <w:szCs w:val="24"/>
        </w:rPr>
        <w:t xml:space="preserve"> </w:t>
      </w:r>
      <w:r w:rsidRPr="007B4B21">
        <w:rPr>
          <w:sz w:val="24"/>
          <w:szCs w:val="24"/>
        </w:rPr>
        <w:t>of</w:t>
      </w:r>
      <w:r w:rsidRPr="007B4B21">
        <w:rPr>
          <w:spacing w:val="2"/>
          <w:sz w:val="24"/>
          <w:szCs w:val="24"/>
        </w:rPr>
        <w:t xml:space="preserve"> 1</w:t>
      </w:r>
      <w:r w:rsidRPr="007B4B21">
        <w:rPr>
          <w:sz w:val="24"/>
          <w:szCs w:val="24"/>
        </w:rPr>
        <w:t>00%</w:t>
      </w:r>
      <w:r w:rsidRPr="007B4B21">
        <w:rPr>
          <w:spacing w:val="3"/>
          <w:sz w:val="24"/>
          <w:szCs w:val="24"/>
        </w:rPr>
        <w:t xml:space="preserve"> </w:t>
      </w:r>
      <w:r w:rsidRPr="007B4B21">
        <w:rPr>
          <w:sz w:val="24"/>
          <w:szCs w:val="24"/>
        </w:rPr>
        <w:t>of</w:t>
      </w:r>
      <w:r w:rsidRPr="007B4B21">
        <w:rPr>
          <w:spacing w:val="2"/>
          <w:sz w:val="24"/>
          <w:szCs w:val="24"/>
        </w:rPr>
        <w:t xml:space="preserve"> </w:t>
      </w:r>
      <w:r w:rsidRPr="007B4B21">
        <w:rPr>
          <w:sz w:val="24"/>
          <w:szCs w:val="24"/>
        </w:rPr>
        <w:t>the</w:t>
      </w:r>
      <w:r w:rsidRPr="007B4B21">
        <w:rPr>
          <w:spacing w:val="4"/>
          <w:sz w:val="24"/>
          <w:szCs w:val="24"/>
        </w:rPr>
        <w:t xml:space="preserve"> </w:t>
      </w:r>
      <w:r w:rsidRPr="007B4B21">
        <w:rPr>
          <w:sz w:val="24"/>
          <w:szCs w:val="24"/>
        </w:rPr>
        <w:t>inc</w:t>
      </w:r>
      <w:r w:rsidRPr="007B4B21">
        <w:rPr>
          <w:spacing w:val="-1"/>
          <w:sz w:val="24"/>
          <w:szCs w:val="24"/>
        </w:rPr>
        <w:t>r</w:t>
      </w:r>
      <w:r w:rsidRPr="007B4B21">
        <w:rPr>
          <w:spacing w:val="1"/>
          <w:sz w:val="24"/>
          <w:szCs w:val="24"/>
        </w:rPr>
        <w:t>e</w:t>
      </w:r>
      <w:r w:rsidRPr="007B4B21">
        <w:rPr>
          <w:spacing w:val="-1"/>
          <w:sz w:val="24"/>
          <w:szCs w:val="24"/>
        </w:rPr>
        <w:t>a</w:t>
      </w:r>
      <w:r w:rsidRPr="007B4B21">
        <w:rPr>
          <w:sz w:val="24"/>
          <w:szCs w:val="24"/>
        </w:rPr>
        <w:t>s</w:t>
      </w:r>
      <w:r w:rsidRPr="007B4B21">
        <w:rPr>
          <w:spacing w:val="-1"/>
          <w:sz w:val="24"/>
          <w:szCs w:val="24"/>
        </w:rPr>
        <w:t>e</w:t>
      </w:r>
      <w:r w:rsidRPr="007B4B21">
        <w:rPr>
          <w:sz w:val="24"/>
          <w:szCs w:val="24"/>
        </w:rPr>
        <w:t>d</w:t>
      </w:r>
      <w:r w:rsidRPr="007B4B21">
        <w:rPr>
          <w:spacing w:val="2"/>
          <w:sz w:val="24"/>
          <w:szCs w:val="24"/>
        </w:rPr>
        <w:t xml:space="preserve"> </w:t>
      </w:r>
      <w:r w:rsidRPr="007B4B21">
        <w:rPr>
          <w:spacing w:val="-1"/>
          <w:sz w:val="24"/>
          <w:szCs w:val="24"/>
        </w:rPr>
        <w:t>c</w:t>
      </w:r>
      <w:r w:rsidRPr="007B4B21">
        <w:rPr>
          <w:sz w:val="24"/>
          <w:szCs w:val="24"/>
        </w:rPr>
        <w:t>o</w:t>
      </w:r>
      <w:r w:rsidRPr="007B4B21">
        <w:rPr>
          <w:spacing w:val="3"/>
          <w:sz w:val="24"/>
          <w:szCs w:val="24"/>
        </w:rPr>
        <w:t>s</w:t>
      </w:r>
      <w:r w:rsidRPr="007B4B21">
        <w:rPr>
          <w:sz w:val="24"/>
          <w:szCs w:val="24"/>
        </w:rPr>
        <w:t>t</w:t>
      </w:r>
      <w:r w:rsidRPr="007B4B21">
        <w:rPr>
          <w:spacing w:val="3"/>
          <w:sz w:val="24"/>
          <w:szCs w:val="24"/>
        </w:rPr>
        <w:t xml:space="preserve"> </w:t>
      </w:r>
      <w:r w:rsidRPr="007B4B21">
        <w:rPr>
          <w:sz w:val="24"/>
          <w:szCs w:val="24"/>
        </w:rPr>
        <w:t>to</w:t>
      </w:r>
      <w:r w:rsidRPr="007B4B21">
        <w:rPr>
          <w:spacing w:val="2"/>
          <w:sz w:val="24"/>
          <w:szCs w:val="24"/>
        </w:rPr>
        <w:t xml:space="preserve"> </w:t>
      </w:r>
      <w:r w:rsidRPr="007B4B21">
        <w:rPr>
          <w:sz w:val="24"/>
          <w:szCs w:val="24"/>
        </w:rPr>
        <w:t>loc</w:t>
      </w:r>
      <w:r w:rsidRPr="007B4B21">
        <w:rPr>
          <w:spacing w:val="-1"/>
          <w:sz w:val="24"/>
          <w:szCs w:val="24"/>
        </w:rPr>
        <w:t>a</w:t>
      </w:r>
      <w:r w:rsidRPr="007B4B21">
        <w:rPr>
          <w:sz w:val="24"/>
          <w:szCs w:val="24"/>
        </w:rPr>
        <w:t>l</w:t>
      </w:r>
      <w:r w:rsidRPr="007B4B21">
        <w:rPr>
          <w:spacing w:val="6"/>
          <w:sz w:val="24"/>
          <w:szCs w:val="24"/>
        </w:rPr>
        <w:t xml:space="preserve"> </w:t>
      </w:r>
      <w:r w:rsidRPr="007B4B21">
        <w:rPr>
          <w:spacing w:val="-2"/>
          <w:sz w:val="24"/>
          <w:szCs w:val="24"/>
        </w:rPr>
        <w:t>g</w:t>
      </w:r>
      <w:r w:rsidRPr="007B4B21">
        <w:rPr>
          <w:sz w:val="24"/>
          <w:szCs w:val="24"/>
        </w:rPr>
        <w:t>ov</w:t>
      </w:r>
      <w:r w:rsidRPr="007B4B21">
        <w:rPr>
          <w:spacing w:val="-1"/>
          <w:sz w:val="24"/>
          <w:szCs w:val="24"/>
        </w:rPr>
        <w:t>e</w:t>
      </w:r>
      <w:r w:rsidRPr="007B4B21">
        <w:rPr>
          <w:sz w:val="24"/>
          <w:szCs w:val="24"/>
        </w:rPr>
        <w:t>r</w:t>
      </w:r>
      <w:r w:rsidRPr="007B4B21">
        <w:rPr>
          <w:spacing w:val="-1"/>
          <w:sz w:val="24"/>
          <w:szCs w:val="24"/>
        </w:rPr>
        <w:t>n</w:t>
      </w:r>
      <w:r w:rsidRPr="007B4B21">
        <w:rPr>
          <w:spacing w:val="-2"/>
          <w:sz w:val="24"/>
          <w:szCs w:val="24"/>
        </w:rPr>
        <w:t>m</w:t>
      </w:r>
      <w:r w:rsidRPr="007B4B21">
        <w:rPr>
          <w:spacing w:val="-1"/>
          <w:sz w:val="24"/>
          <w:szCs w:val="24"/>
        </w:rPr>
        <w:t>e</w:t>
      </w:r>
      <w:r w:rsidRPr="007B4B21">
        <w:rPr>
          <w:sz w:val="24"/>
          <w:szCs w:val="24"/>
        </w:rPr>
        <w:t>nts</w:t>
      </w:r>
      <w:r w:rsidRPr="007B4B21">
        <w:rPr>
          <w:spacing w:val="3"/>
          <w:sz w:val="24"/>
          <w:szCs w:val="24"/>
        </w:rPr>
        <w:t xml:space="preserve"> </w:t>
      </w:r>
      <w:r w:rsidRPr="007B4B21">
        <w:rPr>
          <w:sz w:val="24"/>
          <w:szCs w:val="24"/>
        </w:rPr>
        <w:t>d</w:t>
      </w:r>
      <w:r w:rsidRPr="007B4B21">
        <w:rPr>
          <w:spacing w:val="2"/>
          <w:sz w:val="24"/>
          <w:szCs w:val="24"/>
        </w:rPr>
        <w:t>u</w:t>
      </w:r>
      <w:r w:rsidRPr="007B4B21">
        <w:rPr>
          <w:sz w:val="24"/>
          <w:szCs w:val="24"/>
        </w:rPr>
        <w:t>e</w:t>
      </w:r>
      <w:r w:rsidRPr="007B4B21">
        <w:rPr>
          <w:spacing w:val="2"/>
          <w:sz w:val="24"/>
          <w:szCs w:val="24"/>
        </w:rPr>
        <w:t xml:space="preserve"> </w:t>
      </w:r>
      <w:r w:rsidRPr="007B4B21">
        <w:rPr>
          <w:sz w:val="24"/>
          <w:szCs w:val="24"/>
        </w:rPr>
        <w:t>to</w:t>
      </w:r>
      <w:r w:rsidRPr="007B4B21">
        <w:rPr>
          <w:spacing w:val="2"/>
          <w:sz w:val="24"/>
          <w:szCs w:val="24"/>
        </w:rPr>
        <w:t xml:space="preserve"> </w:t>
      </w:r>
      <w:r w:rsidRPr="007B4B21">
        <w:rPr>
          <w:sz w:val="24"/>
          <w:szCs w:val="24"/>
        </w:rPr>
        <w:t>the</w:t>
      </w:r>
      <w:r w:rsidRPr="007B4B21">
        <w:rPr>
          <w:spacing w:val="2"/>
          <w:sz w:val="24"/>
          <w:szCs w:val="24"/>
        </w:rPr>
        <w:t xml:space="preserve"> </w:t>
      </w:r>
      <w:r w:rsidRPr="007B4B21">
        <w:rPr>
          <w:sz w:val="24"/>
          <w:szCs w:val="24"/>
        </w:rPr>
        <w:t>i</w:t>
      </w:r>
      <w:r w:rsidRPr="007B4B21">
        <w:rPr>
          <w:spacing w:val="1"/>
          <w:sz w:val="24"/>
          <w:szCs w:val="24"/>
        </w:rPr>
        <w:t>m</w:t>
      </w:r>
      <w:r w:rsidRPr="007B4B21">
        <w:rPr>
          <w:sz w:val="24"/>
          <w:szCs w:val="24"/>
        </w:rPr>
        <w:t>posit</w:t>
      </w:r>
      <w:r w:rsidRPr="007B4B21">
        <w:rPr>
          <w:spacing w:val="1"/>
          <w:sz w:val="24"/>
          <w:szCs w:val="24"/>
        </w:rPr>
        <w:t>i</w:t>
      </w:r>
      <w:r w:rsidRPr="007B4B21">
        <w:rPr>
          <w:sz w:val="24"/>
          <w:szCs w:val="24"/>
        </w:rPr>
        <w:t>on</w:t>
      </w:r>
      <w:r w:rsidRPr="007B4B21">
        <w:rPr>
          <w:spacing w:val="4"/>
          <w:sz w:val="24"/>
          <w:szCs w:val="24"/>
        </w:rPr>
        <w:t xml:space="preserve"> </w:t>
      </w:r>
      <w:r w:rsidRPr="007B4B21">
        <w:rPr>
          <w:sz w:val="24"/>
          <w:szCs w:val="24"/>
        </w:rPr>
        <w:t>of</w:t>
      </w:r>
    </w:p>
    <w:p w:rsidR="001F3282" w:rsidRPr="007B4B21" w:rsidRDefault="001F3282" w:rsidP="00075FF1">
      <w:pPr>
        <w:tabs>
          <w:tab w:val="left" w:pos="90"/>
        </w:tabs>
        <w:ind w:right="151"/>
        <w:jc w:val="both"/>
        <w:rPr>
          <w:sz w:val="24"/>
          <w:szCs w:val="24"/>
        </w:rPr>
      </w:pPr>
      <w:r w:rsidRPr="007B4B21">
        <w:rPr>
          <w:spacing w:val="1"/>
          <w:sz w:val="24"/>
          <w:szCs w:val="24"/>
        </w:rPr>
        <w:t>P</w:t>
      </w:r>
      <w:r w:rsidRPr="007B4B21">
        <w:rPr>
          <w:spacing w:val="-1"/>
          <w:sz w:val="24"/>
          <w:szCs w:val="24"/>
        </w:rPr>
        <w:t>e</w:t>
      </w:r>
      <w:r w:rsidRPr="007B4B21">
        <w:rPr>
          <w:sz w:val="24"/>
          <w:szCs w:val="24"/>
        </w:rPr>
        <w:t>rsonn</w:t>
      </w:r>
      <w:r w:rsidRPr="007B4B21">
        <w:rPr>
          <w:spacing w:val="-1"/>
          <w:sz w:val="24"/>
          <w:szCs w:val="24"/>
        </w:rPr>
        <w:t>e</w:t>
      </w:r>
      <w:r w:rsidRPr="007B4B21">
        <w:rPr>
          <w:sz w:val="24"/>
          <w:szCs w:val="24"/>
        </w:rPr>
        <w:t>l</w:t>
      </w:r>
      <w:r w:rsidRPr="007B4B21">
        <w:rPr>
          <w:spacing w:val="22"/>
          <w:sz w:val="24"/>
          <w:szCs w:val="24"/>
        </w:rPr>
        <w:t xml:space="preserve"> </w:t>
      </w:r>
      <w:r w:rsidRPr="007B4B21">
        <w:rPr>
          <w:spacing w:val="-1"/>
          <w:sz w:val="24"/>
          <w:szCs w:val="24"/>
        </w:rPr>
        <w:t>a</w:t>
      </w:r>
      <w:r w:rsidRPr="007B4B21">
        <w:rPr>
          <w:sz w:val="24"/>
          <w:szCs w:val="24"/>
        </w:rPr>
        <w:t>nd</w:t>
      </w:r>
      <w:r w:rsidRPr="007B4B21">
        <w:rPr>
          <w:spacing w:val="22"/>
          <w:sz w:val="24"/>
          <w:szCs w:val="24"/>
        </w:rPr>
        <w:t xml:space="preserve"> </w:t>
      </w:r>
      <w:r w:rsidRPr="007B4B21">
        <w:rPr>
          <w:spacing w:val="2"/>
          <w:sz w:val="24"/>
          <w:szCs w:val="24"/>
        </w:rPr>
        <w:t>T</w:t>
      </w:r>
      <w:r w:rsidRPr="007B4B21">
        <w:rPr>
          <w:spacing w:val="-1"/>
          <w:sz w:val="24"/>
          <w:szCs w:val="24"/>
        </w:rPr>
        <w:t>a</w:t>
      </w:r>
      <w:r w:rsidRPr="007B4B21">
        <w:rPr>
          <w:sz w:val="24"/>
          <w:szCs w:val="24"/>
        </w:rPr>
        <w:t>x</w:t>
      </w:r>
      <w:r w:rsidRPr="007B4B21">
        <w:rPr>
          <w:spacing w:val="24"/>
          <w:sz w:val="24"/>
          <w:szCs w:val="24"/>
        </w:rPr>
        <w:t xml:space="preserve"> </w:t>
      </w:r>
      <w:r w:rsidRPr="007B4B21">
        <w:rPr>
          <w:sz w:val="24"/>
          <w:szCs w:val="24"/>
        </w:rPr>
        <w:t>E</w:t>
      </w:r>
      <w:r w:rsidRPr="007B4B21">
        <w:rPr>
          <w:spacing w:val="2"/>
          <w:sz w:val="24"/>
          <w:szCs w:val="24"/>
        </w:rPr>
        <w:t>x</w:t>
      </w:r>
      <w:r w:rsidRPr="007B4B21">
        <w:rPr>
          <w:spacing w:val="-3"/>
          <w:sz w:val="24"/>
          <w:szCs w:val="24"/>
        </w:rPr>
        <w:t>e</w:t>
      </w:r>
      <w:r w:rsidRPr="007B4B21">
        <w:rPr>
          <w:sz w:val="24"/>
          <w:szCs w:val="24"/>
        </w:rPr>
        <w:t>mp</w:t>
      </w:r>
      <w:r w:rsidRPr="007B4B21">
        <w:rPr>
          <w:spacing w:val="1"/>
          <w:sz w:val="24"/>
          <w:szCs w:val="24"/>
        </w:rPr>
        <w:t>t</w:t>
      </w:r>
      <w:r w:rsidRPr="007B4B21">
        <w:rPr>
          <w:sz w:val="24"/>
          <w:szCs w:val="24"/>
        </w:rPr>
        <w:t>ion</w:t>
      </w:r>
      <w:r w:rsidRPr="007B4B21">
        <w:rPr>
          <w:spacing w:val="23"/>
          <w:sz w:val="24"/>
          <w:szCs w:val="24"/>
        </w:rPr>
        <w:t xml:space="preserve"> </w:t>
      </w:r>
      <w:r w:rsidRPr="007B4B21">
        <w:rPr>
          <w:sz w:val="24"/>
          <w:szCs w:val="24"/>
        </w:rPr>
        <w:t>M</w:t>
      </w:r>
      <w:r w:rsidRPr="007B4B21">
        <w:rPr>
          <w:spacing w:val="-1"/>
          <w:sz w:val="24"/>
          <w:szCs w:val="24"/>
        </w:rPr>
        <w:t>a</w:t>
      </w:r>
      <w:r w:rsidRPr="007B4B21">
        <w:rPr>
          <w:sz w:val="24"/>
          <w:szCs w:val="24"/>
        </w:rPr>
        <w:t>nd</w:t>
      </w:r>
      <w:r w:rsidRPr="007B4B21">
        <w:rPr>
          <w:spacing w:val="-1"/>
          <w:sz w:val="24"/>
          <w:szCs w:val="24"/>
        </w:rPr>
        <w:t>a</w:t>
      </w:r>
      <w:r w:rsidRPr="007B4B21">
        <w:rPr>
          <w:sz w:val="24"/>
          <w:szCs w:val="24"/>
        </w:rPr>
        <w:t>tes</w:t>
      </w:r>
      <w:r w:rsidRPr="007B4B21">
        <w:rPr>
          <w:spacing w:val="21"/>
          <w:sz w:val="24"/>
          <w:szCs w:val="24"/>
        </w:rPr>
        <w:t xml:space="preserve"> </w:t>
      </w:r>
      <w:r w:rsidR="007B189D" w:rsidRPr="007B4B21">
        <w:rPr>
          <w:sz w:val="24"/>
          <w:szCs w:val="24"/>
        </w:rPr>
        <w:t>is</w:t>
      </w:r>
      <w:r w:rsidRPr="007B4B21">
        <w:rPr>
          <w:spacing w:val="22"/>
          <w:sz w:val="24"/>
          <w:szCs w:val="24"/>
        </w:rPr>
        <w:t xml:space="preserve"> </w:t>
      </w:r>
      <w:r w:rsidRPr="007B4B21">
        <w:rPr>
          <w:spacing w:val="-1"/>
          <w:sz w:val="24"/>
          <w:szCs w:val="24"/>
        </w:rPr>
        <w:t>re</w:t>
      </w:r>
      <w:r w:rsidRPr="007B4B21">
        <w:rPr>
          <w:sz w:val="24"/>
          <w:szCs w:val="24"/>
        </w:rPr>
        <w:t>quir</w:t>
      </w:r>
      <w:r w:rsidRPr="007B4B21">
        <w:rPr>
          <w:spacing w:val="-1"/>
          <w:sz w:val="24"/>
          <w:szCs w:val="24"/>
        </w:rPr>
        <w:t>e</w:t>
      </w:r>
      <w:r w:rsidRPr="007B4B21">
        <w:rPr>
          <w:sz w:val="24"/>
          <w:szCs w:val="24"/>
        </w:rPr>
        <w:t>d</w:t>
      </w:r>
      <w:r w:rsidRPr="007B4B21">
        <w:rPr>
          <w:spacing w:val="22"/>
          <w:sz w:val="24"/>
          <w:szCs w:val="24"/>
        </w:rPr>
        <w:t xml:space="preserve"> </w:t>
      </w:r>
      <w:r w:rsidRPr="007B4B21">
        <w:rPr>
          <w:sz w:val="24"/>
          <w:szCs w:val="24"/>
        </w:rPr>
        <w:t>und</w:t>
      </w:r>
      <w:r w:rsidRPr="007B4B21">
        <w:rPr>
          <w:spacing w:val="-1"/>
          <w:sz w:val="24"/>
          <w:szCs w:val="24"/>
        </w:rPr>
        <w:t>e</w:t>
      </w:r>
      <w:r w:rsidRPr="007B4B21">
        <w:rPr>
          <w:sz w:val="24"/>
          <w:szCs w:val="24"/>
        </w:rPr>
        <w:t>r</w:t>
      </w:r>
      <w:r w:rsidRPr="007B4B21">
        <w:rPr>
          <w:spacing w:val="21"/>
          <w:sz w:val="24"/>
          <w:szCs w:val="24"/>
        </w:rPr>
        <w:t xml:space="preserve"> </w:t>
      </w:r>
      <w:r w:rsidRPr="007B4B21">
        <w:rPr>
          <w:sz w:val="24"/>
          <w:szCs w:val="24"/>
        </w:rPr>
        <w:t>the</w:t>
      </w:r>
      <w:r w:rsidRPr="007B4B21">
        <w:rPr>
          <w:spacing w:val="24"/>
          <w:sz w:val="24"/>
          <w:szCs w:val="24"/>
        </w:rPr>
        <w:t xml:space="preserve"> </w:t>
      </w:r>
      <w:r w:rsidRPr="007B4B21">
        <w:rPr>
          <w:sz w:val="24"/>
          <w:szCs w:val="24"/>
        </w:rPr>
        <w:t>A</w:t>
      </w:r>
      <w:r w:rsidRPr="007B4B21">
        <w:rPr>
          <w:spacing w:val="-1"/>
          <w:sz w:val="24"/>
          <w:szCs w:val="24"/>
        </w:rPr>
        <w:t>c</w:t>
      </w:r>
      <w:r w:rsidRPr="007B4B21">
        <w:rPr>
          <w:sz w:val="24"/>
          <w:szCs w:val="24"/>
        </w:rPr>
        <w:t>t. R</w:t>
      </w:r>
      <w:r w:rsidRPr="007B4B21">
        <w:rPr>
          <w:spacing w:val="-1"/>
          <w:sz w:val="24"/>
          <w:szCs w:val="24"/>
        </w:rPr>
        <w:t>e</w:t>
      </w:r>
      <w:r w:rsidRPr="007B4B21">
        <w:rPr>
          <w:spacing w:val="3"/>
          <w:sz w:val="24"/>
          <w:szCs w:val="24"/>
        </w:rPr>
        <w:t>i</w:t>
      </w:r>
      <w:r w:rsidRPr="007B4B21">
        <w:rPr>
          <w:spacing w:val="-2"/>
          <w:sz w:val="24"/>
          <w:szCs w:val="24"/>
        </w:rPr>
        <w:t>m</w:t>
      </w:r>
      <w:r w:rsidRPr="007B4B21">
        <w:rPr>
          <w:sz w:val="24"/>
          <w:szCs w:val="24"/>
        </w:rPr>
        <w:t>burs</w:t>
      </w:r>
      <w:r w:rsidRPr="007B4B21">
        <w:rPr>
          <w:spacing w:val="-1"/>
          <w:sz w:val="24"/>
          <w:szCs w:val="24"/>
        </w:rPr>
        <w:t>e</w:t>
      </w:r>
      <w:r w:rsidRPr="007B4B21">
        <w:rPr>
          <w:spacing w:val="-2"/>
          <w:sz w:val="24"/>
          <w:szCs w:val="24"/>
        </w:rPr>
        <w:t>m</w:t>
      </w:r>
      <w:r w:rsidRPr="007B4B21">
        <w:rPr>
          <w:spacing w:val="-1"/>
          <w:sz w:val="24"/>
          <w:szCs w:val="24"/>
        </w:rPr>
        <w:t>e</w:t>
      </w:r>
      <w:r w:rsidRPr="007B4B21">
        <w:rPr>
          <w:sz w:val="24"/>
          <w:szCs w:val="24"/>
        </w:rPr>
        <w:t>nt</w:t>
      </w:r>
      <w:r w:rsidRPr="007B4B21">
        <w:rPr>
          <w:spacing w:val="25"/>
          <w:sz w:val="24"/>
          <w:szCs w:val="24"/>
        </w:rPr>
        <w:t xml:space="preserve"> </w:t>
      </w:r>
      <w:r w:rsidRPr="007B4B21">
        <w:rPr>
          <w:sz w:val="24"/>
          <w:szCs w:val="24"/>
        </w:rPr>
        <w:t>of</w:t>
      </w:r>
      <w:r w:rsidRPr="007B4B21">
        <w:rPr>
          <w:spacing w:val="23"/>
          <w:sz w:val="24"/>
          <w:szCs w:val="24"/>
        </w:rPr>
        <w:t xml:space="preserve"> </w:t>
      </w:r>
      <w:r w:rsidRPr="007B4B21">
        <w:rPr>
          <w:sz w:val="24"/>
          <w:szCs w:val="24"/>
        </w:rPr>
        <w:t>50%</w:t>
      </w:r>
      <w:r w:rsidRPr="007B4B21">
        <w:rPr>
          <w:spacing w:val="23"/>
          <w:sz w:val="24"/>
          <w:szCs w:val="24"/>
        </w:rPr>
        <w:t xml:space="preserve"> </w:t>
      </w:r>
      <w:r w:rsidRPr="007B4B21">
        <w:rPr>
          <w:sz w:val="24"/>
          <w:szCs w:val="24"/>
        </w:rPr>
        <w:t>to</w:t>
      </w:r>
    </w:p>
    <w:p w:rsidR="001F3282" w:rsidRPr="007B4B21" w:rsidRDefault="001F3282" w:rsidP="00075FF1">
      <w:pPr>
        <w:tabs>
          <w:tab w:val="left" w:pos="90"/>
        </w:tabs>
        <w:spacing w:before="1"/>
        <w:ind w:right="72"/>
        <w:jc w:val="both"/>
        <w:rPr>
          <w:sz w:val="24"/>
          <w:szCs w:val="24"/>
        </w:rPr>
      </w:pPr>
      <w:r w:rsidRPr="007B4B21">
        <w:rPr>
          <w:sz w:val="24"/>
          <w:szCs w:val="24"/>
        </w:rPr>
        <w:t>100%</w:t>
      </w:r>
      <w:r w:rsidRPr="007B4B21">
        <w:rPr>
          <w:spacing w:val="1"/>
          <w:sz w:val="24"/>
          <w:szCs w:val="24"/>
        </w:rPr>
        <w:t xml:space="preserve"> </w:t>
      </w:r>
      <w:r w:rsidRPr="007B4B21">
        <w:rPr>
          <w:sz w:val="24"/>
          <w:szCs w:val="24"/>
        </w:rPr>
        <w:t>is</w:t>
      </w:r>
      <w:r w:rsidRPr="007B4B21">
        <w:rPr>
          <w:spacing w:val="2"/>
          <w:sz w:val="24"/>
          <w:szCs w:val="24"/>
        </w:rPr>
        <w:t xml:space="preserve"> </w:t>
      </w:r>
      <w:r w:rsidRPr="007B4B21">
        <w:rPr>
          <w:sz w:val="24"/>
          <w:szCs w:val="24"/>
        </w:rPr>
        <w:t>r</w:t>
      </w:r>
      <w:r w:rsidRPr="007B4B21">
        <w:rPr>
          <w:spacing w:val="-2"/>
          <w:sz w:val="24"/>
          <w:szCs w:val="24"/>
        </w:rPr>
        <w:t>e</w:t>
      </w:r>
      <w:r w:rsidRPr="007B4B21">
        <w:rPr>
          <w:sz w:val="24"/>
          <w:szCs w:val="24"/>
        </w:rPr>
        <w:t>quir</w:t>
      </w:r>
      <w:r w:rsidRPr="007B4B21">
        <w:rPr>
          <w:spacing w:val="-1"/>
          <w:sz w:val="24"/>
          <w:szCs w:val="24"/>
        </w:rPr>
        <w:t>e</w:t>
      </w:r>
      <w:r w:rsidRPr="007B4B21">
        <w:rPr>
          <w:sz w:val="24"/>
          <w:szCs w:val="24"/>
        </w:rPr>
        <w:t>d</w:t>
      </w:r>
      <w:r w:rsidRPr="007B4B21">
        <w:rPr>
          <w:spacing w:val="2"/>
          <w:sz w:val="24"/>
          <w:szCs w:val="24"/>
        </w:rPr>
        <w:t xml:space="preserve"> </w:t>
      </w:r>
      <w:r w:rsidRPr="007B4B21">
        <w:rPr>
          <w:sz w:val="24"/>
          <w:szCs w:val="24"/>
        </w:rPr>
        <w:t>for the</w:t>
      </w:r>
      <w:r w:rsidRPr="007B4B21">
        <w:rPr>
          <w:spacing w:val="3"/>
          <w:sz w:val="24"/>
          <w:szCs w:val="24"/>
        </w:rPr>
        <w:t xml:space="preserve"> </w:t>
      </w:r>
      <w:r w:rsidRPr="007B4B21">
        <w:rPr>
          <w:spacing w:val="-1"/>
          <w:sz w:val="24"/>
          <w:szCs w:val="24"/>
        </w:rPr>
        <w:t>c</w:t>
      </w:r>
      <w:r w:rsidRPr="007B4B21">
        <w:rPr>
          <w:sz w:val="24"/>
          <w:szCs w:val="24"/>
        </w:rPr>
        <w:t>ost</w:t>
      </w:r>
      <w:r w:rsidRPr="007B4B21">
        <w:rPr>
          <w:spacing w:val="2"/>
          <w:sz w:val="24"/>
          <w:szCs w:val="24"/>
        </w:rPr>
        <w:t xml:space="preserve"> </w:t>
      </w:r>
      <w:r w:rsidRPr="007B4B21">
        <w:rPr>
          <w:sz w:val="24"/>
          <w:szCs w:val="24"/>
        </w:rPr>
        <w:t>of</w:t>
      </w:r>
      <w:r w:rsidRPr="007B4B21">
        <w:rPr>
          <w:spacing w:val="1"/>
          <w:sz w:val="24"/>
          <w:szCs w:val="24"/>
        </w:rPr>
        <w:t xml:space="preserve"> S</w:t>
      </w:r>
      <w:r w:rsidRPr="007B4B21">
        <w:rPr>
          <w:spacing w:val="-1"/>
          <w:sz w:val="24"/>
          <w:szCs w:val="24"/>
        </w:rPr>
        <w:t>e</w:t>
      </w:r>
      <w:r w:rsidRPr="007B4B21">
        <w:rPr>
          <w:sz w:val="24"/>
          <w:szCs w:val="24"/>
        </w:rPr>
        <w:t>rvi</w:t>
      </w:r>
      <w:r w:rsidRPr="007B4B21">
        <w:rPr>
          <w:spacing w:val="-1"/>
          <w:sz w:val="24"/>
          <w:szCs w:val="24"/>
        </w:rPr>
        <w:t>c</w:t>
      </w:r>
      <w:r w:rsidRPr="007B4B21">
        <w:rPr>
          <w:sz w:val="24"/>
          <w:szCs w:val="24"/>
        </w:rPr>
        <w:t>e</w:t>
      </w:r>
      <w:r w:rsidRPr="007B4B21">
        <w:rPr>
          <w:spacing w:val="1"/>
          <w:sz w:val="24"/>
          <w:szCs w:val="24"/>
        </w:rPr>
        <w:t xml:space="preserve"> </w:t>
      </w:r>
      <w:r w:rsidRPr="007B4B21">
        <w:rPr>
          <w:sz w:val="24"/>
          <w:szCs w:val="24"/>
        </w:rPr>
        <w:t>Man</w:t>
      </w:r>
      <w:r w:rsidRPr="007B4B21">
        <w:rPr>
          <w:spacing w:val="-1"/>
          <w:sz w:val="24"/>
          <w:szCs w:val="24"/>
        </w:rPr>
        <w:t>da</w:t>
      </w:r>
      <w:r w:rsidRPr="007B4B21">
        <w:rPr>
          <w:spacing w:val="6"/>
          <w:sz w:val="24"/>
          <w:szCs w:val="24"/>
        </w:rPr>
        <w:t>t</w:t>
      </w:r>
      <w:r w:rsidRPr="007B4B21">
        <w:rPr>
          <w:spacing w:val="1"/>
          <w:sz w:val="24"/>
          <w:szCs w:val="24"/>
        </w:rPr>
        <w:t>e</w:t>
      </w:r>
      <w:r w:rsidRPr="007B4B21">
        <w:rPr>
          <w:sz w:val="24"/>
          <w:szCs w:val="24"/>
        </w:rPr>
        <w:t>s,</w:t>
      </w:r>
      <w:r w:rsidRPr="007B4B21">
        <w:rPr>
          <w:spacing w:val="2"/>
          <w:sz w:val="24"/>
          <w:szCs w:val="24"/>
        </w:rPr>
        <w:t xml:space="preserve"> </w:t>
      </w:r>
      <w:r w:rsidRPr="007B4B21">
        <w:rPr>
          <w:spacing w:val="-1"/>
          <w:sz w:val="24"/>
          <w:szCs w:val="24"/>
        </w:rPr>
        <w:t>a</w:t>
      </w:r>
      <w:r w:rsidRPr="007B4B21">
        <w:rPr>
          <w:sz w:val="24"/>
          <w:szCs w:val="24"/>
        </w:rPr>
        <w:t>nd</w:t>
      </w:r>
      <w:r w:rsidRPr="007B4B21">
        <w:rPr>
          <w:spacing w:val="2"/>
          <w:sz w:val="24"/>
          <w:szCs w:val="24"/>
        </w:rPr>
        <w:t xml:space="preserve"> </w:t>
      </w:r>
      <w:r w:rsidRPr="007B4B21">
        <w:rPr>
          <w:sz w:val="24"/>
          <w:szCs w:val="24"/>
        </w:rPr>
        <w:t>no</w:t>
      </w:r>
      <w:r w:rsidRPr="007B4B21">
        <w:rPr>
          <w:spacing w:val="2"/>
          <w:sz w:val="24"/>
          <w:szCs w:val="24"/>
        </w:rPr>
        <w:t xml:space="preserve"> </w:t>
      </w:r>
      <w:r w:rsidRPr="007B4B21">
        <w:rPr>
          <w:sz w:val="24"/>
          <w:szCs w:val="24"/>
        </w:rPr>
        <w:t>r</w:t>
      </w:r>
      <w:r w:rsidRPr="007B4B21">
        <w:rPr>
          <w:spacing w:val="-2"/>
          <w:sz w:val="24"/>
          <w:szCs w:val="24"/>
        </w:rPr>
        <w:t>e</w:t>
      </w:r>
      <w:r w:rsidRPr="007B4B21">
        <w:rPr>
          <w:spacing w:val="2"/>
          <w:sz w:val="24"/>
          <w:szCs w:val="24"/>
        </w:rPr>
        <w:t>i</w:t>
      </w:r>
      <w:r w:rsidRPr="007B4B21">
        <w:rPr>
          <w:spacing w:val="-2"/>
          <w:sz w:val="24"/>
          <w:szCs w:val="24"/>
        </w:rPr>
        <w:t>m</w:t>
      </w:r>
      <w:r w:rsidRPr="007B4B21">
        <w:rPr>
          <w:sz w:val="24"/>
          <w:szCs w:val="24"/>
        </w:rPr>
        <w:t>burs</w:t>
      </w:r>
      <w:r w:rsidRPr="007B4B21">
        <w:rPr>
          <w:spacing w:val="1"/>
          <w:sz w:val="24"/>
          <w:szCs w:val="24"/>
        </w:rPr>
        <w:t>e</w:t>
      </w:r>
      <w:r w:rsidRPr="007B4B21">
        <w:rPr>
          <w:spacing w:val="-2"/>
          <w:sz w:val="24"/>
          <w:szCs w:val="24"/>
        </w:rPr>
        <w:t>m</w:t>
      </w:r>
      <w:r w:rsidRPr="007B4B21">
        <w:rPr>
          <w:spacing w:val="-1"/>
          <w:sz w:val="24"/>
          <w:szCs w:val="24"/>
        </w:rPr>
        <w:t>e</w:t>
      </w:r>
      <w:r w:rsidRPr="007B4B21">
        <w:rPr>
          <w:sz w:val="24"/>
          <w:szCs w:val="24"/>
        </w:rPr>
        <w:t>nt</w:t>
      </w:r>
      <w:r w:rsidRPr="007B4B21">
        <w:rPr>
          <w:spacing w:val="5"/>
          <w:sz w:val="24"/>
          <w:szCs w:val="24"/>
        </w:rPr>
        <w:t xml:space="preserve"> </w:t>
      </w:r>
      <w:r w:rsidRPr="007B4B21">
        <w:rPr>
          <w:sz w:val="24"/>
          <w:szCs w:val="24"/>
        </w:rPr>
        <w:t>is</w:t>
      </w:r>
      <w:r w:rsidRPr="007B4B21">
        <w:rPr>
          <w:spacing w:val="2"/>
          <w:sz w:val="24"/>
          <w:szCs w:val="24"/>
        </w:rPr>
        <w:t xml:space="preserve"> </w:t>
      </w:r>
      <w:r w:rsidRPr="007B4B21">
        <w:rPr>
          <w:sz w:val="24"/>
          <w:szCs w:val="24"/>
        </w:rPr>
        <w:t>r</w:t>
      </w:r>
      <w:r w:rsidRPr="007B4B21">
        <w:rPr>
          <w:spacing w:val="-2"/>
          <w:sz w:val="24"/>
          <w:szCs w:val="24"/>
        </w:rPr>
        <w:t>e</w:t>
      </w:r>
      <w:r w:rsidRPr="007B4B21">
        <w:rPr>
          <w:sz w:val="24"/>
          <w:szCs w:val="24"/>
        </w:rPr>
        <w:t>quir</w:t>
      </w:r>
      <w:r w:rsidRPr="007B4B21">
        <w:rPr>
          <w:spacing w:val="-1"/>
          <w:sz w:val="24"/>
          <w:szCs w:val="24"/>
        </w:rPr>
        <w:t>e</w:t>
      </w:r>
      <w:r w:rsidRPr="007B4B21">
        <w:rPr>
          <w:sz w:val="24"/>
          <w:szCs w:val="24"/>
        </w:rPr>
        <w:t>d</w:t>
      </w:r>
      <w:r w:rsidRPr="007B4B21">
        <w:rPr>
          <w:spacing w:val="2"/>
          <w:sz w:val="24"/>
          <w:szCs w:val="24"/>
        </w:rPr>
        <w:t xml:space="preserve"> </w:t>
      </w:r>
      <w:r w:rsidRPr="007B4B21">
        <w:rPr>
          <w:sz w:val="24"/>
          <w:szCs w:val="24"/>
        </w:rPr>
        <w:t>due</w:t>
      </w:r>
      <w:r w:rsidRPr="007B4B21">
        <w:rPr>
          <w:spacing w:val="1"/>
          <w:sz w:val="24"/>
          <w:szCs w:val="24"/>
        </w:rPr>
        <w:t xml:space="preserve"> </w:t>
      </w:r>
      <w:r w:rsidRPr="007B4B21">
        <w:rPr>
          <w:sz w:val="24"/>
          <w:szCs w:val="24"/>
        </w:rPr>
        <w:t>to</w:t>
      </w:r>
      <w:r w:rsidRPr="007B4B21">
        <w:rPr>
          <w:spacing w:val="2"/>
          <w:sz w:val="24"/>
          <w:szCs w:val="24"/>
        </w:rPr>
        <w:t xml:space="preserve"> </w:t>
      </w:r>
      <w:r w:rsidRPr="007B4B21">
        <w:rPr>
          <w:sz w:val="24"/>
          <w:szCs w:val="24"/>
        </w:rPr>
        <w:t>the i</w:t>
      </w:r>
      <w:r w:rsidRPr="007B4B21">
        <w:rPr>
          <w:spacing w:val="-2"/>
          <w:sz w:val="24"/>
          <w:szCs w:val="24"/>
        </w:rPr>
        <w:t>m</w:t>
      </w:r>
      <w:r w:rsidRPr="007B4B21">
        <w:rPr>
          <w:sz w:val="24"/>
          <w:szCs w:val="24"/>
        </w:rPr>
        <w:t>posit</w:t>
      </w:r>
      <w:r w:rsidRPr="007B4B21">
        <w:rPr>
          <w:spacing w:val="1"/>
          <w:sz w:val="24"/>
          <w:szCs w:val="24"/>
        </w:rPr>
        <w:t>i</w:t>
      </w:r>
      <w:r w:rsidRPr="007B4B21">
        <w:rPr>
          <w:sz w:val="24"/>
          <w:szCs w:val="24"/>
        </w:rPr>
        <w:t xml:space="preserve">on of </w:t>
      </w:r>
      <w:r w:rsidRPr="007B4B21">
        <w:rPr>
          <w:spacing w:val="-5"/>
          <w:sz w:val="24"/>
          <w:szCs w:val="24"/>
        </w:rPr>
        <w:t>L</w:t>
      </w:r>
      <w:r w:rsidRPr="007B4B21">
        <w:rPr>
          <w:spacing w:val="2"/>
          <w:sz w:val="24"/>
          <w:szCs w:val="24"/>
        </w:rPr>
        <w:t>o</w:t>
      </w:r>
      <w:r w:rsidRPr="007B4B21">
        <w:rPr>
          <w:spacing w:val="-1"/>
          <w:sz w:val="24"/>
          <w:szCs w:val="24"/>
        </w:rPr>
        <w:t>ca</w:t>
      </w:r>
      <w:r w:rsidR="007B189D" w:rsidRPr="007B4B21">
        <w:rPr>
          <w:sz w:val="24"/>
          <w:szCs w:val="24"/>
        </w:rPr>
        <w:t xml:space="preserve">l </w:t>
      </w:r>
      <w:r w:rsidRPr="007B4B21">
        <w:rPr>
          <w:sz w:val="24"/>
          <w:szCs w:val="24"/>
        </w:rPr>
        <w:t>Gov</w:t>
      </w:r>
      <w:r w:rsidRPr="007B4B21">
        <w:rPr>
          <w:spacing w:val="-1"/>
          <w:sz w:val="24"/>
          <w:szCs w:val="24"/>
        </w:rPr>
        <w:t>e</w:t>
      </w:r>
      <w:r w:rsidRPr="007B4B21">
        <w:rPr>
          <w:sz w:val="24"/>
          <w:szCs w:val="24"/>
        </w:rPr>
        <w:t>rn</w:t>
      </w:r>
      <w:r w:rsidRPr="007B4B21">
        <w:rPr>
          <w:spacing w:val="-2"/>
          <w:sz w:val="24"/>
          <w:szCs w:val="24"/>
        </w:rPr>
        <w:t>m</w:t>
      </w:r>
      <w:r w:rsidRPr="007B4B21">
        <w:rPr>
          <w:spacing w:val="-1"/>
          <w:sz w:val="24"/>
          <w:szCs w:val="24"/>
        </w:rPr>
        <w:t>e</w:t>
      </w:r>
      <w:r w:rsidR="007B189D" w:rsidRPr="007B4B21">
        <w:rPr>
          <w:sz w:val="24"/>
          <w:szCs w:val="24"/>
        </w:rPr>
        <w:t xml:space="preserve">nt </w:t>
      </w:r>
      <w:r w:rsidRPr="007B4B21">
        <w:rPr>
          <w:spacing w:val="2"/>
          <w:sz w:val="24"/>
          <w:szCs w:val="24"/>
        </w:rPr>
        <w:t>O</w:t>
      </w:r>
      <w:r w:rsidRPr="007B4B21">
        <w:rPr>
          <w:spacing w:val="1"/>
          <w:sz w:val="24"/>
          <w:szCs w:val="24"/>
        </w:rPr>
        <w:t>r</w:t>
      </w:r>
      <w:r w:rsidRPr="007B4B21">
        <w:rPr>
          <w:spacing w:val="-2"/>
          <w:sz w:val="24"/>
          <w:szCs w:val="24"/>
        </w:rPr>
        <w:t>g</w:t>
      </w:r>
      <w:r w:rsidRPr="007B4B21">
        <w:rPr>
          <w:spacing w:val="-1"/>
          <w:sz w:val="24"/>
          <w:szCs w:val="24"/>
        </w:rPr>
        <w:t>a</w:t>
      </w:r>
      <w:r w:rsidRPr="007B4B21">
        <w:rPr>
          <w:sz w:val="24"/>
          <w:szCs w:val="24"/>
        </w:rPr>
        <w:t>ni</w:t>
      </w:r>
      <w:r w:rsidRPr="007B4B21">
        <w:rPr>
          <w:spacing w:val="2"/>
          <w:sz w:val="24"/>
          <w:szCs w:val="24"/>
        </w:rPr>
        <w:t>z</w:t>
      </w:r>
      <w:r w:rsidRPr="007B4B21">
        <w:rPr>
          <w:spacing w:val="-1"/>
          <w:sz w:val="24"/>
          <w:szCs w:val="24"/>
        </w:rPr>
        <w:t>a</w:t>
      </w:r>
      <w:r w:rsidRPr="007B4B21">
        <w:rPr>
          <w:sz w:val="24"/>
          <w:szCs w:val="24"/>
        </w:rPr>
        <w:t>t</w:t>
      </w:r>
      <w:r w:rsidRPr="007B4B21">
        <w:rPr>
          <w:spacing w:val="1"/>
          <w:sz w:val="24"/>
          <w:szCs w:val="24"/>
        </w:rPr>
        <w:t>i</w:t>
      </w:r>
      <w:r w:rsidRPr="007B4B21">
        <w:rPr>
          <w:sz w:val="24"/>
          <w:szCs w:val="24"/>
        </w:rPr>
        <w:t xml:space="preserve">on </w:t>
      </w:r>
      <w:r w:rsidRPr="007B4B21">
        <w:rPr>
          <w:spacing w:val="-1"/>
          <w:sz w:val="24"/>
          <w:szCs w:val="24"/>
        </w:rPr>
        <w:t>a</w:t>
      </w:r>
      <w:r w:rsidRPr="007B4B21">
        <w:rPr>
          <w:sz w:val="24"/>
          <w:szCs w:val="24"/>
        </w:rPr>
        <w:t xml:space="preserve">nd </w:t>
      </w:r>
      <w:r w:rsidRPr="007B4B21">
        <w:rPr>
          <w:spacing w:val="1"/>
          <w:sz w:val="24"/>
          <w:szCs w:val="24"/>
        </w:rPr>
        <w:t>S</w:t>
      </w:r>
      <w:r w:rsidRPr="007B4B21">
        <w:rPr>
          <w:sz w:val="24"/>
          <w:szCs w:val="24"/>
        </w:rPr>
        <w:t>tru</w:t>
      </w:r>
      <w:r w:rsidRPr="007B4B21">
        <w:rPr>
          <w:spacing w:val="-1"/>
          <w:sz w:val="24"/>
          <w:szCs w:val="24"/>
        </w:rPr>
        <w:t>c</w:t>
      </w:r>
      <w:r w:rsidRPr="007B4B21">
        <w:rPr>
          <w:sz w:val="24"/>
          <w:szCs w:val="24"/>
        </w:rPr>
        <w:t>t</w:t>
      </w:r>
      <w:r w:rsidRPr="007B4B21">
        <w:rPr>
          <w:spacing w:val="-2"/>
          <w:sz w:val="24"/>
          <w:szCs w:val="24"/>
        </w:rPr>
        <w:t>u</w:t>
      </w:r>
      <w:r w:rsidRPr="007B4B21">
        <w:rPr>
          <w:spacing w:val="-3"/>
          <w:sz w:val="24"/>
          <w:szCs w:val="24"/>
        </w:rPr>
        <w:t>r</w:t>
      </w:r>
      <w:r w:rsidRPr="007B4B21">
        <w:rPr>
          <w:sz w:val="24"/>
          <w:szCs w:val="24"/>
        </w:rPr>
        <w:t xml:space="preserve">e </w:t>
      </w:r>
      <w:r w:rsidRPr="007B4B21">
        <w:rPr>
          <w:spacing w:val="-2"/>
          <w:sz w:val="24"/>
          <w:szCs w:val="24"/>
        </w:rPr>
        <w:t>M</w:t>
      </w:r>
      <w:r w:rsidRPr="007B4B21">
        <w:rPr>
          <w:spacing w:val="-3"/>
          <w:sz w:val="24"/>
          <w:szCs w:val="24"/>
        </w:rPr>
        <w:t>a</w:t>
      </w:r>
      <w:r w:rsidRPr="007B4B21">
        <w:rPr>
          <w:sz w:val="24"/>
          <w:szCs w:val="24"/>
        </w:rPr>
        <w:t>n</w:t>
      </w:r>
      <w:r w:rsidRPr="007B4B21">
        <w:rPr>
          <w:spacing w:val="-2"/>
          <w:sz w:val="24"/>
          <w:szCs w:val="24"/>
        </w:rPr>
        <w:t>d</w:t>
      </w:r>
      <w:r w:rsidRPr="007B4B21">
        <w:rPr>
          <w:spacing w:val="-3"/>
          <w:sz w:val="24"/>
          <w:szCs w:val="24"/>
        </w:rPr>
        <w:t>a</w:t>
      </w:r>
      <w:r w:rsidRPr="007B4B21">
        <w:rPr>
          <w:spacing w:val="-2"/>
          <w:sz w:val="24"/>
          <w:szCs w:val="24"/>
        </w:rPr>
        <w:t>t</w:t>
      </w:r>
      <w:r w:rsidRPr="007B4B21">
        <w:rPr>
          <w:spacing w:val="-3"/>
          <w:sz w:val="24"/>
          <w:szCs w:val="24"/>
        </w:rPr>
        <w:t>e</w:t>
      </w:r>
      <w:r w:rsidRPr="007B4B21">
        <w:rPr>
          <w:sz w:val="24"/>
          <w:szCs w:val="24"/>
        </w:rPr>
        <w:t xml:space="preserve">s </w:t>
      </w:r>
      <w:r w:rsidRPr="007B4B21">
        <w:rPr>
          <w:spacing w:val="-2"/>
          <w:sz w:val="24"/>
          <w:szCs w:val="24"/>
        </w:rPr>
        <w:t>o</w:t>
      </w:r>
      <w:r w:rsidRPr="007B4B21">
        <w:rPr>
          <w:sz w:val="24"/>
          <w:szCs w:val="24"/>
        </w:rPr>
        <w:t xml:space="preserve">r </w:t>
      </w:r>
      <w:r w:rsidRPr="007B4B21">
        <w:rPr>
          <w:spacing w:val="-3"/>
          <w:sz w:val="24"/>
          <w:szCs w:val="24"/>
        </w:rPr>
        <w:t>D</w:t>
      </w:r>
      <w:r w:rsidRPr="007B4B21">
        <w:rPr>
          <w:spacing w:val="-2"/>
          <w:sz w:val="24"/>
          <w:szCs w:val="24"/>
        </w:rPr>
        <w:t>u</w:t>
      </w:r>
      <w:r w:rsidRPr="007B4B21">
        <w:rPr>
          <w:sz w:val="24"/>
          <w:szCs w:val="24"/>
        </w:rPr>
        <w:t xml:space="preserve">e </w:t>
      </w:r>
      <w:r w:rsidRPr="007B4B21">
        <w:rPr>
          <w:spacing w:val="-1"/>
          <w:sz w:val="24"/>
          <w:szCs w:val="24"/>
        </w:rPr>
        <w:t>P</w:t>
      </w:r>
      <w:r w:rsidRPr="007B4B21">
        <w:rPr>
          <w:spacing w:val="-3"/>
          <w:sz w:val="24"/>
          <w:szCs w:val="24"/>
        </w:rPr>
        <w:t>r</w:t>
      </w:r>
      <w:r w:rsidRPr="007B4B21">
        <w:rPr>
          <w:spacing w:val="-2"/>
          <w:sz w:val="24"/>
          <w:szCs w:val="24"/>
        </w:rPr>
        <w:t>o</w:t>
      </w:r>
      <w:r w:rsidRPr="007B4B21">
        <w:rPr>
          <w:spacing w:val="-3"/>
          <w:sz w:val="24"/>
          <w:szCs w:val="24"/>
        </w:rPr>
        <w:t>ce</w:t>
      </w:r>
      <w:r w:rsidRPr="007B4B21">
        <w:rPr>
          <w:spacing w:val="-2"/>
          <w:sz w:val="24"/>
          <w:szCs w:val="24"/>
        </w:rPr>
        <w:t>s</w:t>
      </w:r>
      <w:r w:rsidRPr="007B4B21">
        <w:rPr>
          <w:sz w:val="24"/>
          <w:szCs w:val="24"/>
        </w:rPr>
        <w:t>s Man</w:t>
      </w:r>
      <w:r w:rsidRPr="007B4B21">
        <w:rPr>
          <w:spacing w:val="-1"/>
          <w:sz w:val="24"/>
          <w:szCs w:val="24"/>
        </w:rPr>
        <w:t>da</w:t>
      </w:r>
      <w:r w:rsidRPr="007B4B21">
        <w:rPr>
          <w:sz w:val="24"/>
          <w:szCs w:val="24"/>
        </w:rPr>
        <w:t>tes.</w:t>
      </w:r>
    </w:p>
    <w:p w:rsidR="001F3282" w:rsidRPr="007B4B21" w:rsidRDefault="001F3282" w:rsidP="00075FF1">
      <w:pPr>
        <w:tabs>
          <w:tab w:val="left" w:pos="90"/>
        </w:tabs>
        <w:spacing w:before="16" w:line="260" w:lineRule="exact"/>
        <w:rPr>
          <w:sz w:val="26"/>
          <w:szCs w:val="26"/>
        </w:rPr>
      </w:pPr>
    </w:p>
    <w:p w:rsidR="001F3282" w:rsidRPr="007B4B21" w:rsidRDefault="001F3282" w:rsidP="00075FF1">
      <w:pPr>
        <w:tabs>
          <w:tab w:val="left" w:pos="90"/>
        </w:tabs>
        <w:ind w:right="67"/>
        <w:jc w:val="both"/>
        <w:rPr>
          <w:sz w:val="24"/>
          <w:szCs w:val="24"/>
        </w:rPr>
        <w:sectPr w:rsidR="001F3282" w:rsidRPr="007B4B21">
          <w:footerReference w:type="default" r:id="rId10"/>
          <w:pgSz w:w="12240" w:h="15840"/>
          <w:pgMar w:top="1140" w:right="1260" w:bottom="280" w:left="1340" w:header="0" w:footer="525" w:gutter="0"/>
          <w:pgNumType w:start="1"/>
          <w:cols w:space="720"/>
        </w:sectPr>
      </w:pPr>
      <w:r w:rsidRPr="007B4B21">
        <w:rPr>
          <w:sz w:val="24"/>
          <w:szCs w:val="24"/>
        </w:rPr>
        <w:t>The A</w:t>
      </w:r>
      <w:r w:rsidRPr="007B4B21">
        <w:rPr>
          <w:spacing w:val="-1"/>
          <w:sz w:val="24"/>
          <w:szCs w:val="24"/>
        </w:rPr>
        <w:t>c</w:t>
      </w:r>
      <w:r w:rsidR="007B189D" w:rsidRPr="007B4B21">
        <w:rPr>
          <w:sz w:val="24"/>
          <w:szCs w:val="24"/>
        </w:rPr>
        <w:t>t</w:t>
      </w:r>
      <w:r w:rsidRPr="007B4B21">
        <w:rPr>
          <w:spacing w:val="3"/>
          <w:sz w:val="24"/>
          <w:szCs w:val="24"/>
        </w:rPr>
        <w:t xml:space="preserve"> </w:t>
      </w:r>
      <w:r w:rsidRPr="007B4B21">
        <w:rPr>
          <w:spacing w:val="-1"/>
          <w:sz w:val="24"/>
          <w:szCs w:val="24"/>
        </w:rPr>
        <w:t>a</w:t>
      </w:r>
      <w:r w:rsidR="007B189D" w:rsidRPr="007B4B21">
        <w:rPr>
          <w:sz w:val="24"/>
          <w:szCs w:val="24"/>
        </w:rPr>
        <w:t>lso</w:t>
      </w:r>
      <w:r w:rsidRPr="007B4B21">
        <w:rPr>
          <w:spacing w:val="4"/>
          <w:sz w:val="24"/>
          <w:szCs w:val="24"/>
        </w:rPr>
        <w:t xml:space="preserve"> </w:t>
      </w:r>
      <w:r w:rsidRPr="007B4B21">
        <w:rPr>
          <w:sz w:val="24"/>
          <w:szCs w:val="24"/>
        </w:rPr>
        <w:t>identi</w:t>
      </w:r>
      <w:r w:rsidRPr="007B4B21">
        <w:rPr>
          <w:spacing w:val="-1"/>
          <w:sz w:val="24"/>
          <w:szCs w:val="24"/>
        </w:rPr>
        <w:t>f</w:t>
      </w:r>
      <w:r w:rsidRPr="007B4B21">
        <w:rPr>
          <w:sz w:val="24"/>
          <w:szCs w:val="24"/>
        </w:rPr>
        <w:t>i</w:t>
      </w:r>
      <w:r w:rsidRPr="007B4B21">
        <w:rPr>
          <w:spacing w:val="-1"/>
          <w:sz w:val="24"/>
          <w:szCs w:val="24"/>
        </w:rPr>
        <w:t>e</w:t>
      </w:r>
      <w:r w:rsidRPr="007B4B21">
        <w:rPr>
          <w:sz w:val="24"/>
          <w:szCs w:val="24"/>
        </w:rPr>
        <w:t xml:space="preserve">s </w:t>
      </w:r>
      <w:r w:rsidRPr="007B4B21">
        <w:rPr>
          <w:spacing w:val="-1"/>
          <w:sz w:val="24"/>
          <w:szCs w:val="24"/>
        </w:rPr>
        <w:t>f</w:t>
      </w:r>
      <w:r w:rsidRPr="007B4B21">
        <w:rPr>
          <w:sz w:val="24"/>
          <w:szCs w:val="24"/>
        </w:rPr>
        <w:t>ive si</w:t>
      </w:r>
      <w:r w:rsidRPr="007B4B21">
        <w:rPr>
          <w:spacing w:val="1"/>
          <w:sz w:val="24"/>
          <w:szCs w:val="24"/>
        </w:rPr>
        <w:t>t</w:t>
      </w:r>
      <w:r w:rsidRPr="007B4B21">
        <w:rPr>
          <w:sz w:val="24"/>
          <w:szCs w:val="24"/>
        </w:rPr>
        <w:t>u</w:t>
      </w:r>
      <w:r w:rsidRPr="007B4B21">
        <w:rPr>
          <w:spacing w:val="-1"/>
          <w:sz w:val="24"/>
          <w:szCs w:val="24"/>
        </w:rPr>
        <w:t>a</w:t>
      </w:r>
      <w:r w:rsidRPr="007B4B21">
        <w:rPr>
          <w:sz w:val="24"/>
          <w:szCs w:val="24"/>
        </w:rPr>
        <w:t>t</w:t>
      </w:r>
      <w:r w:rsidRPr="007B4B21">
        <w:rPr>
          <w:spacing w:val="1"/>
          <w:sz w:val="24"/>
          <w:szCs w:val="24"/>
        </w:rPr>
        <w:t>i</w:t>
      </w:r>
      <w:r w:rsidRPr="007B4B21">
        <w:rPr>
          <w:sz w:val="24"/>
          <w:szCs w:val="24"/>
        </w:rPr>
        <w:t xml:space="preserve">ons </w:t>
      </w:r>
      <w:r w:rsidR="007B189D" w:rsidRPr="007B4B21">
        <w:rPr>
          <w:sz w:val="24"/>
          <w:szCs w:val="24"/>
        </w:rPr>
        <w:t>in</w:t>
      </w:r>
      <w:r w:rsidRPr="007B4B21">
        <w:rPr>
          <w:spacing w:val="3"/>
          <w:sz w:val="24"/>
          <w:szCs w:val="24"/>
        </w:rPr>
        <w:t xml:space="preserve"> </w:t>
      </w:r>
      <w:r w:rsidRPr="007B4B21">
        <w:rPr>
          <w:sz w:val="24"/>
          <w:szCs w:val="24"/>
        </w:rPr>
        <w:t>wh</w:t>
      </w:r>
      <w:r w:rsidRPr="007B4B21">
        <w:rPr>
          <w:spacing w:val="2"/>
          <w:sz w:val="24"/>
          <w:szCs w:val="24"/>
        </w:rPr>
        <w:t>i</w:t>
      </w:r>
      <w:r w:rsidRPr="007B4B21">
        <w:rPr>
          <w:spacing w:val="-1"/>
          <w:sz w:val="24"/>
          <w:szCs w:val="24"/>
        </w:rPr>
        <w:t>c</w:t>
      </w:r>
      <w:r w:rsidRPr="007B4B21">
        <w:rPr>
          <w:sz w:val="24"/>
          <w:szCs w:val="24"/>
        </w:rPr>
        <w:t xml:space="preserve">h </w:t>
      </w:r>
      <w:r w:rsidR="007B189D" w:rsidRPr="007B4B21">
        <w:rPr>
          <w:sz w:val="24"/>
          <w:szCs w:val="24"/>
        </w:rPr>
        <w:t>no</w:t>
      </w:r>
      <w:r w:rsidRPr="007B4B21">
        <w:rPr>
          <w:spacing w:val="6"/>
          <w:sz w:val="24"/>
          <w:szCs w:val="24"/>
        </w:rPr>
        <w:t xml:space="preserve"> </w:t>
      </w:r>
      <w:r w:rsidRPr="007B4B21">
        <w:rPr>
          <w:sz w:val="24"/>
          <w:szCs w:val="24"/>
        </w:rPr>
        <w:t>r</w:t>
      </w:r>
      <w:r w:rsidRPr="007B4B21">
        <w:rPr>
          <w:spacing w:val="-2"/>
          <w:sz w:val="24"/>
          <w:szCs w:val="24"/>
        </w:rPr>
        <w:t>e</w:t>
      </w:r>
      <w:r w:rsidRPr="007B4B21">
        <w:rPr>
          <w:sz w:val="24"/>
          <w:szCs w:val="24"/>
        </w:rPr>
        <w:t>i</w:t>
      </w:r>
      <w:r w:rsidRPr="007B4B21">
        <w:rPr>
          <w:spacing w:val="1"/>
          <w:sz w:val="24"/>
          <w:szCs w:val="24"/>
        </w:rPr>
        <w:t>m</w:t>
      </w:r>
      <w:r w:rsidRPr="007B4B21">
        <w:rPr>
          <w:sz w:val="24"/>
          <w:szCs w:val="24"/>
        </w:rPr>
        <w:t>burs</w:t>
      </w:r>
      <w:r w:rsidRPr="007B4B21">
        <w:rPr>
          <w:spacing w:val="-1"/>
          <w:sz w:val="24"/>
          <w:szCs w:val="24"/>
        </w:rPr>
        <w:t>e</w:t>
      </w:r>
      <w:r w:rsidRPr="007B4B21">
        <w:rPr>
          <w:sz w:val="24"/>
          <w:szCs w:val="24"/>
        </w:rPr>
        <w:t>m</w:t>
      </w:r>
      <w:r w:rsidRPr="007B4B21">
        <w:rPr>
          <w:spacing w:val="-1"/>
          <w:sz w:val="24"/>
          <w:szCs w:val="24"/>
        </w:rPr>
        <w:t>e</w:t>
      </w:r>
      <w:r w:rsidR="007B189D" w:rsidRPr="007B4B21">
        <w:rPr>
          <w:sz w:val="24"/>
          <w:szCs w:val="24"/>
        </w:rPr>
        <w:t>nt</w:t>
      </w:r>
      <w:r w:rsidRPr="007B4B21">
        <w:rPr>
          <w:spacing w:val="3"/>
          <w:sz w:val="24"/>
          <w:szCs w:val="24"/>
        </w:rPr>
        <w:t xml:space="preserve"> i</w:t>
      </w:r>
      <w:r w:rsidR="007B189D" w:rsidRPr="007B4B21">
        <w:rPr>
          <w:sz w:val="24"/>
          <w:szCs w:val="24"/>
        </w:rPr>
        <w:t xml:space="preserve">s </w:t>
      </w:r>
      <w:r w:rsidRPr="007B4B21">
        <w:rPr>
          <w:sz w:val="24"/>
          <w:szCs w:val="24"/>
        </w:rPr>
        <w:t>r</w:t>
      </w:r>
      <w:r w:rsidRPr="007B4B21">
        <w:rPr>
          <w:spacing w:val="-2"/>
          <w:sz w:val="24"/>
          <w:szCs w:val="24"/>
        </w:rPr>
        <w:t>e</w:t>
      </w:r>
      <w:r w:rsidRPr="007B4B21">
        <w:rPr>
          <w:sz w:val="24"/>
          <w:szCs w:val="24"/>
        </w:rPr>
        <w:t>qui</w:t>
      </w:r>
      <w:r w:rsidRPr="007B4B21">
        <w:rPr>
          <w:spacing w:val="2"/>
          <w:sz w:val="24"/>
          <w:szCs w:val="24"/>
        </w:rPr>
        <w:t>r</w:t>
      </w:r>
      <w:r w:rsidRPr="007B4B21">
        <w:rPr>
          <w:spacing w:val="-1"/>
          <w:sz w:val="24"/>
          <w:szCs w:val="24"/>
        </w:rPr>
        <w:t>e</w:t>
      </w:r>
      <w:r w:rsidR="007B189D" w:rsidRPr="007B4B21">
        <w:rPr>
          <w:sz w:val="24"/>
          <w:szCs w:val="24"/>
        </w:rPr>
        <w:t xml:space="preserve">d. </w:t>
      </w:r>
      <w:r w:rsidRPr="007B4B21">
        <w:rPr>
          <w:sz w:val="24"/>
          <w:szCs w:val="24"/>
        </w:rPr>
        <w:t>T</w:t>
      </w:r>
      <w:r w:rsidRPr="007B4B21">
        <w:rPr>
          <w:spacing w:val="2"/>
          <w:sz w:val="24"/>
          <w:szCs w:val="24"/>
        </w:rPr>
        <w:t>h</w:t>
      </w:r>
      <w:r w:rsidRPr="007B4B21">
        <w:rPr>
          <w:sz w:val="24"/>
          <w:szCs w:val="24"/>
        </w:rPr>
        <w:t>e</w:t>
      </w:r>
      <w:r w:rsidRPr="007B4B21">
        <w:rPr>
          <w:spacing w:val="2"/>
          <w:sz w:val="24"/>
          <w:szCs w:val="24"/>
        </w:rPr>
        <w:t xml:space="preserve"> </w:t>
      </w:r>
      <w:r w:rsidRPr="007B4B21">
        <w:rPr>
          <w:sz w:val="24"/>
          <w:szCs w:val="24"/>
        </w:rPr>
        <w:t xml:space="preserve">five </w:t>
      </w:r>
      <w:r w:rsidRPr="007B4B21">
        <w:rPr>
          <w:spacing w:val="-1"/>
          <w:sz w:val="24"/>
          <w:szCs w:val="24"/>
        </w:rPr>
        <w:t>e</w:t>
      </w:r>
      <w:r w:rsidRPr="007B4B21">
        <w:rPr>
          <w:spacing w:val="2"/>
          <w:sz w:val="24"/>
          <w:szCs w:val="24"/>
        </w:rPr>
        <w:t>x</w:t>
      </w:r>
      <w:r w:rsidRPr="007B4B21">
        <w:rPr>
          <w:spacing w:val="-1"/>
          <w:sz w:val="24"/>
          <w:szCs w:val="24"/>
        </w:rPr>
        <w:t>c</w:t>
      </w:r>
      <w:r w:rsidRPr="007B4B21">
        <w:rPr>
          <w:sz w:val="24"/>
          <w:szCs w:val="24"/>
        </w:rPr>
        <w:t>l</w:t>
      </w:r>
      <w:r w:rsidRPr="007B4B21">
        <w:rPr>
          <w:spacing w:val="1"/>
          <w:sz w:val="24"/>
          <w:szCs w:val="24"/>
        </w:rPr>
        <w:t>u</w:t>
      </w:r>
      <w:r w:rsidRPr="007B4B21">
        <w:rPr>
          <w:sz w:val="24"/>
          <w:szCs w:val="24"/>
        </w:rPr>
        <w:t>sions</w:t>
      </w:r>
      <w:r w:rsidRPr="007B4B21">
        <w:rPr>
          <w:spacing w:val="1"/>
          <w:sz w:val="24"/>
          <w:szCs w:val="24"/>
        </w:rPr>
        <w:t xml:space="preserve"> </w:t>
      </w:r>
      <w:r w:rsidRPr="007B4B21">
        <w:rPr>
          <w:spacing w:val="-1"/>
          <w:sz w:val="24"/>
          <w:szCs w:val="24"/>
        </w:rPr>
        <w:t>a</w:t>
      </w:r>
      <w:r w:rsidRPr="007B4B21">
        <w:rPr>
          <w:sz w:val="24"/>
          <w:szCs w:val="24"/>
        </w:rPr>
        <w:t>re</w:t>
      </w:r>
      <w:r w:rsidRPr="007B4B21">
        <w:rPr>
          <w:spacing w:val="1"/>
          <w:sz w:val="24"/>
          <w:szCs w:val="24"/>
        </w:rPr>
        <w:t xml:space="preserve"> </w:t>
      </w:r>
      <w:r w:rsidRPr="007B4B21">
        <w:rPr>
          <w:sz w:val="24"/>
          <w:szCs w:val="24"/>
        </w:rPr>
        <w:t>for</w:t>
      </w:r>
      <w:r w:rsidRPr="007B4B21">
        <w:rPr>
          <w:spacing w:val="1"/>
          <w:sz w:val="24"/>
          <w:szCs w:val="24"/>
        </w:rPr>
        <w:t xml:space="preserve"> </w:t>
      </w:r>
      <w:r w:rsidRPr="007B4B21">
        <w:rPr>
          <w:sz w:val="24"/>
          <w:szCs w:val="24"/>
        </w:rPr>
        <w:t>si</w:t>
      </w:r>
      <w:r w:rsidRPr="007B4B21">
        <w:rPr>
          <w:spacing w:val="1"/>
          <w:sz w:val="24"/>
          <w:szCs w:val="24"/>
        </w:rPr>
        <w:t>t</w:t>
      </w:r>
      <w:r w:rsidRPr="007B4B21">
        <w:rPr>
          <w:sz w:val="24"/>
          <w:szCs w:val="24"/>
        </w:rPr>
        <w:t>u</w:t>
      </w:r>
      <w:r w:rsidRPr="007B4B21">
        <w:rPr>
          <w:spacing w:val="-3"/>
          <w:sz w:val="24"/>
          <w:szCs w:val="24"/>
        </w:rPr>
        <w:t>a</w:t>
      </w:r>
      <w:r w:rsidRPr="007B4B21">
        <w:rPr>
          <w:sz w:val="24"/>
          <w:szCs w:val="24"/>
        </w:rPr>
        <w:t>t</w:t>
      </w:r>
      <w:r w:rsidRPr="007B4B21">
        <w:rPr>
          <w:spacing w:val="1"/>
          <w:sz w:val="24"/>
          <w:szCs w:val="24"/>
        </w:rPr>
        <w:t>i</w:t>
      </w:r>
      <w:r w:rsidRPr="007B4B21">
        <w:rPr>
          <w:sz w:val="24"/>
          <w:szCs w:val="24"/>
        </w:rPr>
        <w:t>ons</w:t>
      </w:r>
      <w:r w:rsidRPr="007B4B21">
        <w:rPr>
          <w:spacing w:val="3"/>
          <w:sz w:val="24"/>
          <w:szCs w:val="24"/>
        </w:rPr>
        <w:t xml:space="preserve"> </w:t>
      </w:r>
      <w:r w:rsidRPr="007B4B21">
        <w:rPr>
          <w:sz w:val="24"/>
          <w:szCs w:val="24"/>
        </w:rPr>
        <w:t>wh</w:t>
      </w:r>
      <w:r w:rsidRPr="007B4B21">
        <w:rPr>
          <w:spacing w:val="-1"/>
          <w:sz w:val="24"/>
          <w:szCs w:val="24"/>
        </w:rPr>
        <w:t>e</w:t>
      </w:r>
      <w:r w:rsidRPr="007B4B21">
        <w:rPr>
          <w:sz w:val="24"/>
          <w:szCs w:val="24"/>
        </w:rPr>
        <w:t>re</w:t>
      </w:r>
      <w:r w:rsidRPr="007B4B21">
        <w:rPr>
          <w:spacing w:val="1"/>
          <w:sz w:val="24"/>
          <w:szCs w:val="24"/>
        </w:rPr>
        <w:t xml:space="preserve"> </w:t>
      </w:r>
      <w:r w:rsidRPr="007B4B21">
        <w:rPr>
          <w:sz w:val="24"/>
          <w:szCs w:val="24"/>
        </w:rPr>
        <w:t>the</w:t>
      </w:r>
      <w:r w:rsidRPr="007B4B21">
        <w:rPr>
          <w:spacing w:val="2"/>
          <w:sz w:val="24"/>
          <w:szCs w:val="24"/>
        </w:rPr>
        <w:t xml:space="preserve"> </w:t>
      </w:r>
      <w:r w:rsidRPr="007B4B21">
        <w:rPr>
          <w:sz w:val="24"/>
          <w:szCs w:val="24"/>
        </w:rPr>
        <w:t>Man</w:t>
      </w:r>
      <w:r w:rsidRPr="007B4B21">
        <w:rPr>
          <w:spacing w:val="-1"/>
          <w:sz w:val="24"/>
          <w:szCs w:val="24"/>
        </w:rPr>
        <w:t>da</w:t>
      </w:r>
      <w:r w:rsidR="007B189D" w:rsidRPr="007B4B21">
        <w:rPr>
          <w:sz w:val="24"/>
          <w:szCs w:val="24"/>
        </w:rPr>
        <w:t xml:space="preserve">te: </w:t>
      </w:r>
      <w:r w:rsidRPr="007B4B21">
        <w:rPr>
          <w:sz w:val="24"/>
          <w:szCs w:val="24"/>
        </w:rPr>
        <w:t>(1)</w:t>
      </w:r>
      <w:r w:rsidRPr="007B4B21">
        <w:rPr>
          <w:spacing w:val="1"/>
          <w:sz w:val="24"/>
          <w:szCs w:val="24"/>
        </w:rPr>
        <w:t xml:space="preserve"> </w:t>
      </w:r>
      <w:r w:rsidRPr="007B4B21">
        <w:rPr>
          <w:spacing w:val="-1"/>
          <w:sz w:val="24"/>
          <w:szCs w:val="24"/>
        </w:rPr>
        <w:t>acc</w:t>
      </w:r>
      <w:r w:rsidRPr="007B4B21">
        <w:rPr>
          <w:sz w:val="24"/>
          <w:szCs w:val="24"/>
        </w:rPr>
        <w:t>om</w:t>
      </w:r>
      <w:r w:rsidRPr="007B4B21">
        <w:rPr>
          <w:spacing w:val="1"/>
          <w:sz w:val="24"/>
          <w:szCs w:val="24"/>
        </w:rPr>
        <w:t>m</w:t>
      </w:r>
      <w:r w:rsidRPr="007B4B21">
        <w:rPr>
          <w:sz w:val="24"/>
          <w:szCs w:val="24"/>
        </w:rPr>
        <w:t>od</w:t>
      </w:r>
      <w:r w:rsidRPr="007B4B21">
        <w:rPr>
          <w:spacing w:val="-1"/>
          <w:sz w:val="24"/>
          <w:szCs w:val="24"/>
        </w:rPr>
        <w:t>a</w:t>
      </w:r>
      <w:r w:rsidRPr="007B4B21">
        <w:rPr>
          <w:sz w:val="24"/>
          <w:szCs w:val="24"/>
        </w:rPr>
        <w:t>tes</w:t>
      </w:r>
      <w:r w:rsidRPr="007B4B21">
        <w:rPr>
          <w:spacing w:val="5"/>
          <w:sz w:val="24"/>
          <w:szCs w:val="24"/>
        </w:rPr>
        <w:t xml:space="preserve"> </w:t>
      </w:r>
      <w:r w:rsidRPr="007B4B21">
        <w:rPr>
          <w:sz w:val="24"/>
          <w:szCs w:val="24"/>
        </w:rPr>
        <w:t>a</w:t>
      </w:r>
      <w:r w:rsidRPr="007B4B21">
        <w:rPr>
          <w:spacing w:val="1"/>
          <w:sz w:val="24"/>
          <w:szCs w:val="24"/>
        </w:rPr>
        <w:t xml:space="preserve"> </w:t>
      </w:r>
      <w:r w:rsidRPr="007B4B21">
        <w:rPr>
          <w:sz w:val="24"/>
          <w:szCs w:val="24"/>
        </w:rPr>
        <w:t>r</w:t>
      </w:r>
      <w:r w:rsidRPr="007B4B21">
        <w:rPr>
          <w:spacing w:val="-2"/>
          <w:sz w:val="24"/>
          <w:szCs w:val="24"/>
        </w:rPr>
        <w:t>e</w:t>
      </w:r>
      <w:r w:rsidRPr="007B4B21">
        <w:rPr>
          <w:sz w:val="24"/>
          <w:szCs w:val="24"/>
        </w:rPr>
        <w:t>qu</w:t>
      </w:r>
      <w:r w:rsidRPr="007B4B21">
        <w:rPr>
          <w:spacing w:val="-1"/>
          <w:sz w:val="24"/>
          <w:szCs w:val="24"/>
        </w:rPr>
        <w:t>e</w:t>
      </w:r>
      <w:r w:rsidRPr="007B4B21">
        <w:rPr>
          <w:sz w:val="24"/>
          <w:szCs w:val="24"/>
        </w:rPr>
        <w:t>st</w:t>
      </w:r>
      <w:r w:rsidRPr="007B4B21">
        <w:rPr>
          <w:spacing w:val="4"/>
          <w:sz w:val="24"/>
          <w:szCs w:val="24"/>
        </w:rPr>
        <w:t xml:space="preserve"> </w:t>
      </w:r>
      <w:r w:rsidRPr="007B4B21">
        <w:rPr>
          <w:sz w:val="24"/>
          <w:szCs w:val="24"/>
        </w:rPr>
        <w:t>f</w:t>
      </w:r>
      <w:r w:rsidRPr="007B4B21">
        <w:rPr>
          <w:spacing w:val="-1"/>
          <w:sz w:val="24"/>
          <w:szCs w:val="24"/>
        </w:rPr>
        <w:t>r</w:t>
      </w:r>
      <w:r w:rsidRPr="007B4B21">
        <w:rPr>
          <w:sz w:val="24"/>
          <w:szCs w:val="24"/>
        </w:rPr>
        <w:t>om loc</w:t>
      </w:r>
      <w:r w:rsidRPr="007B4B21">
        <w:rPr>
          <w:spacing w:val="-1"/>
          <w:sz w:val="24"/>
          <w:szCs w:val="24"/>
        </w:rPr>
        <w:t>a</w:t>
      </w:r>
      <w:r w:rsidRPr="007B4B21">
        <w:rPr>
          <w:sz w:val="24"/>
          <w:szCs w:val="24"/>
        </w:rPr>
        <w:t xml:space="preserve">l </w:t>
      </w:r>
      <w:r w:rsidRPr="007B4B21">
        <w:rPr>
          <w:spacing w:val="-2"/>
          <w:sz w:val="24"/>
          <w:szCs w:val="24"/>
        </w:rPr>
        <w:t>g</w:t>
      </w:r>
      <w:r w:rsidRPr="007B4B21">
        <w:rPr>
          <w:sz w:val="24"/>
          <w:szCs w:val="24"/>
        </w:rPr>
        <w:t>ov</w:t>
      </w:r>
      <w:r w:rsidRPr="007B4B21">
        <w:rPr>
          <w:spacing w:val="1"/>
          <w:sz w:val="24"/>
          <w:szCs w:val="24"/>
        </w:rPr>
        <w:t>e</w:t>
      </w:r>
      <w:r w:rsidRPr="007B4B21">
        <w:rPr>
          <w:sz w:val="24"/>
          <w:szCs w:val="24"/>
        </w:rPr>
        <w:t>r</w:t>
      </w:r>
      <w:r w:rsidRPr="007B4B21">
        <w:rPr>
          <w:spacing w:val="-1"/>
          <w:sz w:val="24"/>
          <w:szCs w:val="24"/>
        </w:rPr>
        <w:t>n</w:t>
      </w:r>
      <w:r w:rsidRPr="007B4B21">
        <w:rPr>
          <w:spacing w:val="-2"/>
          <w:sz w:val="24"/>
          <w:szCs w:val="24"/>
        </w:rPr>
        <w:t>m</w:t>
      </w:r>
      <w:r w:rsidRPr="007B4B21">
        <w:rPr>
          <w:spacing w:val="-1"/>
          <w:sz w:val="24"/>
          <w:szCs w:val="24"/>
        </w:rPr>
        <w:t>e</w:t>
      </w:r>
      <w:r w:rsidRPr="007B4B21">
        <w:rPr>
          <w:sz w:val="24"/>
          <w:szCs w:val="24"/>
        </w:rPr>
        <w:t>nts</w:t>
      </w:r>
      <w:r w:rsidRPr="007B4B21">
        <w:rPr>
          <w:spacing w:val="5"/>
          <w:sz w:val="24"/>
          <w:szCs w:val="24"/>
        </w:rPr>
        <w:t xml:space="preserve"> </w:t>
      </w:r>
      <w:r w:rsidRPr="007B4B21">
        <w:rPr>
          <w:sz w:val="24"/>
          <w:szCs w:val="24"/>
        </w:rPr>
        <w:t>or</w:t>
      </w:r>
      <w:r w:rsidRPr="007B4B21">
        <w:rPr>
          <w:spacing w:val="3"/>
          <w:sz w:val="24"/>
          <w:szCs w:val="24"/>
        </w:rPr>
        <w:t xml:space="preserve"> </w:t>
      </w:r>
      <w:r w:rsidRPr="007B4B21">
        <w:rPr>
          <w:sz w:val="24"/>
          <w:szCs w:val="24"/>
        </w:rPr>
        <w:t>o</w:t>
      </w:r>
      <w:r w:rsidRPr="007B4B21">
        <w:rPr>
          <w:spacing w:val="1"/>
          <w:sz w:val="24"/>
          <w:szCs w:val="24"/>
        </w:rPr>
        <w:t>r</w:t>
      </w:r>
      <w:r w:rsidRPr="007B4B21">
        <w:rPr>
          <w:spacing w:val="-2"/>
          <w:sz w:val="24"/>
          <w:szCs w:val="24"/>
        </w:rPr>
        <w:t>g</w:t>
      </w:r>
      <w:r w:rsidRPr="007B4B21">
        <w:rPr>
          <w:spacing w:val="-1"/>
          <w:sz w:val="24"/>
          <w:szCs w:val="24"/>
        </w:rPr>
        <w:t>a</w:t>
      </w:r>
      <w:r w:rsidRPr="007B4B21">
        <w:rPr>
          <w:sz w:val="24"/>
          <w:szCs w:val="24"/>
        </w:rPr>
        <w:t>ni</w:t>
      </w:r>
      <w:r w:rsidRPr="007B4B21">
        <w:rPr>
          <w:spacing w:val="2"/>
          <w:sz w:val="24"/>
          <w:szCs w:val="24"/>
        </w:rPr>
        <w:t>z</w:t>
      </w:r>
      <w:r w:rsidRPr="007B4B21">
        <w:rPr>
          <w:spacing w:val="-1"/>
          <w:sz w:val="24"/>
          <w:szCs w:val="24"/>
        </w:rPr>
        <w:t>a</w:t>
      </w:r>
      <w:r w:rsidRPr="007B4B21">
        <w:rPr>
          <w:sz w:val="24"/>
          <w:szCs w:val="24"/>
        </w:rPr>
        <w:t>t</w:t>
      </w:r>
      <w:r w:rsidRPr="007B4B21">
        <w:rPr>
          <w:spacing w:val="1"/>
          <w:sz w:val="24"/>
          <w:szCs w:val="24"/>
        </w:rPr>
        <w:t>i</w:t>
      </w:r>
      <w:r w:rsidRPr="007B4B21">
        <w:rPr>
          <w:sz w:val="24"/>
          <w:szCs w:val="24"/>
        </w:rPr>
        <w:t>ons</w:t>
      </w:r>
      <w:r w:rsidRPr="007B4B21">
        <w:rPr>
          <w:spacing w:val="5"/>
          <w:sz w:val="24"/>
          <w:szCs w:val="24"/>
        </w:rPr>
        <w:t xml:space="preserve"> </w:t>
      </w:r>
      <w:r w:rsidRPr="007B4B21">
        <w:rPr>
          <w:sz w:val="24"/>
          <w:szCs w:val="24"/>
        </w:rPr>
        <w:t>the</w:t>
      </w:r>
      <w:r w:rsidRPr="007B4B21">
        <w:rPr>
          <w:spacing w:val="-1"/>
          <w:sz w:val="24"/>
          <w:szCs w:val="24"/>
        </w:rPr>
        <w:t>re</w:t>
      </w:r>
      <w:r w:rsidRPr="007B4B21">
        <w:rPr>
          <w:sz w:val="24"/>
          <w:szCs w:val="24"/>
        </w:rPr>
        <w:t>o</w:t>
      </w:r>
      <w:r w:rsidRPr="007B4B21">
        <w:rPr>
          <w:spacing w:val="-1"/>
          <w:sz w:val="24"/>
          <w:szCs w:val="24"/>
        </w:rPr>
        <w:t>f</w:t>
      </w:r>
      <w:r w:rsidRPr="007B4B21">
        <w:rPr>
          <w:sz w:val="24"/>
          <w:szCs w:val="24"/>
        </w:rPr>
        <w:t>;</w:t>
      </w:r>
      <w:r w:rsidRPr="007B4B21">
        <w:rPr>
          <w:spacing w:val="4"/>
          <w:sz w:val="24"/>
          <w:szCs w:val="24"/>
        </w:rPr>
        <w:t xml:space="preserve"> </w:t>
      </w:r>
      <w:r w:rsidRPr="007B4B21">
        <w:rPr>
          <w:sz w:val="24"/>
          <w:szCs w:val="24"/>
        </w:rPr>
        <w:t>(2)</w:t>
      </w:r>
      <w:r w:rsidRPr="007B4B21">
        <w:rPr>
          <w:spacing w:val="2"/>
          <w:sz w:val="24"/>
          <w:szCs w:val="24"/>
        </w:rPr>
        <w:t xml:space="preserve"> </w:t>
      </w:r>
      <w:r w:rsidRPr="007B4B21">
        <w:rPr>
          <w:sz w:val="24"/>
          <w:szCs w:val="24"/>
        </w:rPr>
        <w:t>i</w:t>
      </w:r>
      <w:r w:rsidRPr="007B4B21">
        <w:rPr>
          <w:spacing w:val="-2"/>
          <w:sz w:val="24"/>
          <w:szCs w:val="24"/>
        </w:rPr>
        <w:t>m</w:t>
      </w:r>
      <w:r w:rsidRPr="007B4B21">
        <w:rPr>
          <w:sz w:val="24"/>
          <w:szCs w:val="24"/>
        </w:rPr>
        <w:t>poses</w:t>
      </w:r>
      <w:r w:rsidRPr="007B4B21">
        <w:rPr>
          <w:spacing w:val="1"/>
          <w:sz w:val="24"/>
          <w:szCs w:val="24"/>
        </w:rPr>
        <w:t xml:space="preserve"> </w:t>
      </w:r>
      <w:r w:rsidRPr="007B4B21">
        <w:rPr>
          <w:spacing w:val="-1"/>
          <w:sz w:val="24"/>
          <w:szCs w:val="24"/>
        </w:rPr>
        <w:t>a</w:t>
      </w:r>
      <w:r w:rsidRPr="007B4B21">
        <w:rPr>
          <w:sz w:val="24"/>
          <w:szCs w:val="24"/>
        </w:rPr>
        <w:t>ddi</w:t>
      </w:r>
      <w:r w:rsidRPr="007B4B21">
        <w:rPr>
          <w:spacing w:val="1"/>
          <w:sz w:val="24"/>
          <w:szCs w:val="24"/>
        </w:rPr>
        <w:t>t</w:t>
      </w:r>
      <w:r w:rsidRPr="007B4B21">
        <w:rPr>
          <w:sz w:val="24"/>
          <w:szCs w:val="24"/>
        </w:rPr>
        <w:t>ional</w:t>
      </w:r>
      <w:r w:rsidRPr="007B4B21">
        <w:rPr>
          <w:spacing w:val="5"/>
          <w:sz w:val="24"/>
          <w:szCs w:val="24"/>
        </w:rPr>
        <w:t xml:space="preserve"> </w:t>
      </w:r>
      <w:r w:rsidRPr="007B4B21">
        <w:rPr>
          <w:sz w:val="24"/>
          <w:szCs w:val="24"/>
        </w:rPr>
        <w:t>dut</w:t>
      </w:r>
      <w:r w:rsidRPr="007B4B21">
        <w:rPr>
          <w:spacing w:val="1"/>
          <w:sz w:val="24"/>
          <w:szCs w:val="24"/>
        </w:rPr>
        <w:t>i</w:t>
      </w:r>
      <w:r w:rsidRPr="007B4B21">
        <w:rPr>
          <w:spacing w:val="-1"/>
          <w:sz w:val="24"/>
          <w:szCs w:val="24"/>
        </w:rPr>
        <w:t>e</w:t>
      </w:r>
      <w:r w:rsidRPr="007B4B21">
        <w:rPr>
          <w:sz w:val="24"/>
          <w:szCs w:val="24"/>
        </w:rPr>
        <w:t>s</w:t>
      </w:r>
      <w:r w:rsidRPr="007B4B21">
        <w:rPr>
          <w:spacing w:val="4"/>
          <w:sz w:val="24"/>
          <w:szCs w:val="24"/>
        </w:rPr>
        <w:t xml:space="preserve"> </w:t>
      </w:r>
      <w:r w:rsidRPr="007B4B21">
        <w:rPr>
          <w:sz w:val="24"/>
          <w:szCs w:val="24"/>
        </w:rPr>
        <w:t>of</w:t>
      </w:r>
      <w:r w:rsidRPr="007B4B21">
        <w:rPr>
          <w:spacing w:val="3"/>
          <w:sz w:val="24"/>
          <w:szCs w:val="24"/>
        </w:rPr>
        <w:t xml:space="preserve"> </w:t>
      </w:r>
      <w:r w:rsidRPr="007B4B21">
        <w:rPr>
          <w:sz w:val="24"/>
          <w:szCs w:val="24"/>
        </w:rPr>
        <w:t>a n</w:t>
      </w:r>
      <w:r w:rsidRPr="007B4B21">
        <w:rPr>
          <w:spacing w:val="-1"/>
          <w:sz w:val="24"/>
          <w:szCs w:val="24"/>
        </w:rPr>
        <w:t>a</w:t>
      </w:r>
      <w:r w:rsidRPr="007B4B21">
        <w:rPr>
          <w:sz w:val="24"/>
          <w:szCs w:val="24"/>
        </w:rPr>
        <w:t>tu</w:t>
      </w:r>
      <w:r w:rsidRPr="007B4B21">
        <w:rPr>
          <w:spacing w:val="2"/>
          <w:sz w:val="24"/>
          <w:szCs w:val="24"/>
        </w:rPr>
        <w:t>r</w:t>
      </w:r>
      <w:r w:rsidRPr="007B4B21">
        <w:rPr>
          <w:sz w:val="24"/>
          <w:szCs w:val="24"/>
        </w:rPr>
        <w:t>e</w:t>
      </w:r>
      <w:r w:rsidRPr="007B4B21">
        <w:rPr>
          <w:spacing w:val="1"/>
          <w:sz w:val="24"/>
          <w:szCs w:val="24"/>
        </w:rPr>
        <w:t xml:space="preserve"> </w:t>
      </w:r>
      <w:r w:rsidRPr="007B4B21">
        <w:rPr>
          <w:sz w:val="24"/>
          <w:szCs w:val="24"/>
        </w:rPr>
        <w:t>whi</w:t>
      </w:r>
      <w:r w:rsidRPr="007B4B21">
        <w:rPr>
          <w:spacing w:val="1"/>
          <w:sz w:val="24"/>
          <w:szCs w:val="24"/>
        </w:rPr>
        <w:t>c</w:t>
      </w:r>
      <w:r w:rsidRPr="007B4B21">
        <w:rPr>
          <w:sz w:val="24"/>
          <w:szCs w:val="24"/>
        </w:rPr>
        <w:t>h</w:t>
      </w:r>
      <w:r w:rsidRPr="007B4B21">
        <w:rPr>
          <w:spacing w:val="2"/>
          <w:sz w:val="24"/>
          <w:szCs w:val="24"/>
        </w:rPr>
        <w:t xml:space="preserve"> </w:t>
      </w:r>
      <w:r w:rsidRPr="007B4B21">
        <w:rPr>
          <w:spacing w:val="1"/>
          <w:sz w:val="24"/>
          <w:szCs w:val="24"/>
        </w:rPr>
        <w:t>c</w:t>
      </w:r>
      <w:r w:rsidRPr="007B4B21">
        <w:rPr>
          <w:spacing w:val="-1"/>
          <w:sz w:val="24"/>
          <w:szCs w:val="24"/>
        </w:rPr>
        <w:t>a</w:t>
      </w:r>
      <w:r w:rsidRPr="007B4B21">
        <w:rPr>
          <w:sz w:val="24"/>
          <w:szCs w:val="24"/>
        </w:rPr>
        <w:t>n</w:t>
      </w:r>
      <w:r w:rsidRPr="007B4B21">
        <w:rPr>
          <w:spacing w:val="2"/>
          <w:sz w:val="24"/>
          <w:szCs w:val="24"/>
        </w:rPr>
        <w:t xml:space="preserve"> b</w:t>
      </w:r>
      <w:r w:rsidRPr="007B4B21">
        <w:rPr>
          <w:sz w:val="24"/>
          <w:szCs w:val="24"/>
        </w:rPr>
        <w:t xml:space="preserve">e </w:t>
      </w:r>
      <w:r w:rsidRPr="007B4B21">
        <w:rPr>
          <w:spacing w:val="-1"/>
          <w:sz w:val="24"/>
          <w:szCs w:val="24"/>
        </w:rPr>
        <w:t>ca</w:t>
      </w:r>
      <w:r w:rsidRPr="007B4B21">
        <w:rPr>
          <w:sz w:val="24"/>
          <w:szCs w:val="24"/>
        </w:rPr>
        <w:t>r</w:t>
      </w:r>
      <w:r w:rsidRPr="007B4B21">
        <w:rPr>
          <w:spacing w:val="-1"/>
          <w:sz w:val="24"/>
          <w:szCs w:val="24"/>
        </w:rPr>
        <w:t>r</w:t>
      </w:r>
      <w:r w:rsidRPr="007B4B21">
        <w:rPr>
          <w:spacing w:val="3"/>
          <w:sz w:val="24"/>
          <w:szCs w:val="24"/>
        </w:rPr>
        <w:t>i</w:t>
      </w:r>
      <w:r w:rsidRPr="007B4B21">
        <w:rPr>
          <w:spacing w:val="-1"/>
          <w:sz w:val="24"/>
          <w:szCs w:val="24"/>
        </w:rPr>
        <w:t>e</w:t>
      </w:r>
      <w:r w:rsidRPr="007B4B21">
        <w:rPr>
          <w:sz w:val="24"/>
          <w:szCs w:val="24"/>
        </w:rPr>
        <w:t>d</w:t>
      </w:r>
      <w:r w:rsidRPr="007B4B21">
        <w:rPr>
          <w:spacing w:val="55"/>
          <w:sz w:val="24"/>
          <w:szCs w:val="24"/>
        </w:rPr>
        <w:t xml:space="preserve"> </w:t>
      </w:r>
      <w:r w:rsidRPr="007B4B21">
        <w:rPr>
          <w:sz w:val="24"/>
          <w:szCs w:val="24"/>
        </w:rPr>
        <w:t>out</w:t>
      </w:r>
      <w:r w:rsidRPr="007B4B21">
        <w:rPr>
          <w:spacing w:val="55"/>
          <w:sz w:val="24"/>
          <w:szCs w:val="24"/>
        </w:rPr>
        <w:t xml:space="preserve"> </w:t>
      </w:r>
      <w:r w:rsidRPr="007B4B21">
        <w:rPr>
          <w:spacing w:val="5"/>
          <w:sz w:val="24"/>
          <w:szCs w:val="24"/>
        </w:rPr>
        <w:t>b</w:t>
      </w:r>
      <w:r w:rsidRPr="007B4B21">
        <w:rPr>
          <w:sz w:val="24"/>
          <w:szCs w:val="24"/>
        </w:rPr>
        <w:t>y</w:t>
      </w:r>
      <w:r w:rsidRPr="007B4B21">
        <w:rPr>
          <w:spacing w:val="53"/>
          <w:sz w:val="24"/>
          <w:szCs w:val="24"/>
        </w:rPr>
        <w:t xml:space="preserve"> </w:t>
      </w:r>
      <w:r w:rsidRPr="007B4B21">
        <w:rPr>
          <w:spacing w:val="-1"/>
          <w:sz w:val="24"/>
          <w:szCs w:val="24"/>
        </w:rPr>
        <w:t>e</w:t>
      </w:r>
      <w:r w:rsidRPr="007B4B21">
        <w:rPr>
          <w:spacing w:val="2"/>
          <w:sz w:val="24"/>
          <w:szCs w:val="24"/>
        </w:rPr>
        <w:t>x</w:t>
      </w:r>
      <w:r w:rsidRPr="007B4B21">
        <w:rPr>
          <w:sz w:val="24"/>
          <w:szCs w:val="24"/>
        </w:rPr>
        <w:t>is</w:t>
      </w:r>
      <w:r w:rsidRPr="007B4B21">
        <w:rPr>
          <w:spacing w:val="1"/>
          <w:sz w:val="24"/>
          <w:szCs w:val="24"/>
        </w:rPr>
        <w:t>t</w:t>
      </w:r>
      <w:r w:rsidRPr="007B4B21">
        <w:rPr>
          <w:sz w:val="24"/>
          <w:szCs w:val="24"/>
        </w:rPr>
        <w:t>ing</w:t>
      </w:r>
      <w:r w:rsidRPr="007B4B21">
        <w:rPr>
          <w:spacing w:val="55"/>
          <w:sz w:val="24"/>
          <w:szCs w:val="24"/>
        </w:rPr>
        <w:t xml:space="preserve"> </w:t>
      </w:r>
      <w:r w:rsidRPr="007B4B21">
        <w:rPr>
          <w:sz w:val="24"/>
          <w:szCs w:val="24"/>
        </w:rPr>
        <w:t>sta</w:t>
      </w:r>
      <w:r w:rsidRPr="007B4B21">
        <w:rPr>
          <w:spacing w:val="-1"/>
          <w:sz w:val="24"/>
          <w:szCs w:val="24"/>
        </w:rPr>
        <w:t>f</w:t>
      </w:r>
      <w:r w:rsidRPr="007B4B21">
        <w:rPr>
          <w:sz w:val="24"/>
          <w:szCs w:val="24"/>
        </w:rPr>
        <w:t>f</w:t>
      </w:r>
      <w:r w:rsidRPr="007B4B21">
        <w:rPr>
          <w:spacing w:val="54"/>
          <w:sz w:val="24"/>
          <w:szCs w:val="24"/>
        </w:rPr>
        <w:t xml:space="preserve"> </w:t>
      </w:r>
      <w:r w:rsidRPr="007B4B21">
        <w:rPr>
          <w:spacing w:val="-1"/>
          <w:sz w:val="24"/>
          <w:szCs w:val="24"/>
        </w:rPr>
        <w:t>a</w:t>
      </w:r>
      <w:r w:rsidR="007B189D" w:rsidRPr="007B4B21">
        <w:rPr>
          <w:sz w:val="24"/>
          <w:szCs w:val="24"/>
        </w:rPr>
        <w:t xml:space="preserve">nd </w:t>
      </w:r>
      <w:r w:rsidRPr="007B4B21">
        <w:rPr>
          <w:sz w:val="24"/>
          <w:szCs w:val="24"/>
        </w:rPr>
        <w:t>p</w:t>
      </w:r>
      <w:r w:rsidRPr="007B4B21">
        <w:rPr>
          <w:spacing w:val="-1"/>
          <w:sz w:val="24"/>
          <w:szCs w:val="24"/>
        </w:rPr>
        <w:t>r</w:t>
      </w:r>
      <w:r w:rsidRPr="007B4B21">
        <w:rPr>
          <w:spacing w:val="2"/>
          <w:sz w:val="24"/>
          <w:szCs w:val="24"/>
        </w:rPr>
        <w:t>o</w:t>
      </w:r>
      <w:r w:rsidRPr="007B4B21">
        <w:rPr>
          <w:spacing w:val="-1"/>
          <w:sz w:val="24"/>
          <w:szCs w:val="24"/>
        </w:rPr>
        <w:t>ce</w:t>
      </w:r>
      <w:r w:rsidRPr="007B4B21">
        <w:rPr>
          <w:sz w:val="24"/>
          <w:szCs w:val="24"/>
        </w:rPr>
        <w:t>du</w:t>
      </w:r>
      <w:r w:rsidRPr="007B4B21">
        <w:rPr>
          <w:spacing w:val="1"/>
          <w:sz w:val="24"/>
          <w:szCs w:val="24"/>
        </w:rPr>
        <w:t>r</w:t>
      </w:r>
      <w:r w:rsidRPr="007B4B21">
        <w:rPr>
          <w:spacing w:val="-1"/>
          <w:sz w:val="24"/>
          <w:szCs w:val="24"/>
        </w:rPr>
        <w:t>e</w:t>
      </w:r>
      <w:r w:rsidRPr="007B4B21">
        <w:rPr>
          <w:sz w:val="24"/>
          <w:szCs w:val="24"/>
        </w:rPr>
        <w:t>s</w:t>
      </w:r>
      <w:r w:rsidRPr="007B4B21">
        <w:rPr>
          <w:spacing w:val="58"/>
          <w:sz w:val="24"/>
          <w:szCs w:val="24"/>
        </w:rPr>
        <w:t xml:space="preserve"> </w:t>
      </w:r>
      <w:r w:rsidRPr="007B4B21">
        <w:rPr>
          <w:spacing w:val="-1"/>
          <w:sz w:val="24"/>
          <w:szCs w:val="24"/>
        </w:rPr>
        <w:t>a</w:t>
      </w:r>
      <w:r w:rsidRPr="007B4B21">
        <w:rPr>
          <w:sz w:val="24"/>
          <w:szCs w:val="24"/>
        </w:rPr>
        <w:t>t</w:t>
      </w:r>
      <w:r w:rsidRPr="007B4B21">
        <w:rPr>
          <w:spacing w:val="58"/>
          <w:sz w:val="24"/>
          <w:szCs w:val="24"/>
        </w:rPr>
        <w:t xml:space="preserve"> </w:t>
      </w:r>
      <w:r w:rsidRPr="007B4B21">
        <w:rPr>
          <w:sz w:val="24"/>
          <w:szCs w:val="24"/>
        </w:rPr>
        <w:t>no</w:t>
      </w:r>
      <w:r w:rsidRPr="007B4B21">
        <w:rPr>
          <w:spacing w:val="58"/>
          <w:sz w:val="24"/>
          <w:szCs w:val="24"/>
        </w:rPr>
        <w:t xml:space="preserve"> </w:t>
      </w:r>
      <w:r w:rsidRPr="007B4B21">
        <w:rPr>
          <w:spacing w:val="-1"/>
          <w:sz w:val="24"/>
          <w:szCs w:val="24"/>
        </w:rPr>
        <w:t>a</w:t>
      </w:r>
      <w:r w:rsidRPr="007B4B21">
        <w:rPr>
          <w:sz w:val="24"/>
          <w:szCs w:val="24"/>
        </w:rPr>
        <w:t>ppre</w:t>
      </w:r>
      <w:r w:rsidRPr="007B4B21">
        <w:rPr>
          <w:spacing w:val="-1"/>
          <w:sz w:val="24"/>
          <w:szCs w:val="24"/>
        </w:rPr>
        <w:t>c</w:t>
      </w:r>
      <w:r w:rsidRPr="007B4B21">
        <w:rPr>
          <w:sz w:val="24"/>
          <w:szCs w:val="24"/>
        </w:rPr>
        <w:t>iable</w:t>
      </w:r>
      <w:r w:rsidRPr="007B4B21">
        <w:rPr>
          <w:spacing w:val="57"/>
          <w:sz w:val="24"/>
          <w:szCs w:val="24"/>
        </w:rPr>
        <w:t xml:space="preserve"> </w:t>
      </w:r>
      <w:r w:rsidRPr="007B4B21">
        <w:rPr>
          <w:sz w:val="24"/>
          <w:szCs w:val="24"/>
        </w:rPr>
        <w:t>n</w:t>
      </w:r>
      <w:r w:rsidRPr="007B4B21">
        <w:rPr>
          <w:spacing w:val="-1"/>
          <w:sz w:val="24"/>
          <w:szCs w:val="24"/>
        </w:rPr>
        <w:t>e</w:t>
      </w:r>
      <w:r w:rsidRPr="007B4B21">
        <w:rPr>
          <w:sz w:val="24"/>
          <w:szCs w:val="24"/>
        </w:rPr>
        <w:t>t</w:t>
      </w:r>
      <w:r w:rsidRPr="007B4B21">
        <w:rPr>
          <w:spacing w:val="58"/>
          <w:sz w:val="24"/>
          <w:szCs w:val="24"/>
        </w:rPr>
        <w:t xml:space="preserve"> </w:t>
      </w:r>
      <w:r w:rsidRPr="007B4B21">
        <w:rPr>
          <w:spacing w:val="-1"/>
          <w:sz w:val="24"/>
          <w:szCs w:val="24"/>
        </w:rPr>
        <w:t>c</w:t>
      </w:r>
      <w:r w:rsidRPr="007B4B21">
        <w:rPr>
          <w:sz w:val="24"/>
          <w:szCs w:val="24"/>
        </w:rPr>
        <w:t>ost</w:t>
      </w:r>
      <w:r w:rsidRPr="007B4B21">
        <w:rPr>
          <w:spacing w:val="56"/>
          <w:sz w:val="24"/>
          <w:szCs w:val="24"/>
        </w:rPr>
        <w:t xml:space="preserve"> </w:t>
      </w:r>
      <w:r w:rsidRPr="007B4B21">
        <w:rPr>
          <w:sz w:val="24"/>
          <w:szCs w:val="24"/>
        </w:rPr>
        <w:t>inc</w:t>
      </w:r>
      <w:r w:rsidRPr="007B4B21">
        <w:rPr>
          <w:spacing w:val="-1"/>
          <w:sz w:val="24"/>
          <w:szCs w:val="24"/>
        </w:rPr>
        <w:t>r</w:t>
      </w:r>
      <w:r w:rsidRPr="007B4B21">
        <w:rPr>
          <w:spacing w:val="1"/>
          <w:sz w:val="24"/>
          <w:szCs w:val="24"/>
        </w:rPr>
        <w:t>e</w:t>
      </w:r>
      <w:r w:rsidRPr="007B4B21">
        <w:rPr>
          <w:spacing w:val="-1"/>
          <w:sz w:val="24"/>
          <w:szCs w:val="24"/>
        </w:rPr>
        <w:t>a</w:t>
      </w:r>
      <w:r w:rsidRPr="007B4B21">
        <w:rPr>
          <w:sz w:val="24"/>
          <w:szCs w:val="24"/>
        </w:rPr>
        <w:t>s</w:t>
      </w:r>
      <w:r w:rsidRPr="007B4B21">
        <w:rPr>
          <w:spacing w:val="-1"/>
          <w:sz w:val="24"/>
          <w:szCs w:val="24"/>
        </w:rPr>
        <w:t>e</w:t>
      </w:r>
      <w:r w:rsidRPr="007B4B21">
        <w:rPr>
          <w:sz w:val="24"/>
          <w:szCs w:val="24"/>
        </w:rPr>
        <w:t>;</w:t>
      </w:r>
      <w:r w:rsidRPr="007B4B21">
        <w:rPr>
          <w:spacing w:val="59"/>
          <w:sz w:val="24"/>
          <w:szCs w:val="24"/>
        </w:rPr>
        <w:t xml:space="preserve"> </w:t>
      </w:r>
      <w:r w:rsidRPr="007B4B21">
        <w:rPr>
          <w:sz w:val="24"/>
          <w:szCs w:val="24"/>
        </w:rPr>
        <w:t>(3)</w:t>
      </w:r>
      <w:r w:rsidRPr="007B4B21">
        <w:rPr>
          <w:spacing w:val="56"/>
          <w:sz w:val="24"/>
          <w:szCs w:val="24"/>
        </w:rPr>
        <w:t xml:space="preserve"> </w:t>
      </w:r>
      <w:r w:rsidRPr="007B4B21">
        <w:rPr>
          <w:spacing w:val="-1"/>
          <w:sz w:val="24"/>
          <w:szCs w:val="24"/>
        </w:rPr>
        <w:t>c</w:t>
      </w:r>
      <w:r w:rsidRPr="007B4B21">
        <w:rPr>
          <w:spacing w:val="1"/>
          <w:sz w:val="24"/>
          <w:szCs w:val="24"/>
        </w:rPr>
        <w:t>r</w:t>
      </w:r>
      <w:r w:rsidRPr="007B4B21">
        <w:rPr>
          <w:spacing w:val="-1"/>
          <w:sz w:val="24"/>
          <w:szCs w:val="24"/>
        </w:rPr>
        <w:t>ea</w:t>
      </w:r>
      <w:r w:rsidRPr="007B4B21">
        <w:rPr>
          <w:sz w:val="24"/>
          <w:szCs w:val="24"/>
        </w:rPr>
        <w:t xml:space="preserve">tes </w:t>
      </w:r>
      <w:r w:rsidRPr="007B4B21">
        <w:rPr>
          <w:spacing w:val="-1"/>
          <w:sz w:val="24"/>
          <w:szCs w:val="24"/>
        </w:rPr>
        <w:t>a</w:t>
      </w:r>
      <w:r w:rsidRPr="007B4B21">
        <w:rPr>
          <w:sz w:val="24"/>
          <w:szCs w:val="24"/>
        </w:rPr>
        <w:t>ddi</w:t>
      </w:r>
      <w:r w:rsidRPr="007B4B21">
        <w:rPr>
          <w:spacing w:val="1"/>
          <w:sz w:val="24"/>
          <w:szCs w:val="24"/>
        </w:rPr>
        <w:t>t</w:t>
      </w:r>
      <w:r w:rsidRPr="007B4B21">
        <w:rPr>
          <w:sz w:val="24"/>
          <w:szCs w:val="24"/>
        </w:rPr>
        <w:t>ional</w:t>
      </w:r>
      <w:r w:rsidRPr="007B4B21">
        <w:rPr>
          <w:spacing w:val="5"/>
          <w:sz w:val="24"/>
          <w:szCs w:val="24"/>
        </w:rPr>
        <w:t xml:space="preserve"> </w:t>
      </w:r>
      <w:r w:rsidRPr="007B4B21">
        <w:rPr>
          <w:spacing w:val="-1"/>
          <w:sz w:val="24"/>
          <w:szCs w:val="24"/>
        </w:rPr>
        <w:t>c</w:t>
      </w:r>
      <w:r w:rsidRPr="007B4B21">
        <w:rPr>
          <w:sz w:val="24"/>
          <w:szCs w:val="24"/>
        </w:rPr>
        <w:t>ost</w:t>
      </w:r>
      <w:r w:rsidRPr="007B4B21">
        <w:rPr>
          <w:spacing w:val="1"/>
          <w:sz w:val="24"/>
          <w:szCs w:val="24"/>
        </w:rPr>
        <w:t>s</w:t>
      </w:r>
      <w:r w:rsidRPr="007B4B21">
        <w:rPr>
          <w:sz w:val="24"/>
          <w:szCs w:val="24"/>
        </w:rPr>
        <w:t>,</w:t>
      </w:r>
      <w:r w:rsidRPr="007B4B21">
        <w:rPr>
          <w:spacing w:val="5"/>
          <w:sz w:val="24"/>
          <w:szCs w:val="24"/>
        </w:rPr>
        <w:t xml:space="preserve"> </w:t>
      </w:r>
      <w:r w:rsidRPr="007B4B21">
        <w:rPr>
          <w:sz w:val="24"/>
          <w:szCs w:val="24"/>
        </w:rPr>
        <w:t>but</w:t>
      </w:r>
      <w:r w:rsidRPr="007B4B21">
        <w:rPr>
          <w:spacing w:val="5"/>
          <w:sz w:val="24"/>
          <w:szCs w:val="24"/>
        </w:rPr>
        <w:t xml:space="preserve"> </w:t>
      </w:r>
      <w:r w:rsidRPr="007B4B21">
        <w:rPr>
          <w:spacing w:val="-1"/>
          <w:sz w:val="24"/>
          <w:szCs w:val="24"/>
        </w:rPr>
        <w:t>a</w:t>
      </w:r>
      <w:r w:rsidRPr="007B4B21">
        <w:rPr>
          <w:sz w:val="24"/>
          <w:szCs w:val="24"/>
        </w:rPr>
        <w:t>lso</w:t>
      </w:r>
      <w:r w:rsidRPr="007B4B21">
        <w:rPr>
          <w:spacing w:val="8"/>
          <w:sz w:val="24"/>
          <w:szCs w:val="24"/>
        </w:rPr>
        <w:t xml:space="preserve"> </w:t>
      </w:r>
      <w:r w:rsidRPr="007B4B21">
        <w:rPr>
          <w:sz w:val="24"/>
          <w:szCs w:val="24"/>
        </w:rPr>
        <w:t>p</w:t>
      </w:r>
      <w:r w:rsidRPr="007B4B21">
        <w:rPr>
          <w:spacing w:val="-1"/>
          <w:sz w:val="24"/>
          <w:szCs w:val="24"/>
        </w:rPr>
        <w:t>r</w:t>
      </w:r>
      <w:r w:rsidRPr="007B4B21">
        <w:rPr>
          <w:sz w:val="24"/>
          <w:szCs w:val="24"/>
        </w:rPr>
        <w:t>ovides</w:t>
      </w:r>
      <w:r w:rsidRPr="007B4B21">
        <w:rPr>
          <w:spacing w:val="5"/>
          <w:sz w:val="24"/>
          <w:szCs w:val="24"/>
        </w:rPr>
        <w:t xml:space="preserve"> </w:t>
      </w:r>
      <w:r w:rsidRPr="007B4B21">
        <w:rPr>
          <w:sz w:val="24"/>
          <w:szCs w:val="24"/>
        </w:rPr>
        <w:t>o</w:t>
      </w:r>
      <w:r w:rsidRPr="007B4B21">
        <w:rPr>
          <w:spacing w:val="-1"/>
          <w:sz w:val="24"/>
          <w:szCs w:val="24"/>
        </w:rPr>
        <w:t>f</w:t>
      </w:r>
      <w:r w:rsidRPr="007B4B21">
        <w:rPr>
          <w:sz w:val="24"/>
          <w:szCs w:val="24"/>
        </w:rPr>
        <w:t>f</w:t>
      </w:r>
      <w:r w:rsidRPr="007B4B21">
        <w:rPr>
          <w:spacing w:val="2"/>
          <w:sz w:val="24"/>
          <w:szCs w:val="24"/>
        </w:rPr>
        <w:t>s</w:t>
      </w:r>
      <w:r w:rsidRPr="007B4B21">
        <w:rPr>
          <w:spacing w:val="-1"/>
          <w:sz w:val="24"/>
          <w:szCs w:val="24"/>
        </w:rPr>
        <w:t>e</w:t>
      </w:r>
      <w:r w:rsidRPr="007B4B21">
        <w:rPr>
          <w:sz w:val="24"/>
          <w:szCs w:val="24"/>
        </w:rPr>
        <w:t>t</w:t>
      </w:r>
      <w:r w:rsidRPr="007B4B21">
        <w:rPr>
          <w:spacing w:val="1"/>
          <w:sz w:val="24"/>
          <w:szCs w:val="24"/>
        </w:rPr>
        <w:t>t</w:t>
      </w:r>
      <w:r w:rsidRPr="007B4B21">
        <w:rPr>
          <w:sz w:val="24"/>
          <w:szCs w:val="24"/>
        </w:rPr>
        <w:t>ing</w:t>
      </w:r>
      <w:r w:rsidRPr="007B4B21">
        <w:rPr>
          <w:spacing w:val="4"/>
          <w:sz w:val="24"/>
          <w:szCs w:val="24"/>
        </w:rPr>
        <w:t xml:space="preserve"> </w:t>
      </w:r>
      <w:r w:rsidRPr="007B4B21">
        <w:rPr>
          <w:spacing w:val="2"/>
          <w:sz w:val="24"/>
          <w:szCs w:val="24"/>
        </w:rPr>
        <w:t>s</w:t>
      </w:r>
      <w:r w:rsidRPr="007B4B21">
        <w:rPr>
          <w:spacing w:val="-1"/>
          <w:sz w:val="24"/>
          <w:szCs w:val="24"/>
        </w:rPr>
        <w:t>a</w:t>
      </w:r>
      <w:r w:rsidRPr="007B4B21">
        <w:rPr>
          <w:sz w:val="24"/>
          <w:szCs w:val="24"/>
        </w:rPr>
        <w:t>vin</w:t>
      </w:r>
      <w:r w:rsidRPr="007B4B21">
        <w:rPr>
          <w:spacing w:val="-2"/>
          <w:sz w:val="24"/>
          <w:szCs w:val="24"/>
        </w:rPr>
        <w:t>g</w:t>
      </w:r>
      <w:r w:rsidRPr="007B4B21">
        <w:rPr>
          <w:sz w:val="24"/>
          <w:szCs w:val="24"/>
        </w:rPr>
        <w:t>s;</w:t>
      </w:r>
      <w:r w:rsidRPr="007B4B21">
        <w:rPr>
          <w:spacing w:val="6"/>
          <w:sz w:val="24"/>
          <w:szCs w:val="24"/>
        </w:rPr>
        <w:t xml:space="preserve"> </w:t>
      </w:r>
      <w:r w:rsidRPr="007B4B21">
        <w:rPr>
          <w:sz w:val="24"/>
          <w:szCs w:val="24"/>
        </w:rPr>
        <w:t>(</w:t>
      </w:r>
      <w:r w:rsidRPr="007B4B21">
        <w:rPr>
          <w:spacing w:val="1"/>
          <w:sz w:val="24"/>
          <w:szCs w:val="24"/>
        </w:rPr>
        <w:t>4</w:t>
      </w:r>
      <w:r w:rsidRPr="007B4B21">
        <w:rPr>
          <w:sz w:val="24"/>
          <w:szCs w:val="24"/>
        </w:rPr>
        <w:t>)</w:t>
      </w:r>
      <w:r w:rsidRPr="007B4B21">
        <w:rPr>
          <w:spacing w:val="5"/>
          <w:sz w:val="24"/>
          <w:szCs w:val="24"/>
        </w:rPr>
        <w:t xml:space="preserve"> </w:t>
      </w:r>
      <w:r w:rsidRPr="007B4B21">
        <w:rPr>
          <w:sz w:val="24"/>
          <w:szCs w:val="24"/>
        </w:rPr>
        <w:t>i</w:t>
      </w:r>
      <w:r w:rsidRPr="007B4B21">
        <w:rPr>
          <w:spacing w:val="1"/>
          <w:sz w:val="24"/>
          <w:szCs w:val="24"/>
        </w:rPr>
        <w:t>m</w:t>
      </w:r>
      <w:r w:rsidRPr="007B4B21">
        <w:rPr>
          <w:sz w:val="24"/>
          <w:szCs w:val="24"/>
        </w:rPr>
        <w:t>poses</w:t>
      </w:r>
      <w:r w:rsidRPr="007B4B21">
        <w:rPr>
          <w:spacing w:val="5"/>
          <w:sz w:val="24"/>
          <w:szCs w:val="24"/>
        </w:rPr>
        <w:t xml:space="preserve"> </w:t>
      </w:r>
      <w:r w:rsidRPr="007B4B21">
        <w:rPr>
          <w:sz w:val="24"/>
          <w:szCs w:val="24"/>
        </w:rPr>
        <w:t>a</w:t>
      </w:r>
      <w:r w:rsidRPr="007B4B21">
        <w:rPr>
          <w:spacing w:val="6"/>
          <w:sz w:val="24"/>
          <w:szCs w:val="24"/>
        </w:rPr>
        <w:t xml:space="preserve"> </w:t>
      </w:r>
      <w:r w:rsidRPr="007B4B21">
        <w:rPr>
          <w:spacing w:val="-1"/>
          <w:sz w:val="24"/>
          <w:szCs w:val="24"/>
        </w:rPr>
        <w:t>c</w:t>
      </w:r>
      <w:r w:rsidRPr="007B4B21">
        <w:rPr>
          <w:sz w:val="24"/>
          <w:szCs w:val="24"/>
        </w:rPr>
        <w:t>ost</w:t>
      </w:r>
      <w:r w:rsidRPr="007B4B21">
        <w:rPr>
          <w:spacing w:val="5"/>
          <w:sz w:val="24"/>
          <w:szCs w:val="24"/>
        </w:rPr>
        <w:t xml:space="preserve"> </w:t>
      </w:r>
      <w:r w:rsidRPr="007B4B21">
        <w:rPr>
          <w:spacing w:val="3"/>
          <w:sz w:val="24"/>
          <w:szCs w:val="24"/>
        </w:rPr>
        <w:t>t</w:t>
      </w:r>
      <w:r w:rsidRPr="007B4B21">
        <w:rPr>
          <w:sz w:val="24"/>
          <w:szCs w:val="24"/>
        </w:rPr>
        <w:t>h</w:t>
      </w:r>
      <w:r w:rsidRPr="007B4B21">
        <w:rPr>
          <w:spacing w:val="-1"/>
          <w:sz w:val="24"/>
          <w:szCs w:val="24"/>
        </w:rPr>
        <w:t>a</w:t>
      </w:r>
      <w:r w:rsidRPr="007B4B21">
        <w:rPr>
          <w:sz w:val="24"/>
          <w:szCs w:val="24"/>
        </w:rPr>
        <w:t>t</w:t>
      </w:r>
      <w:r w:rsidRPr="007B4B21">
        <w:rPr>
          <w:spacing w:val="6"/>
          <w:sz w:val="24"/>
          <w:szCs w:val="24"/>
        </w:rPr>
        <w:t xml:space="preserve"> </w:t>
      </w:r>
      <w:r w:rsidRPr="007B4B21">
        <w:rPr>
          <w:sz w:val="24"/>
          <w:szCs w:val="24"/>
        </w:rPr>
        <w:t>is</w:t>
      </w:r>
      <w:r w:rsidRPr="007B4B21">
        <w:rPr>
          <w:spacing w:val="5"/>
          <w:sz w:val="24"/>
          <w:szCs w:val="24"/>
        </w:rPr>
        <w:t xml:space="preserve"> </w:t>
      </w:r>
      <w:r w:rsidRPr="007B4B21">
        <w:rPr>
          <w:sz w:val="24"/>
          <w:szCs w:val="24"/>
        </w:rPr>
        <w:t>who</w:t>
      </w:r>
      <w:r w:rsidRPr="007B4B21">
        <w:rPr>
          <w:spacing w:val="1"/>
          <w:sz w:val="24"/>
          <w:szCs w:val="24"/>
        </w:rPr>
        <w:t>l</w:t>
      </w:r>
      <w:r w:rsidRPr="007B4B21">
        <w:rPr>
          <w:spacing w:val="3"/>
          <w:sz w:val="24"/>
          <w:szCs w:val="24"/>
        </w:rPr>
        <w:t>l</w:t>
      </w:r>
      <w:r w:rsidRPr="007B4B21">
        <w:rPr>
          <w:sz w:val="24"/>
          <w:szCs w:val="24"/>
        </w:rPr>
        <w:t>y or</w:t>
      </w:r>
      <w:r w:rsidRPr="007B4B21">
        <w:rPr>
          <w:spacing w:val="4"/>
          <w:sz w:val="24"/>
          <w:szCs w:val="24"/>
        </w:rPr>
        <w:t xml:space="preserve"> </w:t>
      </w:r>
      <w:r w:rsidRPr="007B4B21">
        <w:rPr>
          <w:spacing w:val="3"/>
          <w:sz w:val="24"/>
          <w:szCs w:val="24"/>
        </w:rPr>
        <w:t>l</w:t>
      </w:r>
      <w:r w:rsidRPr="007B4B21">
        <w:rPr>
          <w:spacing w:val="-1"/>
          <w:sz w:val="24"/>
          <w:szCs w:val="24"/>
        </w:rPr>
        <w:t>a</w:t>
      </w:r>
      <w:r w:rsidRPr="007B4B21">
        <w:rPr>
          <w:sz w:val="24"/>
          <w:szCs w:val="24"/>
        </w:rPr>
        <w:t>rg</w:t>
      </w:r>
      <w:r w:rsidRPr="007B4B21">
        <w:rPr>
          <w:spacing w:val="-1"/>
          <w:sz w:val="24"/>
          <w:szCs w:val="24"/>
        </w:rPr>
        <w:t>e</w:t>
      </w:r>
      <w:r w:rsidRPr="007B4B21">
        <w:rPr>
          <w:spacing w:val="5"/>
          <w:sz w:val="24"/>
          <w:szCs w:val="24"/>
        </w:rPr>
        <w:t>l</w:t>
      </w:r>
      <w:r w:rsidRPr="007B4B21">
        <w:rPr>
          <w:sz w:val="24"/>
          <w:szCs w:val="24"/>
        </w:rPr>
        <w:t>y r</w:t>
      </w:r>
      <w:r w:rsidRPr="007B4B21">
        <w:rPr>
          <w:spacing w:val="-2"/>
          <w:sz w:val="24"/>
          <w:szCs w:val="24"/>
        </w:rPr>
        <w:t>e</w:t>
      </w:r>
      <w:r w:rsidRPr="007B4B21">
        <w:rPr>
          <w:spacing w:val="-1"/>
          <w:sz w:val="24"/>
          <w:szCs w:val="24"/>
        </w:rPr>
        <w:t>c</w:t>
      </w:r>
      <w:r w:rsidRPr="007B4B21">
        <w:rPr>
          <w:sz w:val="24"/>
          <w:szCs w:val="24"/>
        </w:rPr>
        <w:t>ov</w:t>
      </w:r>
      <w:r w:rsidRPr="007B4B21">
        <w:rPr>
          <w:spacing w:val="1"/>
          <w:sz w:val="24"/>
          <w:szCs w:val="24"/>
        </w:rPr>
        <w:t>e</w:t>
      </w:r>
      <w:r w:rsidRPr="007B4B21">
        <w:rPr>
          <w:sz w:val="24"/>
          <w:szCs w:val="24"/>
        </w:rPr>
        <w:t>r</w:t>
      </w:r>
      <w:r w:rsidRPr="007B4B21">
        <w:rPr>
          <w:spacing w:val="-2"/>
          <w:sz w:val="24"/>
          <w:szCs w:val="24"/>
        </w:rPr>
        <w:t>e</w:t>
      </w:r>
      <w:r w:rsidRPr="007B4B21">
        <w:rPr>
          <w:sz w:val="24"/>
          <w:szCs w:val="24"/>
        </w:rPr>
        <w:t>d</w:t>
      </w:r>
      <w:r w:rsidRPr="007B4B21">
        <w:rPr>
          <w:spacing w:val="3"/>
          <w:sz w:val="24"/>
          <w:szCs w:val="24"/>
        </w:rPr>
        <w:t xml:space="preserve"> </w:t>
      </w:r>
      <w:r w:rsidRPr="007B4B21">
        <w:rPr>
          <w:sz w:val="24"/>
          <w:szCs w:val="24"/>
        </w:rPr>
        <w:t>f</w:t>
      </w:r>
      <w:r w:rsidRPr="007B4B21">
        <w:rPr>
          <w:spacing w:val="-1"/>
          <w:sz w:val="24"/>
          <w:szCs w:val="24"/>
        </w:rPr>
        <w:t>r</w:t>
      </w:r>
      <w:r w:rsidRPr="007B4B21">
        <w:rPr>
          <w:sz w:val="24"/>
          <w:szCs w:val="24"/>
        </w:rPr>
        <w:t>om f</w:t>
      </w:r>
      <w:r w:rsidRPr="007B4B21">
        <w:rPr>
          <w:spacing w:val="-2"/>
          <w:sz w:val="24"/>
          <w:szCs w:val="24"/>
        </w:rPr>
        <w:t>e</w:t>
      </w:r>
      <w:r w:rsidRPr="007B4B21">
        <w:rPr>
          <w:spacing w:val="2"/>
          <w:sz w:val="24"/>
          <w:szCs w:val="24"/>
        </w:rPr>
        <w:t>d</w:t>
      </w:r>
      <w:r w:rsidRPr="007B4B21">
        <w:rPr>
          <w:spacing w:val="-1"/>
          <w:sz w:val="24"/>
          <w:szCs w:val="24"/>
        </w:rPr>
        <w:t>e</w:t>
      </w:r>
      <w:r w:rsidRPr="007B4B21">
        <w:rPr>
          <w:sz w:val="24"/>
          <w:szCs w:val="24"/>
        </w:rPr>
        <w:t>r</w:t>
      </w:r>
      <w:r w:rsidRPr="007B4B21">
        <w:rPr>
          <w:spacing w:val="-2"/>
          <w:sz w:val="24"/>
          <w:szCs w:val="24"/>
        </w:rPr>
        <w:t>a</w:t>
      </w:r>
      <w:r w:rsidRPr="007B4B21">
        <w:rPr>
          <w:sz w:val="24"/>
          <w:szCs w:val="24"/>
        </w:rPr>
        <w:t>l,</w:t>
      </w:r>
      <w:r w:rsidRPr="007B4B21">
        <w:rPr>
          <w:spacing w:val="3"/>
          <w:sz w:val="24"/>
          <w:szCs w:val="24"/>
        </w:rPr>
        <w:t xml:space="preserve"> </w:t>
      </w:r>
      <w:r w:rsidRPr="007B4B21">
        <w:rPr>
          <w:spacing w:val="1"/>
          <w:sz w:val="24"/>
          <w:szCs w:val="24"/>
        </w:rPr>
        <w:t>S</w:t>
      </w:r>
      <w:r w:rsidRPr="007B4B21">
        <w:rPr>
          <w:sz w:val="24"/>
          <w:szCs w:val="24"/>
        </w:rPr>
        <w:t>tat</w:t>
      </w:r>
      <w:r w:rsidRPr="007B4B21">
        <w:rPr>
          <w:spacing w:val="-1"/>
          <w:sz w:val="24"/>
          <w:szCs w:val="24"/>
        </w:rPr>
        <w:t>e</w:t>
      </w:r>
      <w:r w:rsidRPr="007B4B21">
        <w:rPr>
          <w:sz w:val="24"/>
          <w:szCs w:val="24"/>
        </w:rPr>
        <w:t>,</w:t>
      </w:r>
      <w:r w:rsidRPr="007B4B21">
        <w:rPr>
          <w:spacing w:val="1"/>
          <w:sz w:val="24"/>
          <w:szCs w:val="24"/>
        </w:rPr>
        <w:t xml:space="preserve"> </w:t>
      </w:r>
      <w:r w:rsidRPr="007B4B21">
        <w:rPr>
          <w:sz w:val="24"/>
          <w:szCs w:val="24"/>
        </w:rPr>
        <w:t>or</w:t>
      </w:r>
      <w:r w:rsidRPr="007B4B21">
        <w:rPr>
          <w:spacing w:val="-1"/>
          <w:sz w:val="24"/>
          <w:szCs w:val="24"/>
        </w:rPr>
        <w:t xml:space="preserve"> </w:t>
      </w:r>
      <w:r w:rsidRPr="007B4B21">
        <w:rPr>
          <w:sz w:val="24"/>
          <w:szCs w:val="24"/>
        </w:rPr>
        <w:t>ot</w:t>
      </w:r>
      <w:r w:rsidRPr="007B4B21">
        <w:rPr>
          <w:spacing w:val="3"/>
          <w:sz w:val="24"/>
          <w:szCs w:val="24"/>
        </w:rPr>
        <w:t>h</w:t>
      </w:r>
      <w:r w:rsidRPr="007B4B21">
        <w:rPr>
          <w:spacing w:val="-1"/>
          <w:sz w:val="24"/>
          <w:szCs w:val="24"/>
        </w:rPr>
        <w:t>e</w:t>
      </w:r>
      <w:r w:rsidRPr="007B4B21">
        <w:rPr>
          <w:sz w:val="24"/>
          <w:szCs w:val="24"/>
        </w:rPr>
        <w:t>r</w:t>
      </w:r>
      <w:r w:rsidRPr="007B4B21">
        <w:rPr>
          <w:spacing w:val="2"/>
          <w:sz w:val="24"/>
          <w:szCs w:val="24"/>
        </w:rPr>
        <w:t xml:space="preserve"> </w:t>
      </w:r>
      <w:r w:rsidRPr="007B4B21">
        <w:rPr>
          <w:spacing w:val="-1"/>
          <w:sz w:val="24"/>
          <w:szCs w:val="24"/>
        </w:rPr>
        <w:t>e</w:t>
      </w:r>
      <w:r w:rsidRPr="007B4B21">
        <w:rPr>
          <w:spacing w:val="2"/>
          <w:sz w:val="24"/>
          <w:szCs w:val="24"/>
        </w:rPr>
        <w:t>x</w:t>
      </w:r>
      <w:r w:rsidRPr="007B4B21">
        <w:rPr>
          <w:sz w:val="24"/>
          <w:szCs w:val="24"/>
        </w:rPr>
        <w:t>te</w:t>
      </w:r>
      <w:r w:rsidRPr="007B4B21">
        <w:rPr>
          <w:spacing w:val="-1"/>
          <w:sz w:val="24"/>
          <w:szCs w:val="24"/>
        </w:rPr>
        <w:t>r</w:t>
      </w:r>
      <w:r w:rsidRPr="007B4B21">
        <w:rPr>
          <w:sz w:val="24"/>
          <w:szCs w:val="24"/>
        </w:rPr>
        <w:t>n</w:t>
      </w:r>
      <w:r w:rsidRPr="007B4B21">
        <w:rPr>
          <w:spacing w:val="-1"/>
          <w:sz w:val="24"/>
          <w:szCs w:val="24"/>
        </w:rPr>
        <w:t>a</w:t>
      </w:r>
      <w:r w:rsidRPr="007B4B21">
        <w:rPr>
          <w:sz w:val="24"/>
          <w:szCs w:val="24"/>
        </w:rPr>
        <w:t>l</w:t>
      </w:r>
      <w:r w:rsidRPr="007B4B21">
        <w:rPr>
          <w:spacing w:val="-4"/>
          <w:sz w:val="24"/>
          <w:szCs w:val="24"/>
        </w:rPr>
        <w:t xml:space="preserve"> </w:t>
      </w:r>
      <w:r w:rsidRPr="007B4B21">
        <w:rPr>
          <w:sz w:val="24"/>
          <w:szCs w:val="24"/>
        </w:rPr>
        <w:t>fi</w:t>
      </w:r>
      <w:r w:rsidRPr="007B4B21">
        <w:rPr>
          <w:spacing w:val="2"/>
          <w:sz w:val="24"/>
          <w:szCs w:val="24"/>
        </w:rPr>
        <w:t>n</w:t>
      </w:r>
      <w:r w:rsidRPr="007B4B21">
        <w:rPr>
          <w:spacing w:val="-1"/>
          <w:sz w:val="24"/>
          <w:szCs w:val="24"/>
        </w:rPr>
        <w:t>a</w:t>
      </w:r>
      <w:r w:rsidRPr="007B4B21">
        <w:rPr>
          <w:sz w:val="24"/>
          <w:szCs w:val="24"/>
        </w:rPr>
        <w:t>n</w:t>
      </w:r>
      <w:r w:rsidRPr="007B4B21">
        <w:rPr>
          <w:spacing w:val="-1"/>
          <w:sz w:val="24"/>
          <w:szCs w:val="24"/>
        </w:rPr>
        <w:t>c</w:t>
      </w:r>
      <w:r w:rsidRPr="007B4B21">
        <w:rPr>
          <w:sz w:val="24"/>
          <w:szCs w:val="24"/>
        </w:rPr>
        <w:t>ial</w:t>
      </w:r>
      <w:r w:rsidRPr="007B4B21">
        <w:rPr>
          <w:spacing w:val="3"/>
          <w:sz w:val="24"/>
          <w:szCs w:val="24"/>
        </w:rPr>
        <w:t xml:space="preserve"> </w:t>
      </w:r>
      <w:r w:rsidRPr="007B4B21">
        <w:rPr>
          <w:spacing w:val="-1"/>
          <w:sz w:val="24"/>
          <w:szCs w:val="24"/>
        </w:rPr>
        <w:t>a</w:t>
      </w:r>
      <w:r w:rsidRPr="007B4B21">
        <w:rPr>
          <w:sz w:val="24"/>
          <w:szCs w:val="24"/>
        </w:rPr>
        <w:t>id;</w:t>
      </w:r>
      <w:r w:rsidRPr="007B4B21">
        <w:rPr>
          <w:spacing w:val="1"/>
          <w:sz w:val="24"/>
          <w:szCs w:val="24"/>
        </w:rPr>
        <w:t xml:space="preserve"> </w:t>
      </w:r>
      <w:r w:rsidRPr="007B4B21">
        <w:rPr>
          <w:sz w:val="24"/>
          <w:szCs w:val="24"/>
        </w:rPr>
        <w:t>or</w:t>
      </w:r>
      <w:r w:rsidRPr="007B4B21">
        <w:rPr>
          <w:spacing w:val="2"/>
          <w:sz w:val="24"/>
          <w:szCs w:val="24"/>
        </w:rPr>
        <w:t xml:space="preserve"> </w:t>
      </w:r>
      <w:r w:rsidRPr="007B4B21">
        <w:rPr>
          <w:sz w:val="24"/>
          <w:szCs w:val="24"/>
        </w:rPr>
        <w:t>(5)</w:t>
      </w:r>
      <w:r w:rsidRPr="007B4B21">
        <w:rPr>
          <w:spacing w:val="-1"/>
          <w:sz w:val="24"/>
          <w:szCs w:val="24"/>
        </w:rPr>
        <w:t xml:space="preserve"> </w:t>
      </w:r>
      <w:r w:rsidRPr="007B4B21">
        <w:rPr>
          <w:sz w:val="24"/>
          <w:szCs w:val="24"/>
        </w:rPr>
        <w:t>i</w:t>
      </w:r>
      <w:r w:rsidRPr="007B4B21">
        <w:rPr>
          <w:spacing w:val="-4"/>
          <w:sz w:val="24"/>
          <w:szCs w:val="24"/>
        </w:rPr>
        <w:t>m</w:t>
      </w:r>
      <w:r w:rsidRPr="007B4B21">
        <w:rPr>
          <w:sz w:val="24"/>
          <w:szCs w:val="24"/>
        </w:rPr>
        <w:t>poses</w:t>
      </w:r>
      <w:r w:rsidRPr="007B4B21">
        <w:rPr>
          <w:spacing w:val="2"/>
          <w:sz w:val="24"/>
          <w:szCs w:val="24"/>
        </w:rPr>
        <w:t xml:space="preserve"> </w:t>
      </w:r>
      <w:r w:rsidRPr="007B4B21">
        <w:rPr>
          <w:spacing w:val="-1"/>
          <w:sz w:val="24"/>
          <w:szCs w:val="24"/>
        </w:rPr>
        <w:t>a</w:t>
      </w:r>
      <w:r w:rsidRPr="007B4B21">
        <w:rPr>
          <w:sz w:val="24"/>
          <w:szCs w:val="24"/>
        </w:rPr>
        <w:t>ddi</w:t>
      </w:r>
      <w:r w:rsidRPr="007B4B21">
        <w:rPr>
          <w:spacing w:val="1"/>
          <w:sz w:val="24"/>
          <w:szCs w:val="24"/>
        </w:rPr>
        <w:t>t</w:t>
      </w:r>
      <w:r w:rsidRPr="007B4B21">
        <w:rPr>
          <w:sz w:val="24"/>
          <w:szCs w:val="24"/>
        </w:rPr>
        <w:t>ional</w:t>
      </w:r>
      <w:r w:rsidRPr="007B4B21">
        <w:rPr>
          <w:spacing w:val="1"/>
          <w:sz w:val="24"/>
          <w:szCs w:val="24"/>
        </w:rPr>
        <w:t xml:space="preserve"> </w:t>
      </w:r>
      <w:r w:rsidRPr="007B4B21">
        <w:rPr>
          <w:spacing w:val="-1"/>
          <w:sz w:val="24"/>
          <w:szCs w:val="24"/>
        </w:rPr>
        <w:t>a</w:t>
      </w:r>
      <w:r w:rsidRPr="007B4B21">
        <w:rPr>
          <w:sz w:val="24"/>
          <w:szCs w:val="24"/>
        </w:rPr>
        <w:t>nn</w:t>
      </w:r>
      <w:r w:rsidRPr="007B4B21">
        <w:rPr>
          <w:spacing w:val="2"/>
          <w:sz w:val="24"/>
          <w:szCs w:val="24"/>
        </w:rPr>
        <w:t>u</w:t>
      </w:r>
      <w:r w:rsidRPr="007B4B21">
        <w:rPr>
          <w:spacing w:val="-1"/>
          <w:sz w:val="24"/>
          <w:szCs w:val="24"/>
        </w:rPr>
        <w:t>a</w:t>
      </w:r>
      <w:r w:rsidRPr="007B4B21">
        <w:rPr>
          <w:sz w:val="24"/>
          <w:szCs w:val="24"/>
        </w:rPr>
        <w:t>l</w:t>
      </w:r>
      <w:r w:rsidRPr="007B4B21">
        <w:rPr>
          <w:spacing w:val="1"/>
          <w:sz w:val="24"/>
          <w:szCs w:val="24"/>
        </w:rPr>
        <w:t xml:space="preserve"> </w:t>
      </w:r>
      <w:r w:rsidRPr="007B4B21">
        <w:rPr>
          <w:sz w:val="24"/>
          <w:szCs w:val="24"/>
        </w:rPr>
        <w:t>n</w:t>
      </w:r>
      <w:r w:rsidRPr="007B4B21">
        <w:rPr>
          <w:spacing w:val="-1"/>
          <w:sz w:val="24"/>
          <w:szCs w:val="24"/>
        </w:rPr>
        <w:t>e</w:t>
      </w:r>
      <w:r w:rsidRPr="007B4B21">
        <w:rPr>
          <w:sz w:val="24"/>
          <w:szCs w:val="24"/>
        </w:rPr>
        <w:t>t</w:t>
      </w:r>
    </w:p>
    <w:p w:rsidR="001F3282" w:rsidRPr="007B4B21" w:rsidRDefault="001F3282" w:rsidP="00075FF1">
      <w:pPr>
        <w:tabs>
          <w:tab w:val="left" w:pos="90"/>
        </w:tabs>
        <w:spacing w:before="71"/>
        <w:ind w:right="71"/>
        <w:jc w:val="both"/>
        <w:rPr>
          <w:sz w:val="24"/>
          <w:szCs w:val="24"/>
        </w:rPr>
      </w:pPr>
      <w:r w:rsidRPr="007B4B21">
        <w:rPr>
          <w:spacing w:val="-1"/>
          <w:sz w:val="24"/>
          <w:szCs w:val="24"/>
        </w:rPr>
        <w:lastRenderedPageBreak/>
        <w:t>c</w:t>
      </w:r>
      <w:r w:rsidR="001B2B8E">
        <w:rPr>
          <w:sz w:val="24"/>
          <w:szCs w:val="24"/>
        </w:rPr>
        <w:t>ost</w:t>
      </w:r>
      <w:r w:rsidRPr="007B4B21">
        <w:rPr>
          <w:spacing w:val="1"/>
          <w:sz w:val="24"/>
          <w:szCs w:val="24"/>
        </w:rPr>
        <w:t xml:space="preserve"> </w:t>
      </w:r>
      <w:r w:rsidRPr="007B4B21">
        <w:rPr>
          <w:sz w:val="24"/>
          <w:szCs w:val="24"/>
        </w:rPr>
        <w:t>of less than $1,000</w:t>
      </w:r>
      <w:r w:rsidRPr="007B4B21">
        <w:rPr>
          <w:spacing w:val="2"/>
          <w:sz w:val="24"/>
          <w:szCs w:val="24"/>
        </w:rPr>
        <w:t xml:space="preserve"> </w:t>
      </w:r>
      <w:r w:rsidRPr="007B4B21">
        <w:rPr>
          <w:sz w:val="24"/>
          <w:szCs w:val="24"/>
        </w:rPr>
        <w:t xml:space="preserve">for </w:t>
      </w:r>
      <w:r w:rsidRPr="007B4B21">
        <w:rPr>
          <w:spacing w:val="-1"/>
          <w:sz w:val="24"/>
          <w:szCs w:val="24"/>
        </w:rPr>
        <w:t>e</w:t>
      </w:r>
      <w:r w:rsidRPr="007B4B21">
        <w:rPr>
          <w:spacing w:val="1"/>
          <w:sz w:val="24"/>
          <w:szCs w:val="24"/>
        </w:rPr>
        <w:t>a</w:t>
      </w:r>
      <w:r w:rsidRPr="007B4B21">
        <w:rPr>
          <w:spacing w:val="-1"/>
          <w:sz w:val="24"/>
          <w:szCs w:val="24"/>
        </w:rPr>
        <w:t>c</w:t>
      </w:r>
      <w:r w:rsidRPr="007B4B21">
        <w:rPr>
          <w:sz w:val="24"/>
          <w:szCs w:val="24"/>
        </w:rPr>
        <w:t>h</w:t>
      </w:r>
      <w:r w:rsidRPr="007B4B21">
        <w:rPr>
          <w:spacing w:val="1"/>
          <w:sz w:val="24"/>
          <w:szCs w:val="24"/>
        </w:rPr>
        <w:t xml:space="preserve"> </w:t>
      </w:r>
      <w:r w:rsidRPr="007B4B21">
        <w:rPr>
          <w:sz w:val="24"/>
          <w:szCs w:val="24"/>
        </w:rPr>
        <w:t>of the</w:t>
      </w:r>
      <w:r w:rsidRPr="007B4B21">
        <w:rPr>
          <w:spacing w:val="2"/>
          <w:sz w:val="24"/>
          <w:szCs w:val="24"/>
        </w:rPr>
        <w:t xml:space="preserve"> </w:t>
      </w:r>
      <w:r w:rsidRPr="007B4B21">
        <w:rPr>
          <w:sz w:val="24"/>
          <w:szCs w:val="24"/>
        </w:rPr>
        <w:t>loc</w:t>
      </w:r>
      <w:r w:rsidRPr="007B4B21">
        <w:rPr>
          <w:spacing w:val="-1"/>
          <w:sz w:val="24"/>
          <w:szCs w:val="24"/>
        </w:rPr>
        <w:t>a</w:t>
      </w:r>
      <w:r w:rsidRPr="007B4B21">
        <w:rPr>
          <w:sz w:val="24"/>
          <w:szCs w:val="24"/>
        </w:rPr>
        <w:t>l</w:t>
      </w:r>
      <w:r w:rsidRPr="007B4B21">
        <w:rPr>
          <w:spacing w:val="3"/>
          <w:sz w:val="24"/>
          <w:szCs w:val="24"/>
        </w:rPr>
        <w:t xml:space="preserve"> </w:t>
      </w:r>
      <w:r w:rsidRPr="007B4B21">
        <w:rPr>
          <w:spacing w:val="-2"/>
          <w:sz w:val="24"/>
          <w:szCs w:val="24"/>
        </w:rPr>
        <w:t>g</w:t>
      </w:r>
      <w:r w:rsidRPr="007B4B21">
        <w:rPr>
          <w:spacing w:val="2"/>
          <w:sz w:val="24"/>
          <w:szCs w:val="24"/>
        </w:rPr>
        <w:t>o</w:t>
      </w:r>
      <w:r w:rsidRPr="007B4B21">
        <w:rPr>
          <w:sz w:val="24"/>
          <w:szCs w:val="24"/>
        </w:rPr>
        <w:t>v</w:t>
      </w:r>
      <w:r w:rsidRPr="007B4B21">
        <w:rPr>
          <w:spacing w:val="-1"/>
          <w:sz w:val="24"/>
          <w:szCs w:val="24"/>
        </w:rPr>
        <w:t>e</w:t>
      </w:r>
      <w:r w:rsidRPr="007B4B21">
        <w:rPr>
          <w:sz w:val="24"/>
          <w:szCs w:val="24"/>
        </w:rPr>
        <w:t>r</w:t>
      </w:r>
      <w:r w:rsidRPr="007B4B21">
        <w:rPr>
          <w:spacing w:val="-1"/>
          <w:sz w:val="24"/>
          <w:szCs w:val="24"/>
        </w:rPr>
        <w:t>n</w:t>
      </w:r>
      <w:r w:rsidRPr="007B4B21">
        <w:rPr>
          <w:spacing w:val="-2"/>
          <w:sz w:val="24"/>
          <w:szCs w:val="24"/>
        </w:rPr>
        <w:t>m</w:t>
      </w:r>
      <w:r w:rsidRPr="007B4B21">
        <w:rPr>
          <w:spacing w:val="-1"/>
          <w:sz w:val="24"/>
          <w:szCs w:val="24"/>
        </w:rPr>
        <w:t>e</w:t>
      </w:r>
      <w:r w:rsidRPr="007B4B21">
        <w:rPr>
          <w:sz w:val="24"/>
          <w:szCs w:val="24"/>
        </w:rPr>
        <w:t>nts</w:t>
      </w:r>
      <w:r w:rsidRPr="007B4B21">
        <w:rPr>
          <w:spacing w:val="2"/>
          <w:sz w:val="24"/>
          <w:szCs w:val="24"/>
        </w:rPr>
        <w:t xml:space="preserve"> </w:t>
      </w:r>
      <w:r w:rsidRPr="007B4B21">
        <w:rPr>
          <w:spacing w:val="1"/>
          <w:sz w:val="24"/>
          <w:szCs w:val="24"/>
        </w:rPr>
        <w:t>a</w:t>
      </w:r>
      <w:r w:rsidRPr="007B4B21">
        <w:rPr>
          <w:sz w:val="24"/>
          <w:szCs w:val="24"/>
        </w:rPr>
        <w:t>f</w:t>
      </w:r>
      <w:r w:rsidRPr="007B4B21">
        <w:rPr>
          <w:spacing w:val="-1"/>
          <w:sz w:val="24"/>
          <w:szCs w:val="24"/>
        </w:rPr>
        <w:t>f</w:t>
      </w:r>
      <w:r w:rsidRPr="007B4B21">
        <w:rPr>
          <w:spacing w:val="1"/>
          <w:sz w:val="24"/>
          <w:szCs w:val="24"/>
        </w:rPr>
        <w:t>e</w:t>
      </w:r>
      <w:r w:rsidRPr="007B4B21">
        <w:rPr>
          <w:spacing w:val="-1"/>
          <w:sz w:val="24"/>
          <w:szCs w:val="24"/>
        </w:rPr>
        <w:t>c</w:t>
      </w:r>
      <w:r w:rsidRPr="007B4B21">
        <w:rPr>
          <w:sz w:val="24"/>
          <w:szCs w:val="24"/>
        </w:rPr>
        <w:t xml:space="preserve">ted, or </w:t>
      </w:r>
      <w:r w:rsidRPr="007B4B21">
        <w:rPr>
          <w:spacing w:val="3"/>
          <w:sz w:val="24"/>
          <w:szCs w:val="24"/>
        </w:rPr>
        <w:t>l</w:t>
      </w:r>
      <w:r w:rsidRPr="007B4B21">
        <w:rPr>
          <w:spacing w:val="1"/>
          <w:sz w:val="24"/>
          <w:szCs w:val="24"/>
        </w:rPr>
        <w:t>e</w:t>
      </w:r>
      <w:r w:rsidRPr="007B4B21">
        <w:rPr>
          <w:sz w:val="24"/>
          <w:szCs w:val="24"/>
        </w:rPr>
        <w:t>ss</w:t>
      </w:r>
      <w:r w:rsidRPr="007B4B21">
        <w:rPr>
          <w:spacing w:val="1"/>
          <w:sz w:val="24"/>
          <w:szCs w:val="24"/>
        </w:rPr>
        <w:t xml:space="preserve"> </w:t>
      </w:r>
      <w:r w:rsidRPr="007B4B21">
        <w:rPr>
          <w:sz w:val="24"/>
          <w:szCs w:val="24"/>
        </w:rPr>
        <w:t>than $5</w:t>
      </w:r>
      <w:r w:rsidRPr="007B4B21">
        <w:rPr>
          <w:spacing w:val="1"/>
          <w:sz w:val="24"/>
          <w:szCs w:val="24"/>
        </w:rPr>
        <w:t>0</w:t>
      </w:r>
      <w:r w:rsidRPr="007B4B21">
        <w:rPr>
          <w:sz w:val="24"/>
          <w:szCs w:val="24"/>
        </w:rPr>
        <w:t xml:space="preserve">,000, in the </w:t>
      </w:r>
      <w:r w:rsidRPr="007B4B21">
        <w:rPr>
          <w:spacing w:val="-1"/>
          <w:sz w:val="24"/>
          <w:szCs w:val="24"/>
        </w:rPr>
        <w:t>a</w:t>
      </w:r>
      <w:r w:rsidRPr="007B4B21">
        <w:rPr>
          <w:sz w:val="24"/>
          <w:szCs w:val="24"/>
        </w:rPr>
        <w:t>ggre</w:t>
      </w:r>
      <w:r w:rsidRPr="007B4B21">
        <w:rPr>
          <w:spacing w:val="-2"/>
          <w:sz w:val="24"/>
          <w:szCs w:val="24"/>
        </w:rPr>
        <w:t>g</w:t>
      </w:r>
      <w:r w:rsidRPr="007B4B21">
        <w:rPr>
          <w:spacing w:val="-1"/>
          <w:sz w:val="24"/>
          <w:szCs w:val="24"/>
        </w:rPr>
        <w:t>a</w:t>
      </w:r>
      <w:r w:rsidRPr="007B4B21">
        <w:rPr>
          <w:spacing w:val="3"/>
          <w:sz w:val="24"/>
          <w:szCs w:val="24"/>
        </w:rPr>
        <w:t>t</w:t>
      </w:r>
      <w:r w:rsidRPr="007B4B21">
        <w:rPr>
          <w:spacing w:val="-1"/>
          <w:sz w:val="24"/>
          <w:szCs w:val="24"/>
        </w:rPr>
        <w:t>e</w:t>
      </w:r>
      <w:r w:rsidR="007B189D" w:rsidRPr="007B4B21">
        <w:rPr>
          <w:sz w:val="24"/>
          <w:szCs w:val="24"/>
        </w:rPr>
        <w:t xml:space="preserve">, </w:t>
      </w:r>
      <w:r w:rsidRPr="007B4B21">
        <w:rPr>
          <w:spacing w:val="-3"/>
          <w:sz w:val="24"/>
          <w:szCs w:val="24"/>
        </w:rPr>
        <w:t>f</w:t>
      </w:r>
      <w:r w:rsidRPr="007B4B21">
        <w:rPr>
          <w:sz w:val="24"/>
          <w:szCs w:val="24"/>
        </w:rPr>
        <w:t>or</w:t>
      </w:r>
      <w:r w:rsidRPr="007B4B21">
        <w:rPr>
          <w:spacing w:val="59"/>
          <w:sz w:val="24"/>
          <w:szCs w:val="24"/>
        </w:rPr>
        <w:t xml:space="preserve"> </w:t>
      </w:r>
      <w:r w:rsidRPr="007B4B21">
        <w:rPr>
          <w:spacing w:val="-1"/>
          <w:sz w:val="24"/>
          <w:szCs w:val="24"/>
        </w:rPr>
        <w:t>a</w:t>
      </w:r>
      <w:r w:rsidRPr="007B4B21">
        <w:rPr>
          <w:sz w:val="24"/>
          <w:szCs w:val="24"/>
        </w:rPr>
        <w:t>ll</w:t>
      </w:r>
      <w:r w:rsidRPr="007B4B21">
        <w:rPr>
          <w:spacing w:val="58"/>
          <w:sz w:val="24"/>
          <w:szCs w:val="24"/>
        </w:rPr>
        <w:t xml:space="preserve"> </w:t>
      </w:r>
      <w:r w:rsidRPr="007B4B21">
        <w:rPr>
          <w:sz w:val="24"/>
          <w:szCs w:val="24"/>
        </w:rPr>
        <w:t>loc</w:t>
      </w:r>
      <w:r w:rsidRPr="007B4B21">
        <w:rPr>
          <w:spacing w:val="-1"/>
          <w:sz w:val="24"/>
          <w:szCs w:val="24"/>
        </w:rPr>
        <w:t>a</w:t>
      </w:r>
      <w:r w:rsidR="007B189D" w:rsidRPr="007B4B21">
        <w:rPr>
          <w:sz w:val="24"/>
          <w:szCs w:val="24"/>
        </w:rPr>
        <w:t>l</w:t>
      </w:r>
      <w:r w:rsidRPr="007B4B21">
        <w:rPr>
          <w:sz w:val="24"/>
          <w:szCs w:val="24"/>
        </w:rPr>
        <w:t xml:space="preserve"> </w:t>
      </w:r>
      <w:r w:rsidRPr="007B4B21">
        <w:rPr>
          <w:spacing w:val="-2"/>
          <w:sz w:val="24"/>
          <w:szCs w:val="24"/>
        </w:rPr>
        <w:t>g</w:t>
      </w:r>
      <w:r w:rsidRPr="007B4B21">
        <w:rPr>
          <w:sz w:val="24"/>
          <w:szCs w:val="24"/>
        </w:rPr>
        <w:t>ov</w:t>
      </w:r>
      <w:r w:rsidRPr="007B4B21">
        <w:rPr>
          <w:spacing w:val="1"/>
          <w:sz w:val="24"/>
          <w:szCs w:val="24"/>
        </w:rPr>
        <w:t>e</w:t>
      </w:r>
      <w:r w:rsidRPr="007B4B21">
        <w:rPr>
          <w:sz w:val="24"/>
          <w:szCs w:val="24"/>
        </w:rPr>
        <w:t>r</w:t>
      </w:r>
      <w:r w:rsidRPr="007B4B21">
        <w:rPr>
          <w:spacing w:val="1"/>
          <w:sz w:val="24"/>
          <w:szCs w:val="24"/>
        </w:rPr>
        <w:t>n</w:t>
      </w:r>
      <w:r w:rsidRPr="007B4B21">
        <w:rPr>
          <w:spacing w:val="-2"/>
          <w:sz w:val="24"/>
          <w:szCs w:val="24"/>
        </w:rPr>
        <w:t>m</w:t>
      </w:r>
      <w:r w:rsidRPr="007B4B21">
        <w:rPr>
          <w:spacing w:val="-1"/>
          <w:sz w:val="24"/>
          <w:szCs w:val="24"/>
        </w:rPr>
        <w:t>e</w:t>
      </w:r>
      <w:r w:rsidR="007B189D" w:rsidRPr="007B4B21">
        <w:rPr>
          <w:sz w:val="24"/>
          <w:szCs w:val="24"/>
        </w:rPr>
        <w:t xml:space="preserve">nts </w:t>
      </w:r>
      <w:r w:rsidRPr="007B4B21">
        <w:rPr>
          <w:spacing w:val="-1"/>
          <w:sz w:val="24"/>
          <w:szCs w:val="24"/>
        </w:rPr>
        <w:t>a</w:t>
      </w:r>
      <w:r w:rsidRPr="007B4B21">
        <w:rPr>
          <w:sz w:val="24"/>
          <w:szCs w:val="24"/>
        </w:rPr>
        <w:t>f</w:t>
      </w:r>
      <w:r w:rsidRPr="007B4B21">
        <w:rPr>
          <w:spacing w:val="1"/>
          <w:sz w:val="24"/>
          <w:szCs w:val="24"/>
        </w:rPr>
        <w:t>f</w:t>
      </w:r>
      <w:r w:rsidRPr="007B4B21">
        <w:rPr>
          <w:spacing w:val="-1"/>
          <w:sz w:val="24"/>
          <w:szCs w:val="24"/>
        </w:rPr>
        <w:t>ec</w:t>
      </w:r>
      <w:r w:rsidR="007B189D" w:rsidRPr="007B4B21">
        <w:rPr>
          <w:sz w:val="24"/>
          <w:szCs w:val="24"/>
        </w:rPr>
        <w:t xml:space="preserve">ted. </w:t>
      </w:r>
      <w:r w:rsidRPr="007B4B21">
        <w:rPr>
          <w:sz w:val="24"/>
          <w:szCs w:val="24"/>
        </w:rPr>
        <w:t>Ho</w:t>
      </w:r>
      <w:r w:rsidRPr="007B4B21">
        <w:rPr>
          <w:spacing w:val="-1"/>
          <w:sz w:val="24"/>
          <w:szCs w:val="24"/>
        </w:rPr>
        <w:t>we</w:t>
      </w:r>
      <w:r w:rsidRPr="007B4B21">
        <w:rPr>
          <w:sz w:val="24"/>
          <w:szCs w:val="24"/>
        </w:rPr>
        <w:t>v</w:t>
      </w:r>
      <w:r w:rsidRPr="007B4B21">
        <w:rPr>
          <w:spacing w:val="-1"/>
          <w:sz w:val="24"/>
          <w:szCs w:val="24"/>
        </w:rPr>
        <w:t>e</w:t>
      </w:r>
      <w:r w:rsidRPr="007B4B21">
        <w:rPr>
          <w:sz w:val="24"/>
          <w:szCs w:val="24"/>
        </w:rPr>
        <w:t>r,</w:t>
      </w:r>
      <w:r w:rsidRPr="007B4B21">
        <w:rPr>
          <w:spacing w:val="57"/>
          <w:sz w:val="24"/>
          <w:szCs w:val="24"/>
        </w:rPr>
        <w:t xml:space="preserve"> </w:t>
      </w:r>
      <w:r w:rsidRPr="007B4B21">
        <w:rPr>
          <w:sz w:val="24"/>
          <w:szCs w:val="24"/>
        </w:rPr>
        <w:t>t</w:t>
      </w:r>
      <w:r w:rsidRPr="007B4B21">
        <w:rPr>
          <w:spacing w:val="3"/>
          <w:sz w:val="24"/>
          <w:szCs w:val="24"/>
        </w:rPr>
        <w:t>h</w:t>
      </w:r>
      <w:r w:rsidRPr="007B4B21">
        <w:rPr>
          <w:sz w:val="24"/>
          <w:szCs w:val="24"/>
        </w:rPr>
        <w:t>e</w:t>
      </w:r>
      <w:r w:rsidRPr="007B4B21">
        <w:rPr>
          <w:spacing w:val="59"/>
          <w:sz w:val="24"/>
          <w:szCs w:val="24"/>
        </w:rPr>
        <w:t xml:space="preserve"> </w:t>
      </w:r>
      <w:r w:rsidRPr="007B4B21">
        <w:rPr>
          <w:spacing w:val="-1"/>
          <w:sz w:val="24"/>
          <w:szCs w:val="24"/>
        </w:rPr>
        <w:t>a</w:t>
      </w:r>
      <w:r w:rsidRPr="007B4B21">
        <w:rPr>
          <w:sz w:val="24"/>
          <w:szCs w:val="24"/>
        </w:rPr>
        <w:t>ppl</w:t>
      </w:r>
      <w:r w:rsidRPr="007B4B21">
        <w:rPr>
          <w:spacing w:val="1"/>
          <w:sz w:val="24"/>
          <w:szCs w:val="24"/>
        </w:rPr>
        <w:t>i</w:t>
      </w:r>
      <w:r w:rsidRPr="007B4B21">
        <w:rPr>
          <w:spacing w:val="-1"/>
          <w:sz w:val="24"/>
          <w:szCs w:val="24"/>
        </w:rPr>
        <w:t>ca</w:t>
      </w:r>
      <w:r w:rsidRPr="007B4B21">
        <w:rPr>
          <w:spacing w:val="2"/>
          <w:sz w:val="24"/>
          <w:szCs w:val="24"/>
        </w:rPr>
        <w:t>b</w:t>
      </w:r>
      <w:r w:rsidRPr="007B4B21">
        <w:rPr>
          <w:sz w:val="24"/>
          <w:szCs w:val="24"/>
        </w:rPr>
        <w:t>le</w:t>
      </w:r>
      <w:r w:rsidRPr="007B4B21">
        <w:rPr>
          <w:spacing w:val="57"/>
          <w:sz w:val="24"/>
          <w:szCs w:val="24"/>
        </w:rPr>
        <w:t xml:space="preserve"> </w:t>
      </w:r>
      <w:r w:rsidRPr="007B4B21">
        <w:rPr>
          <w:spacing w:val="-1"/>
          <w:sz w:val="24"/>
          <w:szCs w:val="24"/>
        </w:rPr>
        <w:t>e</w:t>
      </w:r>
      <w:r w:rsidRPr="007B4B21">
        <w:rPr>
          <w:spacing w:val="2"/>
          <w:sz w:val="24"/>
          <w:szCs w:val="24"/>
        </w:rPr>
        <w:t>x</w:t>
      </w:r>
      <w:r w:rsidRPr="007B4B21">
        <w:rPr>
          <w:spacing w:val="-1"/>
          <w:sz w:val="24"/>
          <w:szCs w:val="24"/>
        </w:rPr>
        <w:t>c</w:t>
      </w:r>
      <w:r w:rsidRPr="007B4B21">
        <w:rPr>
          <w:sz w:val="24"/>
          <w:szCs w:val="24"/>
        </w:rPr>
        <w:t>lus</w:t>
      </w:r>
      <w:r w:rsidRPr="007B4B21">
        <w:rPr>
          <w:spacing w:val="1"/>
          <w:sz w:val="24"/>
          <w:szCs w:val="24"/>
        </w:rPr>
        <w:t>i</w:t>
      </w:r>
      <w:r w:rsidR="007B189D" w:rsidRPr="007B4B21">
        <w:rPr>
          <w:sz w:val="24"/>
          <w:szCs w:val="24"/>
        </w:rPr>
        <w:t xml:space="preserve">on </w:t>
      </w:r>
      <w:r w:rsidRPr="007B4B21">
        <w:rPr>
          <w:spacing w:val="-2"/>
          <w:sz w:val="24"/>
          <w:szCs w:val="24"/>
        </w:rPr>
        <w:t>m</w:t>
      </w:r>
      <w:r w:rsidRPr="007B4B21">
        <w:rPr>
          <w:sz w:val="24"/>
          <w:szCs w:val="24"/>
        </w:rPr>
        <w:t>ust</w:t>
      </w:r>
      <w:r w:rsidRPr="007B4B21">
        <w:rPr>
          <w:spacing w:val="58"/>
          <w:sz w:val="24"/>
          <w:szCs w:val="24"/>
        </w:rPr>
        <w:t xml:space="preserve"> </w:t>
      </w:r>
      <w:r w:rsidRPr="007B4B21">
        <w:rPr>
          <w:sz w:val="24"/>
          <w:szCs w:val="24"/>
        </w:rPr>
        <w:t xml:space="preserve">be </w:t>
      </w:r>
      <w:r w:rsidRPr="007B4B21">
        <w:rPr>
          <w:spacing w:val="-1"/>
          <w:sz w:val="24"/>
          <w:szCs w:val="24"/>
        </w:rPr>
        <w:t>e</w:t>
      </w:r>
      <w:r w:rsidRPr="007B4B21">
        <w:rPr>
          <w:spacing w:val="2"/>
          <w:sz w:val="24"/>
          <w:szCs w:val="24"/>
        </w:rPr>
        <w:t>x</w:t>
      </w:r>
      <w:r w:rsidRPr="007B4B21">
        <w:rPr>
          <w:sz w:val="24"/>
          <w:szCs w:val="24"/>
        </w:rPr>
        <w:t>pl</w:t>
      </w:r>
      <w:r w:rsidRPr="007B4B21">
        <w:rPr>
          <w:spacing w:val="1"/>
          <w:sz w:val="24"/>
          <w:szCs w:val="24"/>
        </w:rPr>
        <w:t>i</w:t>
      </w:r>
      <w:r w:rsidRPr="007B4B21">
        <w:rPr>
          <w:spacing w:val="-1"/>
          <w:sz w:val="24"/>
          <w:szCs w:val="24"/>
        </w:rPr>
        <w:t>c</w:t>
      </w:r>
      <w:r w:rsidRPr="007B4B21">
        <w:rPr>
          <w:sz w:val="24"/>
          <w:szCs w:val="24"/>
        </w:rPr>
        <w:t>i</w:t>
      </w:r>
      <w:r w:rsidRPr="007B4B21">
        <w:rPr>
          <w:spacing w:val="-1"/>
          <w:sz w:val="24"/>
          <w:szCs w:val="24"/>
        </w:rPr>
        <w:t>t</w:t>
      </w:r>
      <w:r w:rsidRPr="007B4B21">
        <w:rPr>
          <w:spacing w:val="3"/>
          <w:sz w:val="24"/>
          <w:szCs w:val="24"/>
        </w:rPr>
        <w:t>l</w:t>
      </w:r>
      <w:r w:rsidRPr="007B4B21">
        <w:rPr>
          <w:sz w:val="24"/>
          <w:szCs w:val="24"/>
        </w:rPr>
        <w:t>y stat</w:t>
      </w:r>
      <w:r w:rsidRPr="007B4B21">
        <w:rPr>
          <w:spacing w:val="-1"/>
          <w:sz w:val="24"/>
          <w:szCs w:val="24"/>
        </w:rPr>
        <w:t>e</w:t>
      </w:r>
      <w:r w:rsidRPr="007B4B21">
        <w:rPr>
          <w:sz w:val="24"/>
          <w:szCs w:val="24"/>
        </w:rPr>
        <w:t>d</w:t>
      </w:r>
      <w:r w:rsidRPr="007B4B21">
        <w:rPr>
          <w:spacing w:val="7"/>
          <w:sz w:val="24"/>
          <w:szCs w:val="24"/>
        </w:rPr>
        <w:t xml:space="preserve"> </w:t>
      </w:r>
      <w:r w:rsidRPr="007B4B21">
        <w:rPr>
          <w:sz w:val="24"/>
          <w:szCs w:val="24"/>
        </w:rPr>
        <w:t>in</w:t>
      </w:r>
      <w:r w:rsidRPr="007B4B21">
        <w:rPr>
          <w:spacing w:val="7"/>
          <w:sz w:val="24"/>
          <w:szCs w:val="24"/>
        </w:rPr>
        <w:t xml:space="preserve"> </w:t>
      </w:r>
      <w:r w:rsidRPr="007B4B21">
        <w:rPr>
          <w:sz w:val="24"/>
          <w:szCs w:val="24"/>
        </w:rPr>
        <w:t>the</w:t>
      </w:r>
      <w:r w:rsidRPr="007B4B21">
        <w:rPr>
          <w:spacing w:val="6"/>
          <w:sz w:val="24"/>
          <w:szCs w:val="24"/>
        </w:rPr>
        <w:t xml:space="preserve"> </w:t>
      </w:r>
      <w:r w:rsidRPr="007B4B21">
        <w:rPr>
          <w:sz w:val="24"/>
          <w:szCs w:val="24"/>
        </w:rPr>
        <w:t>bi</w:t>
      </w:r>
      <w:r w:rsidRPr="007B4B21">
        <w:rPr>
          <w:spacing w:val="1"/>
          <w:sz w:val="24"/>
          <w:szCs w:val="24"/>
        </w:rPr>
        <w:t>l</w:t>
      </w:r>
      <w:r w:rsidRPr="007B4B21">
        <w:rPr>
          <w:sz w:val="24"/>
          <w:szCs w:val="24"/>
        </w:rPr>
        <w:t>l</w:t>
      </w:r>
      <w:r w:rsidRPr="007B4B21">
        <w:rPr>
          <w:spacing w:val="8"/>
          <w:sz w:val="24"/>
          <w:szCs w:val="24"/>
        </w:rPr>
        <w:t xml:space="preserve"> </w:t>
      </w:r>
      <w:r w:rsidRPr="007B4B21">
        <w:rPr>
          <w:spacing w:val="-1"/>
          <w:sz w:val="24"/>
          <w:szCs w:val="24"/>
        </w:rPr>
        <w:t>crea</w:t>
      </w:r>
      <w:r w:rsidRPr="007B4B21">
        <w:rPr>
          <w:sz w:val="24"/>
          <w:szCs w:val="24"/>
        </w:rPr>
        <w:t>t</w:t>
      </w:r>
      <w:r w:rsidRPr="007B4B21">
        <w:rPr>
          <w:spacing w:val="1"/>
          <w:sz w:val="24"/>
          <w:szCs w:val="24"/>
        </w:rPr>
        <w:t>i</w:t>
      </w:r>
      <w:r w:rsidRPr="007B4B21">
        <w:rPr>
          <w:sz w:val="24"/>
          <w:szCs w:val="24"/>
        </w:rPr>
        <w:t>ng</w:t>
      </w:r>
      <w:r w:rsidRPr="007B4B21">
        <w:rPr>
          <w:spacing w:val="2"/>
          <w:sz w:val="24"/>
          <w:szCs w:val="24"/>
        </w:rPr>
        <w:t xml:space="preserve"> </w:t>
      </w:r>
      <w:r w:rsidRPr="007B4B21">
        <w:rPr>
          <w:sz w:val="24"/>
          <w:szCs w:val="24"/>
        </w:rPr>
        <w:t>the</w:t>
      </w:r>
      <w:r w:rsidRPr="007B4B21">
        <w:rPr>
          <w:spacing w:val="7"/>
          <w:sz w:val="24"/>
          <w:szCs w:val="24"/>
        </w:rPr>
        <w:t xml:space="preserve"> </w:t>
      </w:r>
      <w:r w:rsidRPr="007B4B21">
        <w:rPr>
          <w:sz w:val="24"/>
          <w:szCs w:val="24"/>
        </w:rPr>
        <w:t>Man</w:t>
      </w:r>
      <w:r w:rsidRPr="007B4B21">
        <w:rPr>
          <w:spacing w:val="-1"/>
          <w:sz w:val="24"/>
          <w:szCs w:val="24"/>
        </w:rPr>
        <w:t>da</w:t>
      </w:r>
      <w:r w:rsidRPr="007B4B21">
        <w:rPr>
          <w:sz w:val="24"/>
          <w:szCs w:val="24"/>
        </w:rPr>
        <w:t>te</w:t>
      </w:r>
      <w:r w:rsidRPr="007B4B21">
        <w:rPr>
          <w:spacing w:val="6"/>
          <w:sz w:val="24"/>
          <w:szCs w:val="24"/>
        </w:rPr>
        <w:t xml:space="preserve"> </w:t>
      </w:r>
      <w:r w:rsidRPr="007B4B21">
        <w:rPr>
          <w:sz w:val="24"/>
          <w:szCs w:val="24"/>
        </w:rPr>
        <w:t>be</w:t>
      </w:r>
      <w:r w:rsidRPr="007B4B21">
        <w:rPr>
          <w:spacing w:val="-1"/>
          <w:sz w:val="24"/>
          <w:szCs w:val="24"/>
        </w:rPr>
        <w:t>f</w:t>
      </w:r>
      <w:r w:rsidRPr="007B4B21">
        <w:rPr>
          <w:sz w:val="24"/>
          <w:szCs w:val="24"/>
        </w:rPr>
        <w:t>o</w:t>
      </w:r>
      <w:r w:rsidRPr="007B4B21">
        <w:rPr>
          <w:spacing w:val="-1"/>
          <w:sz w:val="24"/>
          <w:szCs w:val="24"/>
        </w:rPr>
        <w:t>r</w:t>
      </w:r>
      <w:r w:rsidRPr="007B4B21">
        <w:rPr>
          <w:sz w:val="24"/>
          <w:szCs w:val="24"/>
        </w:rPr>
        <w:t>e</w:t>
      </w:r>
      <w:r w:rsidRPr="007B4B21">
        <w:rPr>
          <w:spacing w:val="6"/>
          <w:sz w:val="24"/>
          <w:szCs w:val="24"/>
        </w:rPr>
        <w:t xml:space="preserve"> </w:t>
      </w:r>
      <w:r w:rsidRPr="007B4B21">
        <w:rPr>
          <w:sz w:val="24"/>
          <w:szCs w:val="24"/>
        </w:rPr>
        <w:t>the</w:t>
      </w:r>
      <w:r w:rsidRPr="007B4B21">
        <w:rPr>
          <w:spacing w:val="6"/>
          <w:sz w:val="24"/>
          <w:szCs w:val="24"/>
        </w:rPr>
        <w:t xml:space="preserve"> </w:t>
      </w:r>
      <w:r w:rsidRPr="007B4B21">
        <w:rPr>
          <w:spacing w:val="1"/>
          <w:sz w:val="24"/>
          <w:szCs w:val="24"/>
        </w:rPr>
        <w:t>S</w:t>
      </w:r>
      <w:r w:rsidRPr="007B4B21">
        <w:rPr>
          <w:sz w:val="24"/>
          <w:szCs w:val="24"/>
        </w:rPr>
        <w:t>tate</w:t>
      </w:r>
      <w:r w:rsidRPr="007B4B21">
        <w:rPr>
          <w:spacing w:val="6"/>
          <w:sz w:val="24"/>
          <w:szCs w:val="24"/>
        </w:rPr>
        <w:t xml:space="preserve"> </w:t>
      </w:r>
      <w:r w:rsidRPr="007B4B21">
        <w:rPr>
          <w:sz w:val="24"/>
          <w:szCs w:val="24"/>
        </w:rPr>
        <w:t>is</w:t>
      </w:r>
      <w:r w:rsidRPr="007B4B21">
        <w:rPr>
          <w:spacing w:val="7"/>
          <w:sz w:val="24"/>
          <w:szCs w:val="24"/>
        </w:rPr>
        <w:t xml:space="preserve"> </w:t>
      </w:r>
      <w:r w:rsidRPr="007B4B21">
        <w:rPr>
          <w:sz w:val="24"/>
          <w:szCs w:val="24"/>
        </w:rPr>
        <w:t>r</w:t>
      </w:r>
      <w:r w:rsidRPr="007B4B21">
        <w:rPr>
          <w:spacing w:val="-2"/>
          <w:sz w:val="24"/>
          <w:szCs w:val="24"/>
        </w:rPr>
        <w:t>e</w:t>
      </w:r>
      <w:r w:rsidRPr="007B4B21">
        <w:rPr>
          <w:sz w:val="24"/>
          <w:szCs w:val="24"/>
        </w:rPr>
        <w:t>l</w:t>
      </w:r>
      <w:r w:rsidRPr="007B4B21">
        <w:rPr>
          <w:spacing w:val="1"/>
          <w:sz w:val="24"/>
          <w:szCs w:val="24"/>
        </w:rPr>
        <w:t>i</w:t>
      </w:r>
      <w:r w:rsidRPr="007B4B21">
        <w:rPr>
          <w:spacing w:val="-1"/>
          <w:sz w:val="24"/>
          <w:szCs w:val="24"/>
        </w:rPr>
        <w:t>e</w:t>
      </w:r>
      <w:r w:rsidRPr="007B4B21">
        <w:rPr>
          <w:sz w:val="24"/>
          <w:szCs w:val="24"/>
        </w:rPr>
        <w:t>v</w:t>
      </w:r>
      <w:r w:rsidRPr="007B4B21">
        <w:rPr>
          <w:spacing w:val="-1"/>
          <w:sz w:val="24"/>
          <w:szCs w:val="24"/>
        </w:rPr>
        <w:t>e</w:t>
      </w:r>
      <w:r w:rsidRPr="007B4B21">
        <w:rPr>
          <w:sz w:val="24"/>
          <w:szCs w:val="24"/>
        </w:rPr>
        <w:t>d</w:t>
      </w:r>
      <w:r w:rsidRPr="007B4B21">
        <w:rPr>
          <w:spacing w:val="7"/>
          <w:sz w:val="24"/>
          <w:szCs w:val="24"/>
        </w:rPr>
        <w:t xml:space="preserve"> </w:t>
      </w:r>
      <w:r w:rsidRPr="007B4B21">
        <w:rPr>
          <w:sz w:val="24"/>
          <w:szCs w:val="24"/>
        </w:rPr>
        <w:t>of</w:t>
      </w:r>
      <w:r w:rsidRPr="007B4B21">
        <w:rPr>
          <w:spacing w:val="3"/>
          <w:sz w:val="24"/>
          <w:szCs w:val="24"/>
        </w:rPr>
        <w:t xml:space="preserve"> </w:t>
      </w:r>
      <w:r w:rsidRPr="007B4B21">
        <w:rPr>
          <w:spacing w:val="1"/>
          <w:sz w:val="24"/>
          <w:szCs w:val="24"/>
        </w:rPr>
        <w:t>r</w:t>
      </w:r>
      <w:r w:rsidRPr="007B4B21">
        <w:rPr>
          <w:spacing w:val="-1"/>
          <w:sz w:val="24"/>
          <w:szCs w:val="24"/>
        </w:rPr>
        <w:t>e</w:t>
      </w:r>
      <w:r w:rsidRPr="007B4B21">
        <w:rPr>
          <w:sz w:val="24"/>
          <w:szCs w:val="24"/>
        </w:rPr>
        <w:t>i</w:t>
      </w:r>
      <w:r w:rsidRPr="007B4B21">
        <w:rPr>
          <w:spacing w:val="1"/>
          <w:sz w:val="24"/>
          <w:szCs w:val="24"/>
        </w:rPr>
        <w:t>m</w:t>
      </w:r>
      <w:r w:rsidRPr="007B4B21">
        <w:rPr>
          <w:sz w:val="24"/>
          <w:szCs w:val="24"/>
        </w:rPr>
        <w:t>burse</w:t>
      </w:r>
      <w:r w:rsidRPr="007B4B21">
        <w:rPr>
          <w:spacing w:val="-2"/>
          <w:sz w:val="24"/>
          <w:szCs w:val="24"/>
        </w:rPr>
        <w:t>m</w:t>
      </w:r>
      <w:r w:rsidRPr="007B4B21">
        <w:rPr>
          <w:spacing w:val="-1"/>
          <w:sz w:val="24"/>
          <w:szCs w:val="24"/>
        </w:rPr>
        <w:t>e</w:t>
      </w:r>
      <w:r w:rsidRPr="007B4B21">
        <w:rPr>
          <w:spacing w:val="2"/>
          <w:sz w:val="24"/>
          <w:szCs w:val="24"/>
        </w:rPr>
        <w:t>n</w:t>
      </w:r>
      <w:r w:rsidRPr="007B4B21">
        <w:rPr>
          <w:sz w:val="24"/>
          <w:szCs w:val="24"/>
        </w:rPr>
        <w:t>t li</w:t>
      </w:r>
      <w:r w:rsidRPr="007B4B21">
        <w:rPr>
          <w:spacing w:val="-1"/>
          <w:sz w:val="24"/>
          <w:szCs w:val="24"/>
        </w:rPr>
        <w:t>a</w:t>
      </w:r>
      <w:r w:rsidRPr="007B4B21">
        <w:rPr>
          <w:sz w:val="24"/>
          <w:szCs w:val="24"/>
        </w:rPr>
        <w:t>bi</w:t>
      </w:r>
      <w:r w:rsidRPr="007B4B21">
        <w:rPr>
          <w:spacing w:val="1"/>
          <w:sz w:val="24"/>
          <w:szCs w:val="24"/>
        </w:rPr>
        <w:t>l</w:t>
      </w:r>
      <w:r w:rsidRPr="007B4B21">
        <w:rPr>
          <w:sz w:val="24"/>
          <w:szCs w:val="24"/>
        </w:rPr>
        <w:t>i</w:t>
      </w:r>
      <w:r w:rsidRPr="007B4B21">
        <w:rPr>
          <w:spacing w:val="3"/>
          <w:sz w:val="24"/>
          <w:szCs w:val="24"/>
        </w:rPr>
        <w:t>t</w:t>
      </w:r>
      <w:r w:rsidRPr="007B4B21">
        <w:rPr>
          <w:spacing w:val="-7"/>
          <w:sz w:val="24"/>
          <w:szCs w:val="24"/>
        </w:rPr>
        <w:t>y</w:t>
      </w:r>
      <w:r w:rsidRPr="007B4B21">
        <w:rPr>
          <w:sz w:val="24"/>
          <w:szCs w:val="24"/>
        </w:rPr>
        <w:t>.</w:t>
      </w:r>
    </w:p>
    <w:p w:rsidR="001F3282" w:rsidRPr="007B4B21" w:rsidRDefault="001F3282" w:rsidP="00075FF1">
      <w:pPr>
        <w:tabs>
          <w:tab w:val="left" w:pos="90"/>
        </w:tabs>
        <w:spacing w:before="16" w:line="260" w:lineRule="exact"/>
        <w:rPr>
          <w:sz w:val="26"/>
          <w:szCs w:val="26"/>
        </w:rPr>
      </w:pPr>
    </w:p>
    <w:p w:rsidR="001F3282" w:rsidRPr="007B4B21" w:rsidRDefault="001F3282" w:rsidP="00075FF1">
      <w:pPr>
        <w:tabs>
          <w:tab w:val="left" w:pos="90"/>
        </w:tabs>
        <w:ind w:right="73"/>
        <w:jc w:val="both"/>
        <w:rPr>
          <w:sz w:val="24"/>
          <w:szCs w:val="24"/>
        </w:rPr>
      </w:pPr>
      <w:r w:rsidRPr="007B4B21">
        <w:rPr>
          <w:sz w:val="24"/>
          <w:szCs w:val="24"/>
        </w:rPr>
        <w:t>DCEO,</w:t>
      </w:r>
      <w:r w:rsidRPr="007B4B21">
        <w:rPr>
          <w:spacing w:val="2"/>
          <w:sz w:val="24"/>
          <w:szCs w:val="24"/>
        </w:rPr>
        <w:t xml:space="preserve"> </w:t>
      </w:r>
      <w:r w:rsidRPr="007B4B21">
        <w:rPr>
          <w:sz w:val="24"/>
          <w:szCs w:val="24"/>
        </w:rPr>
        <w:t>the</w:t>
      </w:r>
      <w:r w:rsidRPr="007B4B21">
        <w:rPr>
          <w:spacing w:val="4"/>
          <w:sz w:val="24"/>
          <w:szCs w:val="24"/>
        </w:rPr>
        <w:t xml:space="preserve"> </w:t>
      </w:r>
      <w:r w:rsidRPr="007B4B21">
        <w:rPr>
          <w:spacing w:val="-3"/>
          <w:sz w:val="24"/>
          <w:szCs w:val="24"/>
        </w:rPr>
        <w:t>I</w:t>
      </w:r>
      <w:r w:rsidRPr="007B4B21">
        <w:rPr>
          <w:sz w:val="24"/>
          <w:szCs w:val="24"/>
        </w:rPr>
        <w:t>l</w:t>
      </w:r>
      <w:r w:rsidRPr="007B4B21">
        <w:rPr>
          <w:spacing w:val="1"/>
          <w:sz w:val="24"/>
          <w:szCs w:val="24"/>
        </w:rPr>
        <w:t>l</w:t>
      </w:r>
      <w:r w:rsidRPr="007B4B21">
        <w:rPr>
          <w:sz w:val="24"/>
          <w:szCs w:val="24"/>
        </w:rPr>
        <w:t>ino</w:t>
      </w:r>
      <w:r w:rsidRPr="007B4B21">
        <w:rPr>
          <w:spacing w:val="1"/>
          <w:sz w:val="24"/>
          <w:szCs w:val="24"/>
        </w:rPr>
        <w:t>i</w:t>
      </w:r>
      <w:r w:rsidRPr="007B4B21">
        <w:rPr>
          <w:sz w:val="24"/>
          <w:szCs w:val="24"/>
        </w:rPr>
        <w:t>s</w:t>
      </w:r>
      <w:r w:rsidRPr="007B4B21">
        <w:rPr>
          <w:spacing w:val="3"/>
          <w:sz w:val="24"/>
          <w:szCs w:val="24"/>
        </w:rPr>
        <w:t xml:space="preserve"> </w:t>
      </w:r>
      <w:r w:rsidRPr="007B4B21">
        <w:rPr>
          <w:spacing w:val="1"/>
          <w:sz w:val="24"/>
          <w:szCs w:val="24"/>
        </w:rPr>
        <w:t>S</w:t>
      </w:r>
      <w:r w:rsidRPr="007B4B21">
        <w:rPr>
          <w:sz w:val="24"/>
          <w:szCs w:val="24"/>
        </w:rPr>
        <w:t>t</w:t>
      </w:r>
      <w:r w:rsidRPr="007B4B21">
        <w:rPr>
          <w:spacing w:val="-1"/>
          <w:sz w:val="24"/>
          <w:szCs w:val="24"/>
        </w:rPr>
        <w:t>a</w:t>
      </w:r>
      <w:r w:rsidRPr="007B4B21">
        <w:rPr>
          <w:sz w:val="24"/>
          <w:szCs w:val="24"/>
        </w:rPr>
        <w:t>te</w:t>
      </w:r>
      <w:r w:rsidRPr="007B4B21">
        <w:rPr>
          <w:spacing w:val="2"/>
          <w:sz w:val="24"/>
          <w:szCs w:val="24"/>
        </w:rPr>
        <w:t xml:space="preserve"> </w:t>
      </w:r>
      <w:r w:rsidRPr="007B4B21">
        <w:rPr>
          <w:spacing w:val="-2"/>
          <w:sz w:val="24"/>
          <w:szCs w:val="24"/>
        </w:rPr>
        <w:t>B</w:t>
      </w:r>
      <w:r w:rsidRPr="007B4B21">
        <w:rPr>
          <w:sz w:val="24"/>
          <w:szCs w:val="24"/>
        </w:rPr>
        <w:t>o</w:t>
      </w:r>
      <w:r w:rsidRPr="007B4B21">
        <w:rPr>
          <w:spacing w:val="-1"/>
          <w:sz w:val="24"/>
          <w:szCs w:val="24"/>
        </w:rPr>
        <w:t>a</w:t>
      </w:r>
      <w:r w:rsidRPr="007B4B21">
        <w:rPr>
          <w:sz w:val="24"/>
          <w:szCs w:val="24"/>
        </w:rPr>
        <w:t>rd</w:t>
      </w:r>
      <w:r w:rsidRPr="007B4B21">
        <w:rPr>
          <w:spacing w:val="2"/>
          <w:sz w:val="24"/>
          <w:szCs w:val="24"/>
        </w:rPr>
        <w:t xml:space="preserve"> o</w:t>
      </w:r>
      <w:r w:rsidRPr="007B4B21">
        <w:rPr>
          <w:sz w:val="24"/>
          <w:szCs w:val="24"/>
        </w:rPr>
        <w:t>f</w:t>
      </w:r>
      <w:r w:rsidRPr="007B4B21">
        <w:rPr>
          <w:spacing w:val="1"/>
          <w:sz w:val="24"/>
          <w:szCs w:val="24"/>
        </w:rPr>
        <w:t xml:space="preserve"> </w:t>
      </w:r>
      <w:r w:rsidRPr="007B4B21">
        <w:rPr>
          <w:sz w:val="24"/>
          <w:szCs w:val="24"/>
        </w:rPr>
        <w:t>Edu</w:t>
      </w:r>
      <w:r w:rsidRPr="007B4B21">
        <w:rPr>
          <w:spacing w:val="1"/>
          <w:sz w:val="24"/>
          <w:szCs w:val="24"/>
        </w:rPr>
        <w:t>c</w:t>
      </w:r>
      <w:r w:rsidRPr="007B4B21">
        <w:rPr>
          <w:spacing w:val="-1"/>
          <w:sz w:val="24"/>
          <w:szCs w:val="24"/>
        </w:rPr>
        <w:t>a</w:t>
      </w:r>
      <w:r w:rsidRPr="007B4B21">
        <w:rPr>
          <w:sz w:val="24"/>
          <w:szCs w:val="24"/>
        </w:rPr>
        <w:t>t</w:t>
      </w:r>
      <w:r w:rsidRPr="007B4B21">
        <w:rPr>
          <w:spacing w:val="1"/>
          <w:sz w:val="24"/>
          <w:szCs w:val="24"/>
        </w:rPr>
        <w:t>i</w:t>
      </w:r>
      <w:r w:rsidRPr="007B4B21">
        <w:rPr>
          <w:sz w:val="24"/>
          <w:szCs w:val="24"/>
        </w:rPr>
        <w:t>on,</w:t>
      </w:r>
      <w:r w:rsidRPr="007B4B21">
        <w:rPr>
          <w:spacing w:val="3"/>
          <w:sz w:val="24"/>
          <w:szCs w:val="24"/>
        </w:rPr>
        <w:t xml:space="preserve"> </w:t>
      </w:r>
      <w:r w:rsidRPr="007B4B21">
        <w:rPr>
          <w:spacing w:val="-1"/>
          <w:sz w:val="24"/>
          <w:szCs w:val="24"/>
        </w:rPr>
        <w:t>a</w:t>
      </w:r>
      <w:r w:rsidRPr="007B4B21">
        <w:rPr>
          <w:sz w:val="24"/>
          <w:szCs w:val="24"/>
        </w:rPr>
        <w:t>nd</w:t>
      </w:r>
      <w:r w:rsidRPr="007B4B21">
        <w:rPr>
          <w:spacing w:val="2"/>
          <w:sz w:val="24"/>
          <w:szCs w:val="24"/>
        </w:rPr>
        <w:t xml:space="preserve"> </w:t>
      </w:r>
      <w:r w:rsidRPr="007B4B21">
        <w:rPr>
          <w:sz w:val="24"/>
          <w:szCs w:val="24"/>
        </w:rPr>
        <w:t>the</w:t>
      </w:r>
      <w:r w:rsidRPr="007B4B21">
        <w:rPr>
          <w:spacing w:val="4"/>
          <w:sz w:val="24"/>
          <w:szCs w:val="24"/>
        </w:rPr>
        <w:t xml:space="preserve"> </w:t>
      </w:r>
      <w:r w:rsidRPr="007B4B21">
        <w:rPr>
          <w:spacing w:val="-6"/>
          <w:sz w:val="24"/>
          <w:szCs w:val="24"/>
        </w:rPr>
        <w:t>I</w:t>
      </w:r>
      <w:r w:rsidRPr="007B4B21">
        <w:rPr>
          <w:sz w:val="24"/>
          <w:szCs w:val="24"/>
        </w:rPr>
        <w:t>l</w:t>
      </w:r>
      <w:r w:rsidRPr="007B4B21">
        <w:rPr>
          <w:spacing w:val="1"/>
          <w:sz w:val="24"/>
          <w:szCs w:val="24"/>
        </w:rPr>
        <w:t>l</w:t>
      </w:r>
      <w:r w:rsidRPr="007B4B21">
        <w:rPr>
          <w:sz w:val="24"/>
          <w:szCs w:val="24"/>
        </w:rPr>
        <w:t>i</w:t>
      </w:r>
      <w:r w:rsidRPr="007B4B21">
        <w:rPr>
          <w:spacing w:val="2"/>
          <w:sz w:val="24"/>
          <w:szCs w:val="24"/>
        </w:rPr>
        <w:t>n</w:t>
      </w:r>
      <w:r w:rsidRPr="007B4B21">
        <w:rPr>
          <w:sz w:val="24"/>
          <w:szCs w:val="24"/>
        </w:rPr>
        <w:t>ois</w:t>
      </w:r>
      <w:r w:rsidRPr="007B4B21">
        <w:rPr>
          <w:spacing w:val="2"/>
          <w:sz w:val="24"/>
          <w:szCs w:val="24"/>
        </w:rPr>
        <w:t xml:space="preserve"> </w:t>
      </w:r>
      <w:r w:rsidRPr="007B4B21">
        <w:rPr>
          <w:sz w:val="24"/>
          <w:szCs w:val="24"/>
        </w:rPr>
        <w:t>Com</w:t>
      </w:r>
      <w:r w:rsidRPr="007B4B21">
        <w:rPr>
          <w:spacing w:val="1"/>
          <w:sz w:val="24"/>
          <w:szCs w:val="24"/>
        </w:rPr>
        <w:t>m</w:t>
      </w:r>
      <w:r w:rsidRPr="007B4B21">
        <w:rPr>
          <w:sz w:val="24"/>
          <w:szCs w:val="24"/>
        </w:rPr>
        <w:t>uni</w:t>
      </w:r>
      <w:r w:rsidRPr="007B4B21">
        <w:rPr>
          <w:spacing w:val="-1"/>
          <w:sz w:val="24"/>
          <w:szCs w:val="24"/>
        </w:rPr>
        <w:t>t</w:t>
      </w:r>
      <w:r w:rsidRPr="007B4B21">
        <w:rPr>
          <w:sz w:val="24"/>
          <w:szCs w:val="24"/>
        </w:rPr>
        <w:t>y Col</w:t>
      </w:r>
      <w:r w:rsidRPr="007B4B21">
        <w:rPr>
          <w:spacing w:val="1"/>
          <w:sz w:val="24"/>
          <w:szCs w:val="24"/>
        </w:rPr>
        <w:t>l</w:t>
      </w:r>
      <w:r w:rsidRPr="007B4B21">
        <w:rPr>
          <w:spacing w:val="-1"/>
          <w:sz w:val="24"/>
          <w:szCs w:val="24"/>
        </w:rPr>
        <w:t>e</w:t>
      </w:r>
      <w:r w:rsidRPr="007B4B21">
        <w:rPr>
          <w:sz w:val="24"/>
          <w:szCs w:val="24"/>
        </w:rPr>
        <w:t>ge</w:t>
      </w:r>
      <w:r w:rsidRPr="007B4B21">
        <w:rPr>
          <w:spacing w:val="1"/>
          <w:sz w:val="24"/>
          <w:szCs w:val="24"/>
        </w:rPr>
        <w:t xml:space="preserve"> </w:t>
      </w:r>
      <w:r w:rsidRPr="007B4B21">
        <w:rPr>
          <w:spacing w:val="-2"/>
          <w:sz w:val="24"/>
          <w:szCs w:val="24"/>
        </w:rPr>
        <w:t>B</w:t>
      </w:r>
      <w:r w:rsidRPr="007B4B21">
        <w:rPr>
          <w:spacing w:val="2"/>
          <w:sz w:val="24"/>
          <w:szCs w:val="24"/>
        </w:rPr>
        <w:t>o</w:t>
      </w:r>
      <w:r w:rsidRPr="007B4B21">
        <w:rPr>
          <w:spacing w:val="-1"/>
          <w:sz w:val="24"/>
          <w:szCs w:val="24"/>
        </w:rPr>
        <w:t>a</w:t>
      </w:r>
      <w:r w:rsidRPr="007B4B21">
        <w:rPr>
          <w:sz w:val="24"/>
          <w:szCs w:val="24"/>
        </w:rPr>
        <w:t>rd</w:t>
      </w:r>
      <w:r w:rsidRPr="007B4B21">
        <w:rPr>
          <w:spacing w:val="1"/>
          <w:sz w:val="24"/>
          <w:szCs w:val="24"/>
        </w:rPr>
        <w:t xml:space="preserve"> a</w:t>
      </w:r>
      <w:r w:rsidRPr="007B4B21">
        <w:rPr>
          <w:sz w:val="24"/>
          <w:szCs w:val="24"/>
        </w:rPr>
        <w:t xml:space="preserve">re </w:t>
      </w:r>
      <w:r w:rsidRPr="007B4B21">
        <w:rPr>
          <w:spacing w:val="-1"/>
          <w:sz w:val="24"/>
          <w:szCs w:val="24"/>
        </w:rPr>
        <w:t>a</w:t>
      </w:r>
      <w:r w:rsidRPr="007B4B21">
        <w:rPr>
          <w:sz w:val="24"/>
          <w:szCs w:val="24"/>
        </w:rPr>
        <w:t xml:space="preserve">ll </w:t>
      </w:r>
      <w:r w:rsidRPr="007B4B21">
        <w:rPr>
          <w:spacing w:val="-1"/>
          <w:sz w:val="24"/>
          <w:szCs w:val="24"/>
        </w:rPr>
        <w:t>a</w:t>
      </w:r>
      <w:r w:rsidRPr="007B4B21">
        <w:rPr>
          <w:sz w:val="24"/>
          <w:szCs w:val="24"/>
        </w:rPr>
        <w:t>ss</w:t>
      </w:r>
      <w:r w:rsidRPr="007B4B21">
        <w:rPr>
          <w:spacing w:val="1"/>
          <w:sz w:val="24"/>
          <w:szCs w:val="24"/>
        </w:rPr>
        <w:t>i</w:t>
      </w:r>
      <w:r w:rsidRPr="007B4B21">
        <w:rPr>
          <w:spacing w:val="-2"/>
          <w:sz w:val="24"/>
          <w:szCs w:val="24"/>
        </w:rPr>
        <w:t>g</w:t>
      </w:r>
      <w:r w:rsidRPr="007B4B21">
        <w:rPr>
          <w:sz w:val="24"/>
          <w:szCs w:val="24"/>
        </w:rPr>
        <w:t>n</w:t>
      </w:r>
      <w:r w:rsidRPr="007B4B21">
        <w:rPr>
          <w:spacing w:val="-1"/>
          <w:sz w:val="24"/>
          <w:szCs w:val="24"/>
        </w:rPr>
        <w:t>e</w:t>
      </w:r>
      <w:r w:rsidRPr="007B4B21">
        <w:rPr>
          <w:sz w:val="24"/>
          <w:szCs w:val="24"/>
        </w:rPr>
        <w:t>d</w:t>
      </w:r>
      <w:r w:rsidRPr="007B4B21">
        <w:rPr>
          <w:spacing w:val="1"/>
          <w:sz w:val="24"/>
          <w:szCs w:val="24"/>
        </w:rPr>
        <w:t xml:space="preserve"> r</w:t>
      </w:r>
      <w:r w:rsidRPr="007B4B21">
        <w:rPr>
          <w:spacing w:val="-1"/>
          <w:sz w:val="24"/>
          <w:szCs w:val="24"/>
        </w:rPr>
        <w:t>e</w:t>
      </w:r>
      <w:r w:rsidRPr="007B4B21">
        <w:rPr>
          <w:sz w:val="24"/>
          <w:szCs w:val="24"/>
        </w:rPr>
        <w:t>spons</w:t>
      </w:r>
      <w:r w:rsidRPr="007B4B21">
        <w:rPr>
          <w:spacing w:val="1"/>
          <w:sz w:val="24"/>
          <w:szCs w:val="24"/>
        </w:rPr>
        <w:t>i</w:t>
      </w:r>
      <w:r w:rsidRPr="007B4B21">
        <w:rPr>
          <w:sz w:val="24"/>
          <w:szCs w:val="24"/>
        </w:rPr>
        <w:t>bi</w:t>
      </w:r>
      <w:r w:rsidRPr="007B4B21">
        <w:rPr>
          <w:spacing w:val="1"/>
          <w:sz w:val="24"/>
          <w:szCs w:val="24"/>
        </w:rPr>
        <w:t>l</w:t>
      </w:r>
      <w:r w:rsidRPr="007B4B21">
        <w:rPr>
          <w:sz w:val="24"/>
          <w:szCs w:val="24"/>
        </w:rPr>
        <w:t>i</w:t>
      </w:r>
      <w:r w:rsidRPr="007B4B21">
        <w:rPr>
          <w:spacing w:val="1"/>
          <w:sz w:val="24"/>
          <w:szCs w:val="24"/>
        </w:rPr>
        <w:t>t</w:t>
      </w:r>
      <w:r w:rsidRPr="007B4B21">
        <w:rPr>
          <w:sz w:val="24"/>
          <w:szCs w:val="24"/>
        </w:rPr>
        <w:t>ies</w:t>
      </w:r>
      <w:r w:rsidRPr="007B4B21">
        <w:rPr>
          <w:spacing w:val="1"/>
          <w:sz w:val="24"/>
          <w:szCs w:val="24"/>
        </w:rPr>
        <w:t xml:space="preserve"> </w:t>
      </w:r>
      <w:r w:rsidRPr="007B4B21">
        <w:rPr>
          <w:sz w:val="24"/>
          <w:szCs w:val="24"/>
        </w:rPr>
        <w:t>und</w:t>
      </w:r>
      <w:r w:rsidRPr="007B4B21">
        <w:rPr>
          <w:spacing w:val="-1"/>
          <w:sz w:val="24"/>
          <w:szCs w:val="24"/>
        </w:rPr>
        <w:t>e</w:t>
      </w:r>
      <w:r w:rsidRPr="007B4B21">
        <w:rPr>
          <w:sz w:val="24"/>
          <w:szCs w:val="24"/>
        </w:rPr>
        <w:t>r the</w:t>
      </w:r>
      <w:r w:rsidRPr="007B4B21">
        <w:rPr>
          <w:spacing w:val="1"/>
          <w:sz w:val="24"/>
          <w:szCs w:val="24"/>
        </w:rPr>
        <w:t xml:space="preserve"> S</w:t>
      </w:r>
      <w:r w:rsidRPr="007B4B21">
        <w:rPr>
          <w:sz w:val="24"/>
          <w:szCs w:val="24"/>
        </w:rPr>
        <w:t>tate Man</w:t>
      </w:r>
      <w:r w:rsidRPr="007B4B21">
        <w:rPr>
          <w:spacing w:val="-1"/>
          <w:sz w:val="24"/>
          <w:szCs w:val="24"/>
        </w:rPr>
        <w:t>da</w:t>
      </w:r>
      <w:r w:rsidRPr="007B4B21">
        <w:rPr>
          <w:sz w:val="24"/>
          <w:szCs w:val="24"/>
        </w:rPr>
        <w:t>tes</w:t>
      </w:r>
      <w:r w:rsidRPr="007B4B21">
        <w:rPr>
          <w:spacing w:val="1"/>
          <w:sz w:val="24"/>
          <w:szCs w:val="24"/>
        </w:rPr>
        <w:t xml:space="preserve"> </w:t>
      </w:r>
      <w:r w:rsidRPr="007B4B21">
        <w:rPr>
          <w:sz w:val="24"/>
          <w:szCs w:val="24"/>
        </w:rPr>
        <w:t>A</w:t>
      </w:r>
      <w:r w:rsidRPr="007B4B21">
        <w:rPr>
          <w:spacing w:val="-1"/>
          <w:sz w:val="24"/>
          <w:szCs w:val="24"/>
        </w:rPr>
        <w:t>c</w:t>
      </w:r>
      <w:r w:rsidR="007B189D" w:rsidRPr="007B4B21">
        <w:rPr>
          <w:sz w:val="24"/>
          <w:szCs w:val="24"/>
        </w:rPr>
        <w:t xml:space="preserve">t. </w:t>
      </w:r>
      <w:r w:rsidRPr="007B4B21">
        <w:rPr>
          <w:sz w:val="24"/>
          <w:szCs w:val="24"/>
        </w:rPr>
        <w:t>One of the</w:t>
      </w:r>
      <w:r w:rsidRPr="007B4B21">
        <w:rPr>
          <w:spacing w:val="1"/>
          <w:sz w:val="24"/>
          <w:szCs w:val="24"/>
        </w:rPr>
        <w:t xml:space="preserve"> </w:t>
      </w:r>
      <w:r w:rsidRPr="007B4B21">
        <w:rPr>
          <w:sz w:val="24"/>
          <w:szCs w:val="24"/>
        </w:rPr>
        <w:t>r</w:t>
      </w:r>
      <w:r w:rsidRPr="007B4B21">
        <w:rPr>
          <w:spacing w:val="-2"/>
          <w:sz w:val="24"/>
          <w:szCs w:val="24"/>
        </w:rPr>
        <w:t>e</w:t>
      </w:r>
      <w:r w:rsidRPr="007B4B21">
        <w:rPr>
          <w:spacing w:val="2"/>
          <w:sz w:val="24"/>
          <w:szCs w:val="24"/>
        </w:rPr>
        <w:t>q</w:t>
      </w:r>
      <w:r w:rsidRPr="007B4B21">
        <w:rPr>
          <w:sz w:val="24"/>
          <w:szCs w:val="24"/>
        </w:rPr>
        <w:t>uire</w:t>
      </w:r>
      <w:r w:rsidRPr="007B4B21">
        <w:rPr>
          <w:spacing w:val="-2"/>
          <w:sz w:val="24"/>
          <w:szCs w:val="24"/>
        </w:rPr>
        <w:t>m</w:t>
      </w:r>
      <w:r w:rsidRPr="007B4B21">
        <w:rPr>
          <w:spacing w:val="-1"/>
          <w:sz w:val="24"/>
          <w:szCs w:val="24"/>
        </w:rPr>
        <w:t>e</w:t>
      </w:r>
      <w:r w:rsidRPr="007B4B21">
        <w:rPr>
          <w:sz w:val="24"/>
          <w:szCs w:val="24"/>
        </w:rPr>
        <w:t>nts</w:t>
      </w:r>
      <w:r w:rsidRPr="007B4B21">
        <w:rPr>
          <w:spacing w:val="2"/>
          <w:sz w:val="24"/>
          <w:szCs w:val="24"/>
        </w:rPr>
        <w:t xml:space="preserve"> </w:t>
      </w:r>
      <w:r w:rsidRPr="007B4B21">
        <w:rPr>
          <w:spacing w:val="1"/>
          <w:sz w:val="24"/>
          <w:szCs w:val="24"/>
        </w:rPr>
        <w:t>i</w:t>
      </w:r>
      <w:r w:rsidRPr="007B4B21">
        <w:rPr>
          <w:spacing w:val="-2"/>
          <w:sz w:val="24"/>
          <w:szCs w:val="24"/>
        </w:rPr>
        <w:t>m</w:t>
      </w:r>
      <w:r w:rsidRPr="007B4B21">
        <w:rPr>
          <w:sz w:val="24"/>
          <w:szCs w:val="24"/>
        </w:rPr>
        <w:t>posed on DCEO</w:t>
      </w:r>
      <w:r w:rsidRPr="007B4B21">
        <w:rPr>
          <w:spacing w:val="33"/>
          <w:sz w:val="24"/>
          <w:szCs w:val="24"/>
        </w:rPr>
        <w:t xml:space="preserve"> </w:t>
      </w:r>
      <w:r w:rsidRPr="007B4B21">
        <w:rPr>
          <w:sz w:val="24"/>
          <w:szCs w:val="24"/>
        </w:rPr>
        <w:t>is</w:t>
      </w:r>
      <w:r w:rsidRPr="007B4B21">
        <w:rPr>
          <w:spacing w:val="34"/>
          <w:sz w:val="24"/>
          <w:szCs w:val="24"/>
        </w:rPr>
        <w:t xml:space="preserve"> </w:t>
      </w:r>
      <w:r w:rsidRPr="007B4B21">
        <w:rPr>
          <w:sz w:val="24"/>
          <w:szCs w:val="24"/>
        </w:rPr>
        <w:t>the</w:t>
      </w:r>
      <w:r w:rsidRPr="007B4B21">
        <w:rPr>
          <w:spacing w:val="33"/>
          <w:sz w:val="24"/>
          <w:szCs w:val="24"/>
        </w:rPr>
        <w:t xml:space="preserve"> </w:t>
      </w:r>
      <w:r w:rsidRPr="007B4B21">
        <w:rPr>
          <w:sz w:val="24"/>
          <w:szCs w:val="24"/>
        </w:rPr>
        <w:t>p</w:t>
      </w:r>
      <w:r w:rsidRPr="007B4B21">
        <w:rPr>
          <w:spacing w:val="-1"/>
          <w:sz w:val="24"/>
          <w:szCs w:val="24"/>
        </w:rPr>
        <w:t>re</w:t>
      </w:r>
      <w:r w:rsidRPr="007B4B21">
        <w:rPr>
          <w:sz w:val="24"/>
          <w:szCs w:val="24"/>
        </w:rPr>
        <w:t>p</w:t>
      </w:r>
      <w:r w:rsidRPr="007B4B21">
        <w:rPr>
          <w:spacing w:val="1"/>
          <w:sz w:val="24"/>
          <w:szCs w:val="24"/>
        </w:rPr>
        <w:t>a</w:t>
      </w:r>
      <w:r w:rsidRPr="007B4B21">
        <w:rPr>
          <w:sz w:val="24"/>
          <w:szCs w:val="24"/>
        </w:rPr>
        <w:t>r</w:t>
      </w:r>
      <w:r w:rsidRPr="007B4B21">
        <w:rPr>
          <w:spacing w:val="-2"/>
          <w:sz w:val="24"/>
          <w:szCs w:val="24"/>
        </w:rPr>
        <w:t>a</w:t>
      </w:r>
      <w:r w:rsidRPr="007B4B21">
        <w:rPr>
          <w:sz w:val="24"/>
          <w:szCs w:val="24"/>
        </w:rPr>
        <w:t>t</w:t>
      </w:r>
      <w:r w:rsidRPr="007B4B21">
        <w:rPr>
          <w:spacing w:val="1"/>
          <w:sz w:val="24"/>
          <w:szCs w:val="24"/>
        </w:rPr>
        <w:t>i</w:t>
      </w:r>
      <w:r w:rsidRPr="007B4B21">
        <w:rPr>
          <w:sz w:val="24"/>
          <w:szCs w:val="24"/>
        </w:rPr>
        <w:t>on</w:t>
      </w:r>
      <w:r w:rsidRPr="007B4B21">
        <w:rPr>
          <w:spacing w:val="34"/>
          <w:sz w:val="24"/>
          <w:szCs w:val="24"/>
        </w:rPr>
        <w:t xml:space="preserve"> </w:t>
      </w:r>
      <w:r w:rsidRPr="007B4B21">
        <w:rPr>
          <w:sz w:val="24"/>
          <w:szCs w:val="24"/>
        </w:rPr>
        <w:t>of</w:t>
      </w:r>
      <w:r w:rsidRPr="007B4B21">
        <w:rPr>
          <w:spacing w:val="33"/>
          <w:sz w:val="24"/>
          <w:szCs w:val="24"/>
        </w:rPr>
        <w:t xml:space="preserve"> </w:t>
      </w:r>
      <w:r w:rsidRPr="007B4B21">
        <w:rPr>
          <w:sz w:val="24"/>
          <w:szCs w:val="24"/>
        </w:rPr>
        <w:t>a</w:t>
      </w:r>
      <w:r w:rsidRPr="007B4B21">
        <w:rPr>
          <w:spacing w:val="33"/>
          <w:sz w:val="24"/>
          <w:szCs w:val="24"/>
        </w:rPr>
        <w:t xml:space="preserve"> </w:t>
      </w:r>
      <w:r w:rsidRPr="007B4B21">
        <w:rPr>
          <w:spacing w:val="1"/>
          <w:sz w:val="24"/>
          <w:szCs w:val="24"/>
        </w:rPr>
        <w:t>c</w:t>
      </w:r>
      <w:r w:rsidRPr="007B4B21">
        <w:rPr>
          <w:spacing w:val="-1"/>
          <w:sz w:val="24"/>
          <w:szCs w:val="24"/>
        </w:rPr>
        <w:t>a</w:t>
      </w:r>
      <w:r w:rsidRPr="007B4B21">
        <w:rPr>
          <w:sz w:val="24"/>
          <w:szCs w:val="24"/>
        </w:rPr>
        <w:t>tal</w:t>
      </w:r>
      <w:r w:rsidRPr="007B4B21">
        <w:rPr>
          <w:spacing w:val="2"/>
          <w:sz w:val="24"/>
          <w:szCs w:val="24"/>
        </w:rPr>
        <w:t>o</w:t>
      </w:r>
      <w:r w:rsidRPr="007B4B21">
        <w:rPr>
          <w:sz w:val="24"/>
          <w:szCs w:val="24"/>
        </w:rPr>
        <w:t>g</w:t>
      </w:r>
      <w:r w:rsidRPr="007B4B21">
        <w:rPr>
          <w:spacing w:val="32"/>
          <w:sz w:val="24"/>
          <w:szCs w:val="24"/>
        </w:rPr>
        <w:t xml:space="preserve"> </w:t>
      </w:r>
      <w:r w:rsidRPr="007B4B21">
        <w:rPr>
          <w:sz w:val="24"/>
          <w:szCs w:val="24"/>
        </w:rPr>
        <w:t>of</w:t>
      </w:r>
      <w:r w:rsidRPr="007B4B21">
        <w:rPr>
          <w:spacing w:val="33"/>
          <w:sz w:val="24"/>
          <w:szCs w:val="24"/>
        </w:rPr>
        <w:t xml:space="preserve"> </w:t>
      </w:r>
      <w:r w:rsidRPr="007B4B21">
        <w:rPr>
          <w:spacing w:val="1"/>
          <w:sz w:val="24"/>
          <w:szCs w:val="24"/>
        </w:rPr>
        <w:t>S</w:t>
      </w:r>
      <w:r w:rsidRPr="007B4B21">
        <w:rPr>
          <w:sz w:val="24"/>
          <w:szCs w:val="24"/>
        </w:rPr>
        <w:t>tate</w:t>
      </w:r>
      <w:r w:rsidRPr="007B4B21">
        <w:rPr>
          <w:spacing w:val="33"/>
          <w:sz w:val="24"/>
          <w:szCs w:val="24"/>
        </w:rPr>
        <w:t xml:space="preserve"> </w:t>
      </w:r>
      <w:r w:rsidRPr="007B4B21">
        <w:rPr>
          <w:sz w:val="24"/>
          <w:szCs w:val="24"/>
        </w:rPr>
        <w:t>Man</w:t>
      </w:r>
      <w:r w:rsidRPr="007B4B21">
        <w:rPr>
          <w:spacing w:val="-1"/>
          <w:sz w:val="24"/>
          <w:szCs w:val="24"/>
        </w:rPr>
        <w:t>da</w:t>
      </w:r>
      <w:r w:rsidRPr="007B4B21">
        <w:rPr>
          <w:sz w:val="24"/>
          <w:szCs w:val="24"/>
        </w:rPr>
        <w:t>tes</w:t>
      </w:r>
      <w:r w:rsidRPr="007B4B21">
        <w:rPr>
          <w:spacing w:val="34"/>
          <w:sz w:val="24"/>
          <w:szCs w:val="24"/>
        </w:rPr>
        <w:t xml:space="preserve"> </w:t>
      </w:r>
      <w:r w:rsidRPr="007B4B21">
        <w:rPr>
          <w:sz w:val="24"/>
          <w:szCs w:val="24"/>
        </w:rPr>
        <w:t>that</w:t>
      </w:r>
      <w:r w:rsidRPr="007B4B21">
        <w:rPr>
          <w:spacing w:val="34"/>
          <w:sz w:val="24"/>
          <w:szCs w:val="24"/>
        </w:rPr>
        <w:t xml:space="preserve"> </w:t>
      </w:r>
      <w:r w:rsidRPr="007B4B21">
        <w:rPr>
          <w:sz w:val="24"/>
          <w:szCs w:val="24"/>
        </w:rPr>
        <w:t>i</w:t>
      </w:r>
      <w:r w:rsidRPr="007B4B21">
        <w:rPr>
          <w:spacing w:val="-2"/>
          <w:sz w:val="24"/>
          <w:szCs w:val="24"/>
        </w:rPr>
        <w:t>m</w:t>
      </w:r>
      <w:r w:rsidRPr="007B4B21">
        <w:rPr>
          <w:sz w:val="24"/>
          <w:szCs w:val="24"/>
        </w:rPr>
        <w:t>pose</w:t>
      </w:r>
      <w:r w:rsidRPr="007B4B21">
        <w:rPr>
          <w:spacing w:val="33"/>
          <w:sz w:val="24"/>
          <w:szCs w:val="24"/>
        </w:rPr>
        <w:t xml:space="preserve"> </w:t>
      </w:r>
      <w:r w:rsidRPr="007B4B21">
        <w:rPr>
          <w:spacing w:val="1"/>
          <w:sz w:val="24"/>
          <w:szCs w:val="24"/>
        </w:rPr>
        <w:t>re</w:t>
      </w:r>
      <w:r w:rsidRPr="007B4B21">
        <w:rPr>
          <w:sz w:val="24"/>
          <w:szCs w:val="24"/>
        </w:rPr>
        <w:t>quir</w:t>
      </w:r>
      <w:r w:rsidRPr="007B4B21">
        <w:rPr>
          <w:spacing w:val="-1"/>
          <w:sz w:val="24"/>
          <w:szCs w:val="24"/>
        </w:rPr>
        <w:t>e</w:t>
      </w:r>
      <w:r w:rsidRPr="007B4B21">
        <w:rPr>
          <w:spacing w:val="-2"/>
          <w:sz w:val="24"/>
          <w:szCs w:val="24"/>
        </w:rPr>
        <w:t>m</w:t>
      </w:r>
      <w:r w:rsidRPr="007B4B21">
        <w:rPr>
          <w:spacing w:val="-1"/>
          <w:sz w:val="24"/>
          <w:szCs w:val="24"/>
        </w:rPr>
        <w:t>e</w:t>
      </w:r>
      <w:r w:rsidRPr="007B4B21">
        <w:rPr>
          <w:sz w:val="24"/>
          <w:szCs w:val="24"/>
        </w:rPr>
        <w:t>nts</w:t>
      </w:r>
      <w:r w:rsidRPr="007B4B21">
        <w:rPr>
          <w:spacing w:val="35"/>
          <w:sz w:val="24"/>
          <w:szCs w:val="24"/>
        </w:rPr>
        <w:t xml:space="preserve"> </w:t>
      </w:r>
      <w:r w:rsidRPr="007B4B21">
        <w:rPr>
          <w:sz w:val="24"/>
          <w:szCs w:val="24"/>
        </w:rPr>
        <w:t>on</w:t>
      </w:r>
      <w:r w:rsidRPr="007B4B21">
        <w:rPr>
          <w:spacing w:val="34"/>
          <w:sz w:val="24"/>
          <w:szCs w:val="24"/>
        </w:rPr>
        <w:t xml:space="preserve"> </w:t>
      </w:r>
      <w:r w:rsidRPr="007B4B21">
        <w:rPr>
          <w:sz w:val="24"/>
          <w:szCs w:val="24"/>
        </w:rPr>
        <w:t>uni</w:t>
      </w:r>
      <w:r w:rsidRPr="007B4B21">
        <w:rPr>
          <w:spacing w:val="1"/>
          <w:sz w:val="24"/>
          <w:szCs w:val="24"/>
        </w:rPr>
        <w:t>t</w:t>
      </w:r>
      <w:r w:rsidRPr="007B4B21">
        <w:rPr>
          <w:sz w:val="24"/>
          <w:szCs w:val="24"/>
        </w:rPr>
        <w:t>s</w:t>
      </w:r>
      <w:r w:rsidRPr="007B4B21">
        <w:rPr>
          <w:spacing w:val="34"/>
          <w:sz w:val="24"/>
          <w:szCs w:val="24"/>
        </w:rPr>
        <w:t xml:space="preserve"> </w:t>
      </w:r>
      <w:r w:rsidRPr="007B4B21">
        <w:rPr>
          <w:sz w:val="24"/>
          <w:szCs w:val="24"/>
        </w:rPr>
        <w:t>of loc</w:t>
      </w:r>
      <w:r w:rsidRPr="007B4B21">
        <w:rPr>
          <w:spacing w:val="-1"/>
          <w:sz w:val="24"/>
          <w:szCs w:val="24"/>
        </w:rPr>
        <w:t>a</w:t>
      </w:r>
      <w:r w:rsidRPr="007B4B21">
        <w:rPr>
          <w:sz w:val="24"/>
          <w:szCs w:val="24"/>
        </w:rPr>
        <w:t>l</w:t>
      </w:r>
      <w:r w:rsidRPr="007B4B21">
        <w:rPr>
          <w:spacing w:val="5"/>
          <w:sz w:val="24"/>
          <w:szCs w:val="24"/>
        </w:rPr>
        <w:t xml:space="preserve"> </w:t>
      </w:r>
      <w:r w:rsidRPr="007B4B21">
        <w:rPr>
          <w:spacing w:val="-2"/>
          <w:sz w:val="24"/>
          <w:szCs w:val="24"/>
        </w:rPr>
        <w:t>g</w:t>
      </w:r>
      <w:r w:rsidRPr="007B4B21">
        <w:rPr>
          <w:sz w:val="24"/>
          <w:szCs w:val="24"/>
        </w:rPr>
        <w:t>ov</w:t>
      </w:r>
      <w:r w:rsidRPr="007B4B21">
        <w:rPr>
          <w:spacing w:val="-1"/>
          <w:sz w:val="24"/>
          <w:szCs w:val="24"/>
        </w:rPr>
        <w:t>e</w:t>
      </w:r>
      <w:r w:rsidRPr="007B4B21">
        <w:rPr>
          <w:sz w:val="24"/>
          <w:szCs w:val="24"/>
        </w:rPr>
        <w:t>r</w:t>
      </w:r>
      <w:r w:rsidRPr="007B4B21">
        <w:rPr>
          <w:spacing w:val="-1"/>
          <w:sz w:val="24"/>
          <w:szCs w:val="24"/>
        </w:rPr>
        <w:t>n</w:t>
      </w:r>
      <w:r w:rsidRPr="007B4B21">
        <w:rPr>
          <w:sz w:val="24"/>
          <w:szCs w:val="24"/>
        </w:rPr>
        <w:t>m</w:t>
      </w:r>
      <w:r w:rsidRPr="007B4B21">
        <w:rPr>
          <w:spacing w:val="-1"/>
          <w:sz w:val="24"/>
          <w:szCs w:val="24"/>
        </w:rPr>
        <w:t>e</w:t>
      </w:r>
      <w:r w:rsidRPr="007B4B21">
        <w:rPr>
          <w:sz w:val="24"/>
          <w:szCs w:val="24"/>
        </w:rPr>
        <w:t xml:space="preserve">nt. </w:t>
      </w:r>
      <w:r w:rsidRPr="007B4B21">
        <w:rPr>
          <w:spacing w:val="-6"/>
          <w:sz w:val="24"/>
          <w:szCs w:val="24"/>
        </w:rPr>
        <w:t>I</w:t>
      </w:r>
      <w:r w:rsidRPr="007B4B21">
        <w:rPr>
          <w:sz w:val="24"/>
          <w:szCs w:val="24"/>
        </w:rPr>
        <w:t>n</w:t>
      </w:r>
      <w:r w:rsidRPr="007B4B21">
        <w:rPr>
          <w:spacing w:val="-1"/>
          <w:sz w:val="24"/>
          <w:szCs w:val="24"/>
        </w:rPr>
        <w:t>f</w:t>
      </w:r>
      <w:r w:rsidRPr="007B4B21">
        <w:rPr>
          <w:spacing w:val="2"/>
          <w:sz w:val="24"/>
          <w:szCs w:val="24"/>
        </w:rPr>
        <w:t>or</w:t>
      </w:r>
      <w:r w:rsidRPr="007B4B21">
        <w:rPr>
          <w:spacing w:val="-2"/>
          <w:sz w:val="24"/>
          <w:szCs w:val="24"/>
        </w:rPr>
        <w:t>m</w:t>
      </w:r>
      <w:r w:rsidRPr="007B4B21">
        <w:rPr>
          <w:spacing w:val="-1"/>
          <w:sz w:val="24"/>
          <w:szCs w:val="24"/>
        </w:rPr>
        <w:t>a</w:t>
      </w:r>
      <w:r w:rsidRPr="007B4B21">
        <w:rPr>
          <w:sz w:val="24"/>
          <w:szCs w:val="24"/>
        </w:rPr>
        <w:t>t</w:t>
      </w:r>
      <w:r w:rsidRPr="007B4B21">
        <w:rPr>
          <w:spacing w:val="1"/>
          <w:sz w:val="24"/>
          <w:szCs w:val="24"/>
        </w:rPr>
        <w:t>i</w:t>
      </w:r>
      <w:r w:rsidRPr="007B4B21">
        <w:rPr>
          <w:sz w:val="24"/>
          <w:szCs w:val="24"/>
        </w:rPr>
        <w:t>on</w:t>
      </w:r>
      <w:r w:rsidRPr="007B4B21">
        <w:rPr>
          <w:spacing w:val="3"/>
          <w:sz w:val="24"/>
          <w:szCs w:val="24"/>
        </w:rPr>
        <w:t xml:space="preserve"> </w:t>
      </w:r>
      <w:r w:rsidRPr="007B4B21">
        <w:rPr>
          <w:sz w:val="24"/>
          <w:szCs w:val="24"/>
        </w:rPr>
        <w:t>on</w:t>
      </w:r>
      <w:r w:rsidRPr="007B4B21">
        <w:rPr>
          <w:spacing w:val="2"/>
          <w:sz w:val="24"/>
          <w:szCs w:val="24"/>
        </w:rPr>
        <w:t xml:space="preserve"> </w:t>
      </w:r>
      <w:r w:rsidRPr="007B4B21">
        <w:rPr>
          <w:spacing w:val="1"/>
          <w:sz w:val="24"/>
          <w:szCs w:val="24"/>
        </w:rPr>
        <w:t>S</w:t>
      </w:r>
      <w:r w:rsidRPr="007B4B21">
        <w:rPr>
          <w:sz w:val="24"/>
          <w:szCs w:val="24"/>
        </w:rPr>
        <w:t>tate</w:t>
      </w:r>
      <w:r w:rsidRPr="007B4B21">
        <w:rPr>
          <w:spacing w:val="2"/>
          <w:sz w:val="24"/>
          <w:szCs w:val="24"/>
        </w:rPr>
        <w:t xml:space="preserve"> </w:t>
      </w:r>
      <w:r w:rsidRPr="007B4B21">
        <w:rPr>
          <w:spacing w:val="-2"/>
          <w:sz w:val="24"/>
          <w:szCs w:val="24"/>
        </w:rPr>
        <w:t>m</w:t>
      </w:r>
      <w:r w:rsidRPr="007B4B21">
        <w:rPr>
          <w:spacing w:val="-1"/>
          <w:sz w:val="24"/>
          <w:szCs w:val="24"/>
        </w:rPr>
        <w:t>a</w:t>
      </w:r>
      <w:r w:rsidRPr="007B4B21">
        <w:rPr>
          <w:sz w:val="24"/>
          <w:szCs w:val="24"/>
        </w:rPr>
        <w:t>nd</w:t>
      </w:r>
      <w:r w:rsidRPr="007B4B21">
        <w:rPr>
          <w:spacing w:val="-1"/>
          <w:sz w:val="24"/>
          <w:szCs w:val="24"/>
        </w:rPr>
        <w:t>a</w:t>
      </w:r>
      <w:r w:rsidRPr="007B4B21">
        <w:rPr>
          <w:sz w:val="24"/>
          <w:szCs w:val="24"/>
        </w:rPr>
        <w:t>t</w:t>
      </w:r>
      <w:r w:rsidRPr="007B4B21">
        <w:rPr>
          <w:spacing w:val="2"/>
          <w:sz w:val="24"/>
          <w:szCs w:val="24"/>
        </w:rPr>
        <w:t>e</w:t>
      </w:r>
      <w:r w:rsidRPr="007B4B21">
        <w:rPr>
          <w:sz w:val="24"/>
          <w:szCs w:val="24"/>
        </w:rPr>
        <w:t>s</w:t>
      </w:r>
      <w:r w:rsidRPr="007B4B21">
        <w:rPr>
          <w:spacing w:val="3"/>
          <w:sz w:val="24"/>
          <w:szCs w:val="24"/>
        </w:rPr>
        <w:t xml:space="preserve"> </w:t>
      </w:r>
      <w:r w:rsidRPr="007B4B21">
        <w:rPr>
          <w:sz w:val="24"/>
          <w:szCs w:val="24"/>
        </w:rPr>
        <w:t>is</w:t>
      </w:r>
      <w:r w:rsidRPr="007B4B21">
        <w:rPr>
          <w:spacing w:val="2"/>
          <w:sz w:val="24"/>
          <w:szCs w:val="24"/>
        </w:rPr>
        <w:t xml:space="preserve"> </w:t>
      </w:r>
      <w:r w:rsidRPr="007B4B21">
        <w:rPr>
          <w:sz w:val="24"/>
          <w:szCs w:val="24"/>
        </w:rPr>
        <w:t>to</w:t>
      </w:r>
      <w:r w:rsidRPr="007B4B21">
        <w:rPr>
          <w:spacing w:val="2"/>
          <w:sz w:val="24"/>
          <w:szCs w:val="24"/>
        </w:rPr>
        <w:t xml:space="preserve"> </w:t>
      </w:r>
      <w:r w:rsidRPr="007B4B21">
        <w:rPr>
          <w:sz w:val="24"/>
          <w:szCs w:val="24"/>
        </w:rPr>
        <w:t>be</w:t>
      </w:r>
      <w:r w:rsidRPr="007B4B21">
        <w:rPr>
          <w:spacing w:val="2"/>
          <w:sz w:val="24"/>
          <w:szCs w:val="24"/>
        </w:rPr>
        <w:t xml:space="preserve"> </w:t>
      </w:r>
      <w:r w:rsidRPr="007B4B21">
        <w:rPr>
          <w:sz w:val="24"/>
          <w:szCs w:val="24"/>
        </w:rPr>
        <w:t>p</w:t>
      </w:r>
      <w:r w:rsidRPr="007B4B21">
        <w:rPr>
          <w:spacing w:val="-1"/>
          <w:sz w:val="24"/>
          <w:szCs w:val="24"/>
        </w:rPr>
        <w:t>r</w:t>
      </w:r>
      <w:r w:rsidRPr="007B4B21">
        <w:rPr>
          <w:sz w:val="24"/>
          <w:szCs w:val="24"/>
        </w:rPr>
        <w:t>ovided</w:t>
      </w:r>
      <w:r w:rsidRPr="007B4B21">
        <w:rPr>
          <w:spacing w:val="2"/>
          <w:sz w:val="24"/>
          <w:szCs w:val="24"/>
        </w:rPr>
        <w:t xml:space="preserve"> </w:t>
      </w:r>
      <w:r w:rsidRPr="007B4B21">
        <w:rPr>
          <w:sz w:val="24"/>
          <w:szCs w:val="24"/>
        </w:rPr>
        <w:t>to</w:t>
      </w:r>
      <w:r w:rsidRPr="007B4B21">
        <w:rPr>
          <w:spacing w:val="2"/>
          <w:sz w:val="24"/>
          <w:szCs w:val="24"/>
        </w:rPr>
        <w:t xml:space="preserve"> </w:t>
      </w:r>
      <w:r w:rsidRPr="007B4B21">
        <w:rPr>
          <w:sz w:val="24"/>
          <w:szCs w:val="24"/>
        </w:rPr>
        <w:t>the</w:t>
      </w:r>
      <w:r w:rsidRPr="007B4B21">
        <w:rPr>
          <w:spacing w:val="4"/>
          <w:sz w:val="24"/>
          <w:szCs w:val="24"/>
        </w:rPr>
        <w:t xml:space="preserve"> </w:t>
      </w:r>
      <w:r w:rsidRPr="007B4B21">
        <w:rPr>
          <w:sz w:val="24"/>
          <w:szCs w:val="24"/>
        </w:rPr>
        <w:t>G</w:t>
      </w:r>
      <w:r w:rsidRPr="007B4B21">
        <w:rPr>
          <w:spacing w:val="-1"/>
          <w:sz w:val="24"/>
          <w:szCs w:val="24"/>
        </w:rPr>
        <w:t>e</w:t>
      </w:r>
      <w:r w:rsidRPr="007B4B21">
        <w:rPr>
          <w:sz w:val="24"/>
          <w:szCs w:val="24"/>
        </w:rPr>
        <w:t>n</w:t>
      </w:r>
      <w:r w:rsidRPr="007B4B21">
        <w:rPr>
          <w:spacing w:val="-1"/>
          <w:sz w:val="24"/>
          <w:szCs w:val="24"/>
        </w:rPr>
        <w:t>e</w:t>
      </w:r>
      <w:r w:rsidRPr="007B4B21">
        <w:rPr>
          <w:spacing w:val="1"/>
          <w:sz w:val="24"/>
          <w:szCs w:val="24"/>
        </w:rPr>
        <w:t>r</w:t>
      </w:r>
      <w:r w:rsidRPr="007B4B21">
        <w:rPr>
          <w:spacing w:val="-1"/>
          <w:sz w:val="24"/>
          <w:szCs w:val="24"/>
        </w:rPr>
        <w:t>a</w:t>
      </w:r>
      <w:r w:rsidRPr="007B4B21">
        <w:rPr>
          <w:sz w:val="24"/>
          <w:szCs w:val="24"/>
        </w:rPr>
        <w:t>l</w:t>
      </w:r>
      <w:r w:rsidRPr="007B4B21">
        <w:rPr>
          <w:spacing w:val="3"/>
          <w:sz w:val="24"/>
          <w:szCs w:val="24"/>
        </w:rPr>
        <w:t xml:space="preserve"> </w:t>
      </w:r>
      <w:r w:rsidRPr="007B4B21">
        <w:rPr>
          <w:sz w:val="24"/>
          <w:szCs w:val="24"/>
        </w:rPr>
        <w:t>Asse</w:t>
      </w:r>
      <w:r w:rsidRPr="007B4B21">
        <w:rPr>
          <w:spacing w:val="-2"/>
          <w:sz w:val="24"/>
          <w:szCs w:val="24"/>
        </w:rPr>
        <w:t>m</w:t>
      </w:r>
      <w:r w:rsidRPr="007B4B21">
        <w:rPr>
          <w:sz w:val="24"/>
          <w:szCs w:val="24"/>
        </w:rPr>
        <w:t>b</w:t>
      </w:r>
      <w:r w:rsidRPr="007B4B21">
        <w:rPr>
          <w:spacing w:val="5"/>
          <w:sz w:val="24"/>
          <w:szCs w:val="24"/>
        </w:rPr>
        <w:t>l</w:t>
      </w:r>
      <w:r w:rsidRPr="007B4B21">
        <w:rPr>
          <w:sz w:val="24"/>
          <w:szCs w:val="24"/>
        </w:rPr>
        <w:t xml:space="preserve">y </w:t>
      </w:r>
      <w:r w:rsidRPr="007B4B21">
        <w:rPr>
          <w:spacing w:val="-1"/>
          <w:sz w:val="24"/>
          <w:szCs w:val="24"/>
        </w:rPr>
        <w:t>a</w:t>
      </w:r>
      <w:r w:rsidRPr="007B4B21">
        <w:rPr>
          <w:sz w:val="24"/>
          <w:szCs w:val="24"/>
        </w:rPr>
        <w:t>nd the public.</w:t>
      </w:r>
    </w:p>
    <w:p w:rsidR="001F3282" w:rsidRPr="007B4B21" w:rsidRDefault="001F3282" w:rsidP="00075FF1">
      <w:pPr>
        <w:tabs>
          <w:tab w:val="left" w:pos="90"/>
        </w:tabs>
        <w:spacing w:before="16" w:line="260" w:lineRule="exact"/>
        <w:rPr>
          <w:sz w:val="26"/>
          <w:szCs w:val="26"/>
        </w:rPr>
      </w:pPr>
    </w:p>
    <w:p w:rsidR="001F3282" w:rsidRPr="007B4B21" w:rsidRDefault="001F3282" w:rsidP="00075FF1">
      <w:pPr>
        <w:tabs>
          <w:tab w:val="left" w:pos="90"/>
        </w:tabs>
        <w:ind w:right="72"/>
        <w:jc w:val="both"/>
        <w:rPr>
          <w:sz w:val="24"/>
          <w:szCs w:val="24"/>
        </w:rPr>
      </w:pPr>
      <w:r w:rsidRPr="007B4B21">
        <w:rPr>
          <w:sz w:val="24"/>
          <w:szCs w:val="24"/>
        </w:rPr>
        <w:t>This</w:t>
      </w:r>
      <w:r w:rsidRPr="007B4B21">
        <w:rPr>
          <w:spacing w:val="2"/>
          <w:sz w:val="24"/>
          <w:szCs w:val="24"/>
        </w:rPr>
        <w:t xml:space="preserve"> </w:t>
      </w:r>
      <w:r w:rsidRPr="007B4B21">
        <w:rPr>
          <w:spacing w:val="-1"/>
          <w:sz w:val="24"/>
          <w:szCs w:val="24"/>
        </w:rPr>
        <w:t>e</w:t>
      </w:r>
      <w:r w:rsidRPr="007B4B21">
        <w:rPr>
          <w:sz w:val="24"/>
          <w:szCs w:val="24"/>
        </w:rPr>
        <w:t>di</w:t>
      </w:r>
      <w:r w:rsidRPr="007B4B21">
        <w:rPr>
          <w:spacing w:val="1"/>
          <w:sz w:val="24"/>
          <w:szCs w:val="24"/>
        </w:rPr>
        <w:t>t</w:t>
      </w:r>
      <w:r w:rsidRPr="007B4B21">
        <w:rPr>
          <w:sz w:val="24"/>
          <w:szCs w:val="24"/>
        </w:rPr>
        <w:t>ion</w:t>
      </w:r>
      <w:r w:rsidRPr="007B4B21">
        <w:rPr>
          <w:spacing w:val="2"/>
          <w:sz w:val="24"/>
          <w:szCs w:val="24"/>
        </w:rPr>
        <w:t xml:space="preserve"> </w:t>
      </w:r>
      <w:r w:rsidRPr="007B4B21">
        <w:rPr>
          <w:sz w:val="24"/>
          <w:szCs w:val="24"/>
        </w:rPr>
        <w:t>of</w:t>
      </w:r>
      <w:r w:rsidRPr="007B4B21">
        <w:rPr>
          <w:spacing w:val="1"/>
          <w:sz w:val="24"/>
          <w:szCs w:val="24"/>
        </w:rPr>
        <w:t xml:space="preserve"> </w:t>
      </w:r>
      <w:r w:rsidRPr="007B4B21">
        <w:rPr>
          <w:sz w:val="24"/>
          <w:szCs w:val="24"/>
        </w:rPr>
        <w:t>the</w:t>
      </w:r>
      <w:r w:rsidRPr="007B4B21">
        <w:rPr>
          <w:spacing w:val="4"/>
          <w:sz w:val="24"/>
          <w:szCs w:val="24"/>
        </w:rPr>
        <w:t xml:space="preserve"> </w:t>
      </w:r>
      <w:r w:rsidRPr="007B4B21">
        <w:rPr>
          <w:sz w:val="24"/>
          <w:szCs w:val="24"/>
        </w:rPr>
        <w:t>C</w:t>
      </w:r>
      <w:r w:rsidRPr="007B4B21">
        <w:rPr>
          <w:spacing w:val="-1"/>
          <w:sz w:val="24"/>
          <w:szCs w:val="24"/>
        </w:rPr>
        <w:t>a</w:t>
      </w:r>
      <w:r w:rsidRPr="007B4B21">
        <w:rPr>
          <w:sz w:val="24"/>
          <w:szCs w:val="24"/>
        </w:rPr>
        <w:t>ta</w:t>
      </w:r>
      <w:r w:rsidRPr="007B4B21">
        <w:rPr>
          <w:spacing w:val="2"/>
          <w:sz w:val="24"/>
          <w:szCs w:val="24"/>
        </w:rPr>
        <w:t>l</w:t>
      </w:r>
      <w:r w:rsidRPr="007B4B21">
        <w:rPr>
          <w:sz w:val="24"/>
          <w:szCs w:val="24"/>
        </w:rPr>
        <w:t>og i</w:t>
      </w:r>
      <w:r w:rsidRPr="007B4B21">
        <w:rPr>
          <w:spacing w:val="3"/>
          <w:sz w:val="24"/>
          <w:szCs w:val="24"/>
        </w:rPr>
        <w:t>d</w:t>
      </w:r>
      <w:r w:rsidRPr="007B4B21">
        <w:rPr>
          <w:spacing w:val="-1"/>
          <w:sz w:val="24"/>
          <w:szCs w:val="24"/>
        </w:rPr>
        <w:t>e</w:t>
      </w:r>
      <w:r w:rsidRPr="007B4B21">
        <w:rPr>
          <w:sz w:val="24"/>
          <w:szCs w:val="24"/>
        </w:rPr>
        <w:t>nt</w:t>
      </w:r>
      <w:r w:rsidRPr="007B4B21">
        <w:rPr>
          <w:spacing w:val="1"/>
          <w:sz w:val="24"/>
          <w:szCs w:val="24"/>
        </w:rPr>
        <w:t>i</w:t>
      </w:r>
      <w:r w:rsidRPr="007B4B21">
        <w:rPr>
          <w:sz w:val="24"/>
          <w:szCs w:val="24"/>
        </w:rPr>
        <w:t>fi</w:t>
      </w:r>
      <w:r w:rsidRPr="007B4B21">
        <w:rPr>
          <w:spacing w:val="-1"/>
          <w:sz w:val="24"/>
          <w:szCs w:val="24"/>
        </w:rPr>
        <w:t>e</w:t>
      </w:r>
      <w:r w:rsidRPr="007B4B21">
        <w:rPr>
          <w:sz w:val="24"/>
          <w:szCs w:val="24"/>
        </w:rPr>
        <w:t>s</w:t>
      </w:r>
      <w:r w:rsidRPr="007B4B21">
        <w:rPr>
          <w:spacing w:val="2"/>
          <w:sz w:val="24"/>
          <w:szCs w:val="24"/>
        </w:rPr>
        <w:t xml:space="preserve"> </w:t>
      </w:r>
      <w:r w:rsidRPr="007B4B21">
        <w:rPr>
          <w:spacing w:val="1"/>
          <w:sz w:val="24"/>
          <w:szCs w:val="24"/>
        </w:rPr>
        <w:t>S</w:t>
      </w:r>
      <w:r w:rsidRPr="007B4B21">
        <w:rPr>
          <w:sz w:val="24"/>
          <w:szCs w:val="24"/>
        </w:rPr>
        <w:t>tate</w:t>
      </w:r>
      <w:r w:rsidRPr="007B4B21">
        <w:rPr>
          <w:spacing w:val="3"/>
          <w:sz w:val="24"/>
          <w:szCs w:val="24"/>
        </w:rPr>
        <w:t xml:space="preserve"> </w:t>
      </w:r>
      <w:r w:rsidRPr="007B4B21">
        <w:rPr>
          <w:spacing w:val="4"/>
          <w:sz w:val="24"/>
          <w:szCs w:val="24"/>
        </w:rPr>
        <w:t>M</w:t>
      </w:r>
      <w:r w:rsidRPr="007B4B21">
        <w:rPr>
          <w:spacing w:val="-1"/>
          <w:sz w:val="24"/>
          <w:szCs w:val="24"/>
        </w:rPr>
        <w:t>a</w:t>
      </w:r>
      <w:r w:rsidRPr="007B4B21">
        <w:rPr>
          <w:sz w:val="24"/>
          <w:szCs w:val="24"/>
        </w:rPr>
        <w:t>n</w:t>
      </w:r>
      <w:r w:rsidRPr="007B4B21">
        <w:rPr>
          <w:spacing w:val="2"/>
          <w:sz w:val="24"/>
          <w:szCs w:val="24"/>
        </w:rPr>
        <w:t>d</w:t>
      </w:r>
      <w:r w:rsidRPr="007B4B21">
        <w:rPr>
          <w:spacing w:val="-1"/>
          <w:sz w:val="24"/>
          <w:szCs w:val="24"/>
        </w:rPr>
        <w:t>a</w:t>
      </w:r>
      <w:r w:rsidRPr="007B4B21">
        <w:rPr>
          <w:sz w:val="24"/>
          <w:szCs w:val="24"/>
        </w:rPr>
        <w:t>tes</w:t>
      </w:r>
      <w:r w:rsidRPr="007B4B21">
        <w:rPr>
          <w:spacing w:val="2"/>
          <w:sz w:val="24"/>
          <w:szCs w:val="24"/>
        </w:rPr>
        <w:t xml:space="preserve"> </w:t>
      </w:r>
      <w:r w:rsidRPr="007B4B21">
        <w:rPr>
          <w:sz w:val="24"/>
          <w:szCs w:val="24"/>
        </w:rPr>
        <w:t>whi</w:t>
      </w:r>
      <w:r w:rsidRPr="007B4B21">
        <w:rPr>
          <w:spacing w:val="-1"/>
          <w:sz w:val="24"/>
          <w:szCs w:val="24"/>
        </w:rPr>
        <w:t>c</w:t>
      </w:r>
      <w:r w:rsidRPr="007B4B21">
        <w:rPr>
          <w:sz w:val="24"/>
          <w:szCs w:val="24"/>
        </w:rPr>
        <w:t>h</w:t>
      </w:r>
      <w:r w:rsidRPr="007B4B21">
        <w:rPr>
          <w:spacing w:val="4"/>
          <w:sz w:val="24"/>
          <w:szCs w:val="24"/>
        </w:rPr>
        <w:t xml:space="preserve"> </w:t>
      </w:r>
      <w:r w:rsidRPr="007B4B21">
        <w:rPr>
          <w:sz w:val="24"/>
          <w:szCs w:val="24"/>
        </w:rPr>
        <w:t>h</w:t>
      </w:r>
      <w:r w:rsidRPr="007B4B21">
        <w:rPr>
          <w:spacing w:val="-1"/>
          <w:sz w:val="24"/>
          <w:szCs w:val="24"/>
        </w:rPr>
        <w:t>a</w:t>
      </w:r>
      <w:r w:rsidRPr="007B4B21">
        <w:rPr>
          <w:spacing w:val="2"/>
          <w:sz w:val="24"/>
          <w:szCs w:val="24"/>
        </w:rPr>
        <w:t>v</w:t>
      </w:r>
      <w:r w:rsidRPr="007B4B21">
        <w:rPr>
          <w:sz w:val="24"/>
          <w:szCs w:val="24"/>
        </w:rPr>
        <w:t>e</w:t>
      </w:r>
      <w:r w:rsidRPr="007B4B21">
        <w:rPr>
          <w:spacing w:val="1"/>
          <w:sz w:val="24"/>
          <w:szCs w:val="24"/>
        </w:rPr>
        <w:t xml:space="preserve"> </w:t>
      </w:r>
      <w:r w:rsidRPr="007B4B21">
        <w:rPr>
          <w:sz w:val="24"/>
          <w:szCs w:val="24"/>
        </w:rPr>
        <w:t>b</w:t>
      </w:r>
      <w:r w:rsidRPr="007B4B21">
        <w:rPr>
          <w:spacing w:val="1"/>
          <w:sz w:val="24"/>
          <w:szCs w:val="24"/>
        </w:rPr>
        <w:t>e</w:t>
      </w:r>
      <w:r w:rsidRPr="007B4B21">
        <w:rPr>
          <w:spacing w:val="-1"/>
          <w:sz w:val="24"/>
          <w:szCs w:val="24"/>
        </w:rPr>
        <w:t>e</w:t>
      </w:r>
      <w:r w:rsidRPr="007B4B21">
        <w:rPr>
          <w:sz w:val="24"/>
          <w:szCs w:val="24"/>
        </w:rPr>
        <w:t>n</w:t>
      </w:r>
      <w:r w:rsidRPr="007B4B21">
        <w:rPr>
          <w:spacing w:val="4"/>
          <w:sz w:val="24"/>
          <w:szCs w:val="24"/>
        </w:rPr>
        <w:t xml:space="preserve"> </w:t>
      </w:r>
      <w:r w:rsidRPr="007B4B21">
        <w:rPr>
          <w:spacing w:val="-1"/>
          <w:sz w:val="24"/>
          <w:szCs w:val="24"/>
        </w:rPr>
        <w:t>e</w:t>
      </w:r>
      <w:r w:rsidRPr="007B4B21">
        <w:rPr>
          <w:spacing w:val="2"/>
          <w:sz w:val="24"/>
          <w:szCs w:val="24"/>
        </w:rPr>
        <w:t>n</w:t>
      </w:r>
      <w:r w:rsidRPr="007B4B21">
        <w:rPr>
          <w:spacing w:val="-1"/>
          <w:sz w:val="24"/>
          <w:szCs w:val="24"/>
        </w:rPr>
        <w:t>ac</w:t>
      </w:r>
      <w:r w:rsidRPr="007B4B21">
        <w:rPr>
          <w:sz w:val="24"/>
          <w:szCs w:val="24"/>
        </w:rPr>
        <w:t>ted</w:t>
      </w:r>
      <w:r w:rsidRPr="007B4B21">
        <w:rPr>
          <w:spacing w:val="1"/>
          <w:sz w:val="24"/>
          <w:szCs w:val="24"/>
        </w:rPr>
        <w:t xml:space="preserve"> </w:t>
      </w:r>
      <w:r w:rsidRPr="007B4B21">
        <w:rPr>
          <w:spacing w:val="5"/>
          <w:sz w:val="24"/>
          <w:szCs w:val="24"/>
        </w:rPr>
        <w:t>b</w:t>
      </w:r>
      <w:r w:rsidRPr="007B4B21">
        <w:rPr>
          <w:sz w:val="24"/>
          <w:szCs w:val="24"/>
        </w:rPr>
        <w:t>y law</w:t>
      </w:r>
      <w:r w:rsidRPr="007B4B21">
        <w:rPr>
          <w:spacing w:val="8"/>
          <w:sz w:val="24"/>
          <w:szCs w:val="24"/>
        </w:rPr>
        <w:t xml:space="preserve"> </w:t>
      </w:r>
      <w:r w:rsidRPr="007B4B21">
        <w:rPr>
          <w:sz w:val="24"/>
          <w:szCs w:val="24"/>
        </w:rPr>
        <w:t>upon</w:t>
      </w:r>
      <w:r w:rsidRPr="007B4B21">
        <w:rPr>
          <w:spacing w:val="2"/>
          <w:sz w:val="24"/>
          <w:szCs w:val="24"/>
        </w:rPr>
        <w:t xml:space="preserve"> </w:t>
      </w:r>
      <w:r w:rsidRPr="007B4B21">
        <w:rPr>
          <w:sz w:val="24"/>
          <w:szCs w:val="24"/>
        </w:rPr>
        <w:t>lo</w:t>
      </w:r>
      <w:r w:rsidRPr="007B4B21">
        <w:rPr>
          <w:spacing w:val="2"/>
          <w:sz w:val="24"/>
          <w:szCs w:val="24"/>
        </w:rPr>
        <w:t>c</w:t>
      </w:r>
      <w:r w:rsidRPr="007B4B21">
        <w:rPr>
          <w:spacing w:val="-1"/>
          <w:sz w:val="24"/>
          <w:szCs w:val="24"/>
        </w:rPr>
        <w:t>a</w:t>
      </w:r>
      <w:r w:rsidRPr="007B4B21">
        <w:rPr>
          <w:sz w:val="24"/>
          <w:szCs w:val="24"/>
        </w:rPr>
        <w:t xml:space="preserve">l </w:t>
      </w:r>
      <w:r w:rsidRPr="007B4B21">
        <w:rPr>
          <w:spacing w:val="-2"/>
          <w:sz w:val="24"/>
          <w:szCs w:val="24"/>
        </w:rPr>
        <w:t>g</w:t>
      </w:r>
      <w:r w:rsidRPr="007B4B21">
        <w:rPr>
          <w:sz w:val="24"/>
          <w:szCs w:val="24"/>
        </w:rPr>
        <w:t>ov</w:t>
      </w:r>
      <w:r w:rsidRPr="007B4B21">
        <w:rPr>
          <w:spacing w:val="1"/>
          <w:sz w:val="24"/>
          <w:szCs w:val="24"/>
        </w:rPr>
        <w:t>e</w:t>
      </w:r>
      <w:r w:rsidRPr="007B4B21">
        <w:rPr>
          <w:sz w:val="24"/>
          <w:szCs w:val="24"/>
        </w:rPr>
        <w:t>r</w:t>
      </w:r>
      <w:r w:rsidRPr="007B4B21">
        <w:rPr>
          <w:spacing w:val="-1"/>
          <w:sz w:val="24"/>
          <w:szCs w:val="24"/>
        </w:rPr>
        <w:t>n</w:t>
      </w:r>
      <w:r w:rsidRPr="007B4B21">
        <w:rPr>
          <w:spacing w:val="-2"/>
          <w:sz w:val="24"/>
          <w:szCs w:val="24"/>
        </w:rPr>
        <w:t>m</w:t>
      </w:r>
      <w:r w:rsidRPr="007B4B21">
        <w:rPr>
          <w:spacing w:val="-1"/>
          <w:sz w:val="24"/>
          <w:szCs w:val="24"/>
        </w:rPr>
        <w:t>e</w:t>
      </w:r>
      <w:r w:rsidRPr="007B4B21">
        <w:rPr>
          <w:sz w:val="24"/>
          <w:szCs w:val="24"/>
        </w:rPr>
        <w:t xml:space="preserve">nts, </w:t>
      </w:r>
      <w:r w:rsidR="007B189D" w:rsidRPr="007B4B21">
        <w:rPr>
          <w:sz w:val="24"/>
          <w:szCs w:val="24"/>
        </w:rPr>
        <w:t>other</w:t>
      </w:r>
      <w:r w:rsidRPr="007B4B21">
        <w:rPr>
          <w:spacing w:val="5"/>
          <w:sz w:val="24"/>
          <w:szCs w:val="24"/>
        </w:rPr>
        <w:t xml:space="preserve"> </w:t>
      </w:r>
      <w:r w:rsidRPr="007B4B21">
        <w:rPr>
          <w:sz w:val="24"/>
          <w:szCs w:val="24"/>
        </w:rPr>
        <w:t>th</w:t>
      </w:r>
      <w:r w:rsidRPr="007B4B21">
        <w:rPr>
          <w:spacing w:val="2"/>
          <w:sz w:val="24"/>
          <w:szCs w:val="24"/>
        </w:rPr>
        <w:t>a</w:t>
      </w:r>
      <w:r w:rsidR="007B189D" w:rsidRPr="007B4B21">
        <w:rPr>
          <w:sz w:val="24"/>
          <w:szCs w:val="24"/>
        </w:rPr>
        <w:t>n</w:t>
      </w:r>
      <w:r w:rsidRPr="007B4B21">
        <w:rPr>
          <w:spacing w:val="4"/>
          <w:sz w:val="24"/>
          <w:szCs w:val="24"/>
        </w:rPr>
        <w:t xml:space="preserve"> </w:t>
      </w:r>
      <w:r w:rsidRPr="007B4B21">
        <w:rPr>
          <w:sz w:val="24"/>
          <w:szCs w:val="24"/>
        </w:rPr>
        <w:t>s</w:t>
      </w:r>
      <w:r w:rsidRPr="007B4B21">
        <w:rPr>
          <w:spacing w:val="-1"/>
          <w:sz w:val="24"/>
          <w:szCs w:val="24"/>
        </w:rPr>
        <w:t>c</w:t>
      </w:r>
      <w:r w:rsidRPr="007B4B21">
        <w:rPr>
          <w:sz w:val="24"/>
          <w:szCs w:val="24"/>
        </w:rPr>
        <w:t>hool dis</w:t>
      </w:r>
      <w:r w:rsidRPr="007B4B21">
        <w:rPr>
          <w:spacing w:val="1"/>
          <w:sz w:val="24"/>
          <w:szCs w:val="24"/>
        </w:rPr>
        <w:t>t</w:t>
      </w:r>
      <w:r w:rsidRPr="007B4B21">
        <w:rPr>
          <w:sz w:val="24"/>
          <w:szCs w:val="24"/>
        </w:rPr>
        <w:t>ri</w:t>
      </w:r>
      <w:r w:rsidRPr="007B4B21">
        <w:rPr>
          <w:spacing w:val="-1"/>
          <w:sz w:val="24"/>
          <w:szCs w:val="24"/>
        </w:rPr>
        <w:t>c</w:t>
      </w:r>
      <w:r w:rsidRPr="007B4B21">
        <w:rPr>
          <w:sz w:val="24"/>
          <w:szCs w:val="24"/>
        </w:rPr>
        <w:t xml:space="preserve">ts </w:t>
      </w:r>
      <w:r w:rsidRPr="007B4B21">
        <w:rPr>
          <w:spacing w:val="-1"/>
          <w:sz w:val="24"/>
          <w:szCs w:val="24"/>
        </w:rPr>
        <w:t>a</w:t>
      </w:r>
      <w:r w:rsidRPr="007B4B21">
        <w:rPr>
          <w:sz w:val="24"/>
          <w:szCs w:val="24"/>
        </w:rPr>
        <w:t xml:space="preserve">nd </w:t>
      </w:r>
      <w:r w:rsidRPr="007B4B21">
        <w:rPr>
          <w:spacing w:val="-1"/>
          <w:sz w:val="24"/>
          <w:szCs w:val="24"/>
        </w:rPr>
        <w:t>c</w:t>
      </w:r>
      <w:r w:rsidRPr="007B4B21">
        <w:rPr>
          <w:spacing w:val="-2"/>
          <w:sz w:val="24"/>
          <w:szCs w:val="24"/>
        </w:rPr>
        <w:t>o</w:t>
      </w:r>
      <w:r w:rsidRPr="007B4B21">
        <w:rPr>
          <w:sz w:val="24"/>
          <w:szCs w:val="24"/>
        </w:rPr>
        <w:t>m</w:t>
      </w:r>
      <w:r w:rsidRPr="007B4B21">
        <w:rPr>
          <w:spacing w:val="1"/>
          <w:sz w:val="24"/>
          <w:szCs w:val="24"/>
        </w:rPr>
        <w:t>m</w:t>
      </w:r>
      <w:r w:rsidRPr="007B4B21">
        <w:rPr>
          <w:sz w:val="24"/>
          <w:szCs w:val="24"/>
        </w:rPr>
        <w:t>uni</w:t>
      </w:r>
      <w:r w:rsidRPr="007B4B21">
        <w:rPr>
          <w:spacing w:val="3"/>
          <w:sz w:val="24"/>
          <w:szCs w:val="24"/>
        </w:rPr>
        <w:t>t</w:t>
      </w:r>
      <w:r w:rsidR="007B189D" w:rsidRPr="007B4B21">
        <w:rPr>
          <w:sz w:val="24"/>
          <w:szCs w:val="24"/>
        </w:rPr>
        <w:t xml:space="preserve">y </w:t>
      </w:r>
      <w:r w:rsidRPr="007B4B21">
        <w:rPr>
          <w:spacing w:val="-1"/>
          <w:sz w:val="24"/>
          <w:szCs w:val="24"/>
        </w:rPr>
        <w:t>c</w:t>
      </w:r>
      <w:r w:rsidRPr="007B4B21">
        <w:rPr>
          <w:sz w:val="24"/>
          <w:szCs w:val="24"/>
        </w:rPr>
        <w:t>ol</w:t>
      </w:r>
      <w:r w:rsidRPr="007B4B21">
        <w:rPr>
          <w:spacing w:val="1"/>
          <w:sz w:val="24"/>
          <w:szCs w:val="24"/>
        </w:rPr>
        <w:t>le</w:t>
      </w:r>
      <w:r w:rsidRPr="007B4B21">
        <w:rPr>
          <w:sz w:val="24"/>
          <w:szCs w:val="24"/>
        </w:rPr>
        <w:t>ge dis</w:t>
      </w:r>
      <w:r w:rsidRPr="007B4B21">
        <w:rPr>
          <w:spacing w:val="1"/>
          <w:sz w:val="24"/>
          <w:szCs w:val="24"/>
        </w:rPr>
        <w:t>t</w:t>
      </w:r>
      <w:r w:rsidRPr="007B4B21">
        <w:rPr>
          <w:sz w:val="24"/>
          <w:szCs w:val="24"/>
        </w:rPr>
        <w:t>ri</w:t>
      </w:r>
      <w:r w:rsidRPr="007B4B21">
        <w:rPr>
          <w:spacing w:val="-1"/>
          <w:sz w:val="24"/>
          <w:szCs w:val="24"/>
        </w:rPr>
        <w:t>c</w:t>
      </w:r>
      <w:r w:rsidRPr="007B4B21">
        <w:rPr>
          <w:sz w:val="24"/>
          <w:szCs w:val="24"/>
        </w:rPr>
        <w:t>ts, f</w:t>
      </w:r>
      <w:r w:rsidRPr="007B4B21">
        <w:rPr>
          <w:spacing w:val="-1"/>
          <w:sz w:val="24"/>
          <w:szCs w:val="24"/>
        </w:rPr>
        <w:t>r</w:t>
      </w:r>
      <w:r w:rsidRPr="007B4B21">
        <w:rPr>
          <w:sz w:val="24"/>
          <w:szCs w:val="24"/>
        </w:rPr>
        <w:t xml:space="preserve">om </w:t>
      </w:r>
      <w:r w:rsidR="007B189D" w:rsidRPr="007B4B21">
        <w:rPr>
          <w:sz w:val="24"/>
          <w:szCs w:val="24"/>
        </w:rPr>
        <w:t>the</w:t>
      </w:r>
      <w:r w:rsidRPr="007B4B21">
        <w:rPr>
          <w:spacing w:val="5"/>
          <w:sz w:val="24"/>
          <w:szCs w:val="24"/>
        </w:rPr>
        <w:t xml:space="preserve"> </w:t>
      </w:r>
      <w:r w:rsidRPr="007B4B21">
        <w:rPr>
          <w:sz w:val="24"/>
          <w:szCs w:val="24"/>
        </w:rPr>
        <w:t>s</w:t>
      </w:r>
      <w:r w:rsidRPr="007B4B21">
        <w:rPr>
          <w:spacing w:val="1"/>
          <w:sz w:val="24"/>
          <w:szCs w:val="24"/>
        </w:rPr>
        <w:t>e</w:t>
      </w:r>
      <w:r w:rsidRPr="007B4B21">
        <w:rPr>
          <w:spacing w:val="-1"/>
          <w:sz w:val="24"/>
          <w:szCs w:val="24"/>
        </w:rPr>
        <w:t>c</w:t>
      </w:r>
      <w:r w:rsidRPr="007B4B21">
        <w:rPr>
          <w:sz w:val="24"/>
          <w:szCs w:val="24"/>
        </w:rPr>
        <w:t>ond s</w:t>
      </w:r>
      <w:r w:rsidRPr="007B4B21">
        <w:rPr>
          <w:spacing w:val="-1"/>
          <w:sz w:val="24"/>
          <w:szCs w:val="24"/>
        </w:rPr>
        <w:t>e</w:t>
      </w:r>
      <w:r w:rsidRPr="007B4B21">
        <w:rPr>
          <w:sz w:val="24"/>
          <w:szCs w:val="24"/>
        </w:rPr>
        <w:t>ss</w:t>
      </w:r>
      <w:r w:rsidRPr="007B4B21">
        <w:rPr>
          <w:spacing w:val="1"/>
          <w:sz w:val="24"/>
          <w:szCs w:val="24"/>
        </w:rPr>
        <w:t>i</w:t>
      </w:r>
      <w:r w:rsidRPr="007B4B21">
        <w:rPr>
          <w:sz w:val="24"/>
          <w:szCs w:val="24"/>
        </w:rPr>
        <w:t>on</w:t>
      </w:r>
      <w:r w:rsidRPr="007B4B21">
        <w:rPr>
          <w:spacing w:val="7"/>
          <w:sz w:val="24"/>
          <w:szCs w:val="24"/>
        </w:rPr>
        <w:t xml:space="preserve"> </w:t>
      </w:r>
      <w:r w:rsidRPr="007B4B21">
        <w:rPr>
          <w:sz w:val="24"/>
          <w:szCs w:val="24"/>
        </w:rPr>
        <w:t>of</w:t>
      </w:r>
      <w:r w:rsidRPr="007B4B21">
        <w:rPr>
          <w:spacing w:val="6"/>
          <w:sz w:val="24"/>
          <w:szCs w:val="24"/>
        </w:rPr>
        <w:t xml:space="preserve"> </w:t>
      </w:r>
      <w:r w:rsidRPr="007B4B21">
        <w:rPr>
          <w:sz w:val="24"/>
          <w:szCs w:val="24"/>
        </w:rPr>
        <w:t>the</w:t>
      </w:r>
      <w:r w:rsidRPr="007B4B21">
        <w:rPr>
          <w:spacing w:val="6"/>
          <w:sz w:val="24"/>
          <w:szCs w:val="24"/>
        </w:rPr>
        <w:t xml:space="preserve"> </w:t>
      </w:r>
      <w:r w:rsidRPr="007B4B21">
        <w:rPr>
          <w:sz w:val="24"/>
          <w:szCs w:val="24"/>
        </w:rPr>
        <w:t>87th</w:t>
      </w:r>
      <w:r w:rsidRPr="007B4B21">
        <w:rPr>
          <w:spacing w:val="5"/>
          <w:sz w:val="24"/>
          <w:szCs w:val="24"/>
        </w:rPr>
        <w:t xml:space="preserve"> </w:t>
      </w:r>
      <w:r w:rsidRPr="007B4B21">
        <w:rPr>
          <w:sz w:val="24"/>
          <w:szCs w:val="24"/>
        </w:rPr>
        <w:t>G</w:t>
      </w:r>
      <w:r w:rsidRPr="007B4B21">
        <w:rPr>
          <w:spacing w:val="-1"/>
          <w:sz w:val="24"/>
          <w:szCs w:val="24"/>
        </w:rPr>
        <w:t>e</w:t>
      </w:r>
      <w:r w:rsidRPr="007B4B21">
        <w:rPr>
          <w:sz w:val="24"/>
          <w:szCs w:val="24"/>
        </w:rPr>
        <w:t>n</w:t>
      </w:r>
      <w:r w:rsidRPr="007B4B21">
        <w:rPr>
          <w:spacing w:val="-1"/>
          <w:sz w:val="24"/>
          <w:szCs w:val="24"/>
        </w:rPr>
        <w:t>e</w:t>
      </w:r>
      <w:r w:rsidRPr="007B4B21">
        <w:rPr>
          <w:sz w:val="24"/>
          <w:szCs w:val="24"/>
        </w:rPr>
        <w:t>r</w:t>
      </w:r>
      <w:r w:rsidRPr="007B4B21">
        <w:rPr>
          <w:spacing w:val="-2"/>
          <w:sz w:val="24"/>
          <w:szCs w:val="24"/>
        </w:rPr>
        <w:t>a</w:t>
      </w:r>
      <w:r w:rsidRPr="007B4B21">
        <w:rPr>
          <w:sz w:val="24"/>
          <w:szCs w:val="24"/>
        </w:rPr>
        <w:t>l</w:t>
      </w:r>
      <w:r w:rsidRPr="007B4B21">
        <w:rPr>
          <w:spacing w:val="8"/>
          <w:sz w:val="24"/>
          <w:szCs w:val="24"/>
        </w:rPr>
        <w:t xml:space="preserve"> </w:t>
      </w:r>
      <w:r w:rsidRPr="007B4B21">
        <w:rPr>
          <w:sz w:val="24"/>
          <w:szCs w:val="24"/>
        </w:rPr>
        <w:t>Ass</w:t>
      </w:r>
      <w:r w:rsidRPr="007B4B21">
        <w:rPr>
          <w:spacing w:val="-1"/>
          <w:sz w:val="24"/>
          <w:szCs w:val="24"/>
        </w:rPr>
        <w:t>e</w:t>
      </w:r>
      <w:r w:rsidRPr="007B4B21">
        <w:rPr>
          <w:spacing w:val="-2"/>
          <w:sz w:val="24"/>
          <w:szCs w:val="24"/>
        </w:rPr>
        <w:t>m</w:t>
      </w:r>
      <w:r w:rsidRPr="007B4B21">
        <w:rPr>
          <w:sz w:val="24"/>
          <w:szCs w:val="24"/>
        </w:rPr>
        <w:t>b</w:t>
      </w:r>
      <w:r w:rsidRPr="007B4B21">
        <w:rPr>
          <w:spacing w:val="3"/>
          <w:sz w:val="24"/>
          <w:szCs w:val="24"/>
        </w:rPr>
        <w:t>l</w:t>
      </w:r>
      <w:r w:rsidRPr="007B4B21">
        <w:rPr>
          <w:sz w:val="24"/>
          <w:szCs w:val="24"/>
        </w:rPr>
        <w:t>y thro</w:t>
      </w:r>
      <w:r w:rsidRPr="007B4B21">
        <w:rPr>
          <w:spacing w:val="2"/>
          <w:sz w:val="24"/>
          <w:szCs w:val="24"/>
        </w:rPr>
        <w:t>u</w:t>
      </w:r>
      <w:r w:rsidRPr="007B4B21">
        <w:rPr>
          <w:spacing w:val="-2"/>
          <w:sz w:val="24"/>
          <w:szCs w:val="24"/>
        </w:rPr>
        <w:t>g</w:t>
      </w:r>
      <w:r w:rsidRPr="007B4B21">
        <w:rPr>
          <w:sz w:val="24"/>
          <w:szCs w:val="24"/>
        </w:rPr>
        <w:t>h</w:t>
      </w:r>
      <w:r w:rsidRPr="007B4B21">
        <w:rPr>
          <w:spacing w:val="7"/>
          <w:sz w:val="24"/>
          <w:szCs w:val="24"/>
        </w:rPr>
        <w:t xml:space="preserve"> </w:t>
      </w:r>
      <w:r w:rsidRPr="007B4B21">
        <w:rPr>
          <w:sz w:val="24"/>
          <w:szCs w:val="24"/>
        </w:rPr>
        <w:t>t</w:t>
      </w:r>
      <w:r w:rsidRPr="007B4B21">
        <w:rPr>
          <w:spacing w:val="3"/>
          <w:sz w:val="24"/>
          <w:szCs w:val="24"/>
        </w:rPr>
        <w:t>h</w:t>
      </w:r>
      <w:r w:rsidRPr="007B4B21">
        <w:rPr>
          <w:sz w:val="24"/>
          <w:szCs w:val="24"/>
        </w:rPr>
        <w:t xml:space="preserve">e </w:t>
      </w:r>
      <w:r w:rsidR="00DF014C">
        <w:rPr>
          <w:sz w:val="24"/>
          <w:szCs w:val="24"/>
        </w:rPr>
        <w:t>second</w:t>
      </w:r>
      <w:r w:rsidRPr="007B4B21">
        <w:rPr>
          <w:spacing w:val="7"/>
          <w:sz w:val="24"/>
          <w:szCs w:val="24"/>
        </w:rPr>
        <w:t xml:space="preserve"> </w:t>
      </w:r>
      <w:r w:rsidRPr="007B4B21">
        <w:rPr>
          <w:sz w:val="24"/>
          <w:szCs w:val="24"/>
        </w:rPr>
        <w:t>s</w:t>
      </w:r>
      <w:r w:rsidRPr="007B4B21">
        <w:rPr>
          <w:spacing w:val="-1"/>
          <w:sz w:val="24"/>
          <w:szCs w:val="24"/>
        </w:rPr>
        <w:t>e</w:t>
      </w:r>
      <w:r w:rsidRPr="007B4B21">
        <w:rPr>
          <w:sz w:val="24"/>
          <w:szCs w:val="24"/>
        </w:rPr>
        <w:t>ss</w:t>
      </w:r>
      <w:r w:rsidRPr="007B4B21">
        <w:rPr>
          <w:spacing w:val="1"/>
          <w:sz w:val="24"/>
          <w:szCs w:val="24"/>
        </w:rPr>
        <w:t>i</w:t>
      </w:r>
      <w:r w:rsidRPr="007B4B21">
        <w:rPr>
          <w:sz w:val="24"/>
          <w:szCs w:val="24"/>
        </w:rPr>
        <w:t>on</w:t>
      </w:r>
      <w:r w:rsidRPr="007B4B21">
        <w:rPr>
          <w:spacing w:val="7"/>
          <w:sz w:val="24"/>
          <w:szCs w:val="24"/>
        </w:rPr>
        <w:t xml:space="preserve"> </w:t>
      </w:r>
      <w:r w:rsidRPr="007B4B21">
        <w:rPr>
          <w:sz w:val="24"/>
          <w:szCs w:val="24"/>
        </w:rPr>
        <w:t>of</w:t>
      </w:r>
      <w:r w:rsidRPr="007B4B21">
        <w:rPr>
          <w:spacing w:val="3"/>
          <w:sz w:val="24"/>
          <w:szCs w:val="24"/>
        </w:rPr>
        <w:t xml:space="preserve"> </w:t>
      </w:r>
      <w:r w:rsidRPr="007B4B21">
        <w:rPr>
          <w:sz w:val="24"/>
          <w:szCs w:val="24"/>
        </w:rPr>
        <w:t>the</w:t>
      </w:r>
      <w:r w:rsidRPr="007B4B21">
        <w:rPr>
          <w:spacing w:val="7"/>
          <w:sz w:val="24"/>
          <w:szCs w:val="24"/>
        </w:rPr>
        <w:t xml:space="preserve"> </w:t>
      </w:r>
      <w:r w:rsidRPr="007B4B21">
        <w:rPr>
          <w:spacing w:val="-2"/>
          <w:sz w:val="24"/>
          <w:szCs w:val="24"/>
        </w:rPr>
        <w:t>9</w:t>
      </w:r>
      <w:r w:rsidRPr="007B4B21">
        <w:rPr>
          <w:sz w:val="24"/>
          <w:szCs w:val="24"/>
        </w:rPr>
        <w:t>9th</w:t>
      </w:r>
      <w:r w:rsidRPr="007B4B21">
        <w:rPr>
          <w:spacing w:val="7"/>
          <w:sz w:val="24"/>
          <w:szCs w:val="24"/>
        </w:rPr>
        <w:t xml:space="preserve"> </w:t>
      </w:r>
      <w:r w:rsidRPr="007B4B21">
        <w:rPr>
          <w:sz w:val="24"/>
          <w:szCs w:val="24"/>
        </w:rPr>
        <w:t>G</w:t>
      </w:r>
      <w:r w:rsidRPr="007B4B21">
        <w:rPr>
          <w:spacing w:val="-1"/>
          <w:sz w:val="24"/>
          <w:szCs w:val="24"/>
        </w:rPr>
        <w:t>e</w:t>
      </w:r>
      <w:r w:rsidRPr="007B4B21">
        <w:rPr>
          <w:sz w:val="24"/>
          <w:szCs w:val="24"/>
        </w:rPr>
        <w:t>n</w:t>
      </w:r>
      <w:r w:rsidRPr="007B4B21">
        <w:rPr>
          <w:spacing w:val="-1"/>
          <w:sz w:val="24"/>
          <w:szCs w:val="24"/>
        </w:rPr>
        <w:t>e</w:t>
      </w:r>
      <w:r w:rsidRPr="007B4B21">
        <w:rPr>
          <w:sz w:val="24"/>
          <w:szCs w:val="24"/>
        </w:rPr>
        <w:t>r</w:t>
      </w:r>
      <w:r w:rsidRPr="007B4B21">
        <w:rPr>
          <w:spacing w:val="-2"/>
          <w:sz w:val="24"/>
          <w:szCs w:val="24"/>
        </w:rPr>
        <w:t>a</w:t>
      </w:r>
      <w:r w:rsidRPr="007B4B21">
        <w:rPr>
          <w:sz w:val="24"/>
          <w:szCs w:val="24"/>
        </w:rPr>
        <w:t>l</w:t>
      </w:r>
      <w:r w:rsidRPr="007B4B21">
        <w:rPr>
          <w:spacing w:val="8"/>
          <w:sz w:val="24"/>
          <w:szCs w:val="24"/>
        </w:rPr>
        <w:t xml:space="preserve"> </w:t>
      </w:r>
      <w:r w:rsidRPr="007B4B21">
        <w:rPr>
          <w:sz w:val="24"/>
          <w:szCs w:val="24"/>
        </w:rPr>
        <w:t>Ass</w:t>
      </w:r>
      <w:r w:rsidRPr="007B4B21">
        <w:rPr>
          <w:spacing w:val="-1"/>
          <w:sz w:val="24"/>
          <w:szCs w:val="24"/>
        </w:rPr>
        <w:t>e</w:t>
      </w:r>
      <w:r w:rsidRPr="007B4B21">
        <w:rPr>
          <w:spacing w:val="-2"/>
          <w:sz w:val="24"/>
          <w:szCs w:val="24"/>
        </w:rPr>
        <w:t>m</w:t>
      </w:r>
      <w:r w:rsidRPr="007B4B21">
        <w:rPr>
          <w:sz w:val="24"/>
          <w:szCs w:val="24"/>
        </w:rPr>
        <w:t>b</w:t>
      </w:r>
      <w:r w:rsidRPr="007B4B21">
        <w:rPr>
          <w:spacing w:val="3"/>
          <w:sz w:val="24"/>
          <w:szCs w:val="24"/>
        </w:rPr>
        <w:t>l</w:t>
      </w:r>
      <w:r w:rsidRPr="007B4B21">
        <w:rPr>
          <w:sz w:val="24"/>
          <w:szCs w:val="24"/>
        </w:rPr>
        <w:t xml:space="preserve">y </w:t>
      </w:r>
      <w:r w:rsidRPr="007B4B21">
        <w:rPr>
          <w:spacing w:val="-1"/>
          <w:sz w:val="24"/>
          <w:szCs w:val="24"/>
        </w:rPr>
        <w:t>(</w:t>
      </w:r>
      <w:r w:rsidRPr="007B4B21">
        <w:rPr>
          <w:sz w:val="24"/>
          <w:szCs w:val="24"/>
        </w:rPr>
        <w:t>1992</w:t>
      </w:r>
      <w:r w:rsidRPr="007B4B21">
        <w:rPr>
          <w:spacing w:val="-1"/>
          <w:sz w:val="24"/>
          <w:szCs w:val="24"/>
        </w:rPr>
        <w:t>-</w:t>
      </w:r>
      <w:r w:rsidR="00DF014C">
        <w:rPr>
          <w:sz w:val="24"/>
          <w:szCs w:val="24"/>
        </w:rPr>
        <w:t>2016</w:t>
      </w:r>
      <w:r w:rsidRPr="007B4B21">
        <w:rPr>
          <w:sz w:val="24"/>
          <w:szCs w:val="24"/>
        </w:rPr>
        <w:t xml:space="preserve">). </w:t>
      </w:r>
      <w:r w:rsidRPr="007B4B21">
        <w:rPr>
          <w:spacing w:val="-3"/>
          <w:sz w:val="24"/>
          <w:szCs w:val="24"/>
        </w:rPr>
        <w:t>I</w:t>
      </w:r>
      <w:r w:rsidRPr="007B4B21">
        <w:rPr>
          <w:sz w:val="24"/>
          <w:szCs w:val="24"/>
        </w:rPr>
        <w:t>t</w:t>
      </w:r>
      <w:r w:rsidRPr="007B4B21">
        <w:rPr>
          <w:spacing w:val="4"/>
          <w:sz w:val="24"/>
          <w:szCs w:val="24"/>
        </w:rPr>
        <w:t xml:space="preserve"> </w:t>
      </w:r>
      <w:r w:rsidRPr="007B4B21">
        <w:rPr>
          <w:spacing w:val="-1"/>
          <w:sz w:val="24"/>
          <w:szCs w:val="24"/>
        </w:rPr>
        <w:t>c</w:t>
      </w:r>
      <w:r w:rsidRPr="007B4B21">
        <w:rPr>
          <w:sz w:val="24"/>
          <w:szCs w:val="24"/>
        </w:rPr>
        <w:t>ontains</w:t>
      </w:r>
      <w:r w:rsidRPr="007B4B21">
        <w:rPr>
          <w:spacing w:val="3"/>
          <w:sz w:val="24"/>
          <w:szCs w:val="24"/>
        </w:rPr>
        <w:t xml:space="preserve"> </w:t>
      </w:r>
      <w:r w:rsidRPr="007B4B21">
        <w:rPr>
          <w:sz w:val="24"/>
          <w:szCs w:val="24"/>
        </w:rPr>
        <w:t>a</w:t>
      </w:r>
      <w:r w:rsidRPr="007B4B21">
        <w:rPr>
          <w:spacing w:val="2"/>
          <w:sz w:val="24"/>
          <w:szCs w:val="24"/>
        </w:rPr>
        <w:t xml:space="preserve"> </w:t>
      </w:r>
      <w:r w:rsidRPr="007B4B21">
        <w:rPr>
          <w:sz w:val="24"/>
          <w:szCs w:val="24"/>
        </w:rPr>
        <w:t>l</w:t>
      </w:r>
      <w:r w:rsidRPr="007B4B21">
        <w:rPr>
          <w:spacing w:val="1"/>
          <w:sz w:val="24"/>
          <w:szCs w:val="24"/>
        </w:rPr>
        <w:t>i</w:t>
      </w:r>
      <w:r w:rsidRPr="007B4B21">
        <w:rPr>
          <w:sz w:val="24"/>
          <w:szCs w:val="24"/>
        </w:rPr>
        <w:t>st</w:t>
      </w:r>
      <w:r w:rsidRPr="007B4B21">
        <w:rPr>
          <w:spacing w:val="1"/>
          <w:sz w:val="24"/>
          <w:szCs w:val="24"/>
        </w:rPr>
        <w:t>i</w:t>
      </w:r>
      <w:r w:rsidRPr="007B4B21">
        <w:rPr>
          <w:sz w:val="24"/>
          <w:szCs w:val="24"/>
        </w:rPr>
        <w:t>ng</w:t>
      </w:r>
      <w:r w:rsidRPr="007B4B21">
        <w:rPr>
          <w:spacing w:val="2"/>
          <w:sz w:val="24"/>
          <w:szCs w:val="24"/>
        </w:rPr>
        <w:t xml:space="preserve"> </w:t>
      </w:r>
      <w:r w:rsidRPr="007B4B21">
        <w:rPr>
          <w:sz w:val="24"/>
          <w:szCs w:val="24"/>
        </w:rPr>
        <w:t xml:space="preserve">of </w:t>
      </w:r>
      <w:r w:rsidRPr="007B4B21">
        <w:rPr>
          <w:spacing w:val="1"/>
          <w:sz w:val="24"/>
          <w:szCs w:val="24"/>
        </w:rPr>
        <w:t>P</w:t>
      </w:r>
      <w:r w:rsidRPr="007B4B21">
        <w:rPr>
          <w:sz w:val="24"/>
          <w:szCs w:val="24"/>
        </w:rPr>
        <w:t>ubl</w:t>
      </w:r>
      <w:r w:rsidRPr="007B4B21">
        <w:rPr>
          <w:spacing w:val="1"/>
          <w:sz w:val="24"/>
          <w:szCs w:val="24"/>
        </w:rPr>
        <w:t>i</w:t>
      </w:r>
      <w:r w:rsidRPr="007B4B21">
        <w:rPr>
          <w:sz w:val="24"/>
          <w:szCs w:val="24"/>
        </w:rPr>
        <w:t>c</w:t>
      </w:r>
      <w:r w:rsidRPr="007B4B21">
        <w:rPr>
          <w:spacing w:val="3"/>
          <w:sz w:val="24"/>
          <w:szCs w:val="24"/>
        </w:rPr>
        <w:t xml:space="preserve"> </w:t>
      </w:r>
      <w:r w:rsidRPr="007B4B21">
        <w:rPr>
          <w:sz w:val="24"/>
          <w:szCs w:val="24"/>
        </w:rPr>
        <w:t>A</w:t>
      </w:r>
      <w:r w:rsidRPr="007B4B21">
        <w:rPr>
          <w:spacing w:val="-1"/>
          <w:sz w:val="24"/>
          <w:szCs w:val="24"/>
        </w:rPr>
        <w:t>c</w:t>
      </w:r>
      <w:r w:rsidRPr="007B4B21">
        <w:rPr>
          <w:sz w:val="24"/>
          <w:szCs w:val="24"/>
        </w:rPr>
        <w:t>ts</w:t>
      </w:r>
      <w:r w:rsidRPr="007B4B21">
        <w:rPr>
          <w:spacing w:val="2"/>
          <w:sz w:val="24"/>
          <w:szCs w:val="24"/>
        </w:rPr>
        <w:t xml:space="preserve"> </w:t>
      </w:r>
      <w:r w:rsidRPr="007B4B21">
        <w:rPr>
          <w:sz w:val="24"/>
          <w:szCs w:val="24"/>
        </w:rPr>
        <w:t>whi</w:t>
      </w:r>
      <w:r w:rsidRPr="007B4B21">
        <w:rPr>
          <w:spacing w:val="-1"/>
          <w:sz w:val="24"/>
          <w:szCs w:val="24"/>
        </w:rPr>
        <w:t>c</w:t>
      </w:r>
      <w:r w:rsidRPr="007B4B21">
        <w:rPr>
          <w:sz w:val="24"/>
          <w:szCs w:val="24"/>
        </w:rPr>
        <w:t>h</w:t>
      </w:r>
      <w:r w:rsidRPr="007B4B21">
        <w:rPr>
          <w:spacing w:val="3"/>
          <w:sz w:val="24"/>
          <w:szCs w:val="24"/>
        </w:rPr>
        <w:t xml:space="preserve"> </w:t>
      </w:r>
      <w:r w:rsidRPr="007B4B21">
        <w:rPr>
          <w:sz w:val="24"/>
          <w:szCs w:val="24"/>
        </w:rPr>
        <w:t>h</w:t>
      </w:r>
      <w:r w:rsidRPr="007B4B21">
        <w:rPr>
          <w:spacing w:val="-1"/>
          <w:sz w:val="24"/>
          <w:szCs w:val="24"/>
        </w:rPr>
        <w:t>a</w:t>
      </w:r>
      <w:r w:rsidRPr="007B4B21">
        <w:rPr>
          <w:sz w:val="24"/>
          <w:szCs w:val="24"/>
        </w:rPr>
        <w:t>ve</w:t>
      </w:r>
      <w:r w:rsidRPr="007B4B21">
        <w:rPr>
          <w:spacing w:val="3"/>
          <w:sz w:val="24"/>
          <w:szCs w:val="24"/>
        </w:rPr>
        <w:t xml:space="preserve"> </w:t>
      </w:r>
      <w:r w:rsidRPr="007B4B21">
        <w:rPr>
          <w:sz w:val="24"/>
          <w:szCs w:val="24"/>
        </w:rPr>
        <w:t>b</w:t>
      </w:r>
      <w:r w:rsidRPr="007B4B21">
        <w:rPr>
          <w:spacing w:val="-1"/>
          <w:sz w:val="24"/>
          <w:szCs w:val="24"/>
        </w:rPr>
        <w:t>ee</w:t>
      </w:r>
      <w:r w:rsidRPr="007B4B21">
        <w:rPr>
          <w:sz w:val="24"/>
          <w:szCs w:val="24"/>
        </w:rPr>
        <w:t>n</w:t>
      </w:r>
      <w:r w:rsidRPr="007B4B21">
        <w:rPr>
          <w:spacing w:val="3"/>
          <w:sz w:val="24"/>
          <w:szCs w:val="24"/>
        </w:rPr>
        <w:t xml:space="preserve"> </w:t>
      </w:r>
      <w:r w:rsidRPr="007B4B21">
        <w:rPr>
          <w:sz w:val="24"/>
          <w:szCs w:val="24"/>
        </w:rPr>
        <w:t>d</w:t>
      </w:r>
      <w:r w:rsidRPr="007B4B21">
        <w:rPr>
          <w:spacing w:val="-1"/>
          <w:sz w:val="24"/>
          <w:szCs w:val="24"/>
        </w:rPr>
        <w:t>e</w:t>
      </w:r>
      <w:r w:rsidRPr="007B4B21">
        <w:rPr>
          <w:sz w:val="24"/>
          <w:szCs w:val="24"/>
        </w:rPr>
        <w:t>te</w:t>
      </w:r>
      <w:r w:rsidRPr="007B4B21">
        <w:rPr>
          <w:spacing w:val="-1"/>
          <w:sz w:val="24"/>
          <w:szCs w:val="24"/>
        </w:rPr>
        <w:t>r</w:t>
      </w:r>
      <w:r w:rsidRPr="007B4B21">
        <w:rPr>
          <w:sz w:val="24"/>
          <w:szCs w:val="24"/>
        </w:rPr>
        <w:t>m</w:t>
      </w:r>
      <w:r w:rsidRPr="007B4B21">
        <w:rPr>
          <w:spacing w:val="3"/>
          <w:sz w:val="24"/>
          <w:szCs w:val="24"/>
        </w:rPr>
        <w:t>i</w:t>
      </w:r>
      <w:r w:rsidRPr="007B4B21">
        <w:rPr>
          <w:sz w:val="24"/>
          <w:szCs w:val="24"/>
        </w:rPr>
        <w:t>n</w:t>
      </w:r>
      <w:r w:rsidRPr="007B4B21">
        <w:rPr>
          <w:spacing w:val="-1"/>
          <w:sz w:val="24"/>
          <w:szCs w:val="24"/>
        </w:rPr>
        <w:t>e</w:t>
      </w:r>
      <w:r w:rsidRPr="007B4B21">
        <w:rPr>
          <w:sz w:val="24"/>
          <w:szCs w:val="24"/>
        </w:rPr>
        <w:t>d</w:t>
      </w:r>
      <w:r w:rsidRPr="007B4B21">
        <w:rPr>
          <w:spacing w:val="4"/>
          <w:sz w:val="24"/>
          <w:szCs w:val="24"/>
        </w:rPr>
        <w:t xml:space="preserve"> </w:t>
      </w:r>
      <w:r w:rsidRPr="007B4B21">
        <w:rPr>
          <w:sz w:val="24"/>
          <w:szCs w:val="24"/>
        </w:rPr>
        <w:t>to</w:t>
      </w:r>
      <w:r w:rsidRPr="007B4B21">
        <w:rPr>
          <w:spacing w:val="3"/>
          <w:sz w:val="24"/>
          <w:szCs w:val="24"/>
        </w:rPr>
        <w:t xml:space="preserve"> </w:t>
      </w:r>
      <w:r w:rsidRPr="007B4B21">
        <w:rPr>
          <w:sz w:val="24"/>
          <w:szCs w:val="24"/>
        </w:rPr>
        <w:t>i</w:t>
      </w:r>
      <w:r w:rsidRPr="007B4B21">
        <w:rPr>
          <w:spacing w:val="-2"/>
          <w:sz w:val="24"/>
          <w:szCs w:val="24"/>
        </w:rPr>
        <w:t>m</w:t>
      </w:r>
      <w:r w:rsidRPr="007B4B21">
        <w:rPr>
          <w:sz w:val="24"/>
          <w:szCs w:val="24"/>
        </w:rPr>
        <w:t>pose</w:t>
      </w:r>
      <w:r w:rsidRPr="007B4B21">
        <w:rPr>
          <w:spacing w:val="3"/>
          <w:sz w:val="24"/>
          <w:szCs w:val="24"/>
        </w:rPr>
        <w:t xml:space="preserve"> </w:t>
      </w:r>
      <w:r w:rsidRPr="007B4B21">
        <w:rPr>
          <w:sz w:val="24"/>
          <w:szCs w:val="24"/>
        </w:rPr>
        <w:t>a</w:t>
      </w:r>
      <w:r w:rsidRPr="007B4B21">
        <w:rPr>
          <w:spacing w:val="2"/>
          <w:sz w:val="24"/>
          <w:szCs w:val="24"/>
        </w:rPr>
        <w:t xml:space="preserve"> </w:t>
      </w:r>
      <w:r w:rsidRPr="007B4B21">
        <w:rPr>
          <w:spacing w:val="-1"/>
          <w:sz w:val="24"/>
          <w:szCs w:val="24"/>
        </w:rPr>
        <w:t>c</w:t>
      </w:r>
      <w:r w:rsidRPr="007B4B21">
        <w:rPr>
          <w:sz w:val="24"/>
          <w:szCs w:val="24"/>
        </w:rPr>
        <w:t>ost</w:t>
      </w:r>
      <w:r w:rsidRPr="007B4B21">
        <w:rPr>
          <w:spacing w:val="4"/>
          <w:sz w:val="24"/>
          <w:szCs w:val="24"/>
        </w:rPr>
        <w:t xml:space="preserve"> </w:t>
      </w:r>
      <w:r w:rsidRPr="007B4B21">
        <w:rPr>
          <w:sz w:val="24"/>
          <w:szCs w:val="24"/>
        </w:rPr>
        <w:t>to one</w:t>
      </w:r>
      <w:r w:rsidRPr="007B4B21">
        <w:rPr>
          <w:spacing w:val="8"/>
          <w:sz w:val="24"/>
          <w:szCs w:val="24"/>
        </w:rPr>
        <w:t xml:space="preserve"> </w:t>
      </w:r>
      <w:r w:rsidRPr="007B4B21">
        <w:rPr>
          <w:sz w:val="24"/>
          <w:szCs w:val="24"/>
        </w:rPr>
        <w:t>or</w:t>
      </w:r>
      <w:r w:rsidRPr="007B4B21">
        <w:rPr>
          <w:spacing w:val="8"/>
          <w:sz w:val="24"/>
          <w:szCs w:val="24"/>
        </w:rPr>
        <w:t xml:space="preserve"> </w:t>
      </w:r>
      <w:r w:rsidRPr="007B4B21">
        <w:rPr>
          <w:spacing w:val="-2"/>
          <w:sz w:val="24"/>
          <w:szCs w:val="24"/>
        </w:rPr>
        <w:t>m</w:t>
      </w:r>
      <w:r w:rsidRPr="007B4B21">
        <w:rPr>
          <w:sz w:val="24"/>
          <w:szCs w:val="24"/>
        </w:rPr>
        <w:t>o</w:t>
      </w:r>
      <w:r w:rsidRPr="007B4B21">
        <w:rPr>
          <w:spacing w:val="1"/>
          <w:sz w:val="24"/>
          <w:szCs w:val="24"/>
        </w:rPr>
        <w:t>r</w:t>
      </w:r>
      <w:r w:rsidRPr="007B4B21">
        <w:rPr>
          <w:sz w:val="24"/>
          <w:szCs w:val="24"/>
        </w:rPr>
        <w:t>e</w:t>
      </w:r>
      <w:r w:rsidRPr="007B4B21">
        <w:rPr>
          <w:spacing w:val="8"/>
          <w:sz w:val="24"/>
          <w:szCs w:val="24"/>
        </w:rPr>
        <w:t xml:space="preserve"> </w:t>
      </w:r>
      <w:r w:rsidRPr="007B4B21">
        <w:rPr>
          <w:sz w:val="24"/>
          <w:szCs w:val="24"/>
        </w:rPr>
        <w:t>lo</w:t>
      </w:r>
      <w:r w:rsidRPr="007B4B21">
        <w:rPr>
          <w:spacing w:val="2"/>
          <w:sz w:val="24"/>
          <w:szCs w:val="24"/>
        </w:rPr>
        <w:t>c</w:t>
      </w:r>
      <w:r w:rsidRPr="007B4B21">
        <w:rPr>
          <w:spacing w:val="-1"/>
          <w:sz w:val="24"/>
          <w:szCs w:val="24"/>
        </w:rPr>
        <w:t>a</w:t>
      </w:r>
      <w:r w:rsidRPr="007B4B21">
        <w:rPr>
          <w:sz w:val="24"/>
          <w:szCs w:val="24"/>
        </w:rPr>
        <w:t>l</w:t>
      </w:r>
      <w:r w:rsidRPr="007B4B21">
        <w:rPr>
          <w:spacing w:val="12"/>
          <w:sz w:val="24"/>
          <w:szCs w:val="24"/>
        </w:rPr>
        <w:t xml:space="preserve"> </w:t>
      </w:r>
      <w:r w:rsidRPr="007B4B21">
        <w:rPr>
          <w:spacing w:val="-2"/>
          <w:sz w:val="24"/>
          <w:szCs w:val="24"/>
        </w:rPr>
        <w:t>g</w:t>
      </w:r>
      <w:r w:rsidRPr="007B4B21">
        <w:rPr>
          <w:sz w:val="24"/>
          <w:szCs w:val="24"/>
        </w:rPr>
        <w:t>ov</w:t>
      </w:r>
      <w:r w:rsidRPr="007B4B21">
        <w:rPr>
          <w:spacing w:val="1"/>
          <w:sz w:val="24"/>
          <w:szCs w:val="24"/>
        </w:rPr>
        <w:t>e</w:t>
      </w:r>
      <w:r w:rsidRPr="007B4B21">
        <w:rPr>
          <w:sz w:val="24"/>
          <w:szCs w:val="24"/>
        </w:rPr>
        <w:t>rn</w:t>
      </w:r>
      <w:r w:rsidRPr="007B4B21">
        <w:rPr>
          <w:spacing w:val="-1"/>
          <w:sz w:val="24"/>
          <w:szCs w:val="24"/>
        </w:rPr>
        <w:t>me</w:t>
      </w:r>
      <w:r w:rsidRPr="007B4B21">
        <w:rPr>
          <w:sz w:val="24"/>
          <w:szCs w:val="24"/>
        </w:rPr>
        <w:t>nts,</w:t>
      </w:r>
      <w:r w:rsidRPr="007B4B21">
        <w:rPr>
          <w:spacing w:val="10"/>
          <w:sz w:val="24"/>
          <w:szCs w:val="24"/>
        </w:rPr>
        <w:t xml:space="preserve"> </w:t>
      </w:r>
      <w:r w:rsidRPr="007B4B21">
        <w:rPr>
          <w:sz w:val="24"/>
          <w:szCs w:val="24"/>
        </w:rPr>
        <w:t>includin</w:t>
      </w:r>
      <w:r w:rsidRPr="007B4B21">
        <w:rPr>
          <w:spacing w:val="-2"/>
          <w:sz w:val="24"/>
          <w:szCs w:val="24"/>
        </w:rPr>
        <w:t>g</w:t>
      </w:r>
      <w:r w:rsidR="007B189D" w:rsidRPr="007B4B21">
        <w:rPr>
          <w:sz w:val="24"/>
          <w:szCs w:val="24"/>
        </w:rPr>
        <w:t xml:space="preserve">: </w:t>
      </w:r>
      <w:r w:rsidRPr="007B4B21">
        <w:rPr>
          <w:spacing w:val="1"/>
          <w:sz w:val="24"/>
          <w:szCs w:val="24"/>
        </w:rPr>
        <w:t>(</w:t>
      </w:r>
      <w:r w:rsidRPr="007B4B21">
        <w:rPr>
          <w:sz w:val="24"/>
          <w:szCs w:val="24"/>
        </w:rPr>
        <w:t>1)</w:t>
      </w:r>
      <w:r w:rsidRPr="007B4B21">
        <w:rPr>
          <w:spacing w:val="8"/>
          <w:sz w:val="24"/>
          <w:szCs w:val="24"/>
        </w:rPr>
        <w:t xml:space="preserve"> </w:t>
      </w:r>
      <w:r w:rsidRPr="007B4B21">
        <w:rPr>
          <w:sz w:val="24"/>
          <w:szCs w:val="24"/>
        </w:rPr>
        <w:t>the</w:t>
      </w:r>
      <w:r w:rsidRPr="007B4B21">
        <w:rPr>
          <w:spacing w:val="10"/>
          <w:sz w:val="24"/>
          <w:szCs w:val="24"/>
        </w:rPr>
        <w:t xml:space="preserve"> </w:t>
      </w:r>
      <w:r w:rsidRPr="007B4B21">
        <w:rPr>
          <w:spacing w:val="3"/>
          <w:sz w:val="24"/>
          <w:szCs w:val="24"/>
        </w:rPr>
        <w:t>t</w:t>
      </w:r>
      <w:r w:rsidRPr="007B4B21">
        <w:rPr>
          <w:spacing w:val="-5"/>
          <w:sz w:val="24"/>
          <w:szCs w:val="24"/>
        </w:rPr>
        <w:t>y</w:t>
      </w:r>
      <w:r w:rsidRPr="007B4B21">
        <w:rPr>
          <w:spacing w:val="2"/>
          <w:sz w:val="24"/>
          <w:szCs w:val="24"/>
        </w:rPr>
        <w:t>p</w:t>
      </w:r>
      <w:r w:rsidRPr="007B4B21">
        <w:rPr>
          <w:sz w:val="24"/>
          <w:szCs w:val="24"/>
        </w:rPr>
        <w:t>e</w:t>
      </w:r>
      <w:r w:rsidRPr="007B4B21">
        <w:rPr>
          <w:spacing w:val="9"/>
          <w:sz w:val="24"/>
          <w:szCs w:val="24"/>
        </w:rPr>
        <w:t xml:space="preserve"> </w:t>
      </w:r>
      <w:r w:rsidRPr="007B4B21">
        <w:rPr>
          <w:sz w:val="24"/>
          <w:szCs w:val="24"/>
        </w:rPr>
        <w:t>of</w:t>
      </w:r>
      <w:r w:rsidRPr="007B4B21">
        <w:rPr>
          <w:spacing w:val="11"/>
          <w:sz w:val="24"/>
          <w:szCs w:val="24"/>
        </w:rPr>
        <w:t xml:space="preserve"> </w:t>
      </w:r>
      <w:r w:rsidRPr="007B4B21">
        <w:rPr>
          <w:sz w:val="24"/>
          <w:szCs w:val="24"/>
        </w:rPr>
        <w:t>loc</w:t>
      </w:r>
      <w:r w:rsidRPr="007B4B21">
        <w:rPr>
          <w:spacing w:val="-1"/>
          <w:sz w:val="24"/>
          <w:szCs w:val="24"/>
        </w:rPr>
        <w:t>a</w:t>
      </w:r>
      <w:r w:rsidRPr="007B4B21">
        <w:rPr>
          <w:sz w:val="24"/>
          <w:szCs w:val="24"/>
        </w:rPr>
        <w:t>l</w:t>
      </w:r>
      <w:r w:rsidRPr="007B4B21">
        <w:rPr>
          <w:spacing w:val="12"/>
          <w:sz w:val="24"/>
          <w:szCs w:val="24"/>
        </w:rPr>
        <w:t xml:space="preserve"> </w:t>
      </w:r>
      <w:r w:rsidRPr="007B4B21">
        <w:rPr>
          <w:spacing w:val="-2"/>
          <w:sz w:val="24"/>
          <w:szCs w:val="24"/>
        </w:rPr>
        <w:t>g</w:t>
      </w:r>
      <w:r w:rsidRPr="007B4B21">
        <w:rPr>
          <w:spacing w:val="2"/>
          <w:sz w:val="24"/>
          <w:szCs w:val="24"/>
        </w:rPr>
        <w:t>o</w:t>
      </w:r>
      <w:r w:rsidRPr="007B4B21">
        <w:rPr>
          <w:sz w:val="24"/>
          <w:szCs w:val="24"/>
        </w:rPr>
        <w:t>v</w:t>
      </w:r>
      <w:r w:rsidRPr="007B4B21">
        <w:rPr>
          <w:spacing w:val="-1"/>
          <w:sz w:val="24"/>
          <w:szCs w:val="24"/>
        </w:rPr>
        <w:t>e</w:t>
      </w:r>
      <w:r w:rsidRPr="007B4B21">
        <w:rPr>
          <w:sz w:val="24"/>
          <w:szCs w:val="24"/>
        </w:rPr>
        <w:t>rn</w:t>
      </w:r>
      <w:r w:rsidRPr="007B4B21">
        <w:rPr>
          <w:spacing w:val="-2"/>
          <w:sz w:val="24"/>
          <w:szCs w:val="24"/>
        </w:rPr>
        <w:t>m</w:t>
      </w:r>
      <w:r w:rsidRPr="007B4B21">
        <w:rPr>
          <w:spacing w:val="-1"/>
          <w:sz w:val="24"/>
          <w:szCs w:val="24"/>
        </w:rPr>
        <w:t>e</w:t>
      </w:r>
      <w:r w:rsidRPr="007B4B21">
        <w:rPr>
          <w:sz w:val="24"/>
          <w:szCs w:val="24"/>
        </w:rPr>
        <w:t>nt</w:t>
      </w:r>
      <w:r w:rsidRPr="007B4B21">
        <w:rPr>
          <w:spacing w:val="10"/>
          <w:sz w:val="24"/>
          <w:szCs w:val="24"/>
        </w:rPr>
        <w:t xml:space="preserve"> </w:t>
      </w:r>
      <w:r w:rsidRPr="007B4B21">
        <w:rPr>
          <w:spacing w:val="1"/>
          <w:sz w:val="24"/>
          <w:szCs w:val="24"/>
        </w:rPr>
        <w:t>a</w:t>
      </w:r>
      <w:r w:rsidRPr="007B4B21">
        <w:rPr>
          <w:sz w:val="24"/>
          <w:szCs w:val="24"/>
        </w:rPr>
        <w:t>f</w:t>
      </w:r>
      <w:r w:rsidRPr="007B4B21">
        <w:rPr>
          <w:spacing w:val="-1"/>
          <w:sz w:val="24"/>
          <w:szCs w:val="24"/>
        </w:rPr>
        <w:t>f</w:t>
      </w:r>
      <w:r w:rsidRPr="007B4B21">
        <w:rPr>
          <w:spacing w:val="1"/>
          <w:sz w:val="24"/>
          <w:szCs w:val="24"/>
        </w:rPr>
        <w:t>e</w:t>
      </w:r>
      <w:r w:rsidRPr="007B4B21">
        <w:rPr>
          <w:spacing w:val="-1"/>
          <w:sz w:val="24"/>
          <w:szCs w:val="24"/>
        </w:rPr>
        <w:t>c</w:t>
      </w:r>
      <w:r w:rsidRPr="007B4B21">
        <w:rPr>
          <w:sz w:val="24"/>
          <w:szCs w:val="24"/>
        </w:rPr>
        <w:t>ted;</w:t>
      </w:r>
      <w:r w:rsidRPr="007B4B21">
        <w:rPr>
          <w:spacing w:val="10"/>
          <w:sz w:val="24"/>
          <w:szCs w:val="24"/>
        </w:rPr>
        <w:t xml:space="preserve"> </w:t>
      </w:r>
      <w:r w:rsidRPr="007B4B21">
        <w:rPr>
          <w:spacing w:val="-1"/>
          <w:sz w:val="24"/>
          <w:szCs w:val="24"/>
        </w:rPr>
        <w:t>(</w:t>
      </w:r>
      <w:r w:rsidRPr="007B4B21">
        <w:rPr>
          <w:sz w:val="24"/>
          <w:szCs w:val="24"/>
        </w:rPr>
        <w:t xml:space="preserve">2) </w:t>
      </w:r>
      <w:r w:rsidRPr="007B4B21">
        <w:rPr>
          <w:spacing w:val="-1"/>
          <w:sz w:val="24"/>
          <w:szCs w:val="24"/>
        </w:rPr>
        <w:t>e</w:t>
      </w:r>
      <w:r w:rsidRPr="007B4B21">
        <w:rPr>
          <w:sz w:val="24"/>
          <w:szCs w:val="24"/>
        </w:rPr>
        <w:t>st</w:t>
      </w:r>
      <w:r w:rsidRPr="007B4B21">
        <w:rPr>
          <w:spacing w:val="1"/>
          <w:sz w:val="24"/>
          <w:szCs w:val="24"/>
        </w:rPr>
        <w:t>i</w:t>
      </w:r>
      <w:r w:rsidRPr="007B4B21">
        <w:rPr>
          <w:spacing w:val="-2"/>
          <w:sz w:val="24"/>
          <w:szCs w:val="24"/>
        </w:rPr>
        <w:t>m</w:t>
      </w:r>
      <w:r w:rsidRPr="007B4B21">
        <w:rPr>
          <w:spacing w:val="-1"/>
          <w:sz w:val="24"/>
          <w:szCs w:val="24"/>
        </w:rPr>
        <w:t>a</w:t>
      </w:r>
      <w:r w:rsidRPr="007B4B21">
        <w:rPr>
          <w:sz w:val="24"/>
          <w:szCs w:val="24"/>
        </w:rPr>
        <w:t>ted</w:t>
      </w:r>
      <w:r w:rsidRPr="007B4B21">
        <w:rPr>
          <w:spacing w:val="5"/>
          <w:sz w:val="24"/>
          <w:szCs w:val="24"/>
        </w:rPr>
        <w:t xml:space="preserve"> </w:t>
      </w:r>
      <w:r w:rsidRPr="007B4B21">
        <w:rPr>
          <w:spacing w:val="-1"/>
          <w:sz w:val="24"/>
          <w:szCs w:val="24"/>
        </w:rPr>
        <w:t>a</w:t>
      </w:r>
      <w:r w:rsidRPr="007B4B21">
        <w:rPr>
          <w:sz w:val="24"/>
          <w:szCs w:val="24"/>
        </w:rPr>
        <w:t>nn</w:t>
      </w:r>
      <w:r w:rsidRPr="007B4B21">
        <w:rPr>
          <w:spacing w:val="2"/>
          <w:sz w:val="24"/>
          <w:szCs w:val="24"/>
        </w:rPr>
        <w:t>u</w:t>
      </w:r>
      <w:r w:rsidRPr="007B4B21">
        <w:rPr>
          <w:spacing w:val="-1"/>
          <w:sz w:val="24"/>
          <w:szCs w:val="24"/>
        </w:rPr>
        <w:t>a</w:t>
      </w:r>
      <w:r w:rsidRPr="007B4B21">
        <w:rPr>
          <w:sz w:val="24"/>
          <w:szCs w:val="24"/>
        </w:rPr>
        <w:t>l</w:t>
      </w:r>
      <w:r w:rsidRPr="007B4B21">
        <w:rPr>
          <w:spacing w:val="8"/>
          <w:sz w:val="24"/>
          <w:szCs w:val="24"/>
        </w:rPr>
        <w:t xml:space="preserve"> </w:t>
      </w:r>
      <w:r w:rsidRPr="007B4B21">
        <w:rPr>
          <w:spacing w:val="-1"/>
          <w:sz w:val="24"/>
          <w:szCs w:val="24"/>
        </w:rPr>
        <w:t>c</w:t>
      </w:r>
      <w:r w:rsidRPr="007B4B21">
        <w:rPr>
          <w:sz w:val="24"/>
          <w:szCs w:val="24"/>
        </w:rPr>
        <w:t>ost</w:t>
      </w:r>
      <w:r w:rsidRPr="007B4B21">
        <w:rPr>
          <w:spacing w:val="6"/>
          <w:sz w:val="24"/>
          <w:szCs w:val="24"/>
        </w:rPr>
        <w:t xml:space="preserve"> </w:t>
      </w:r>
      <w:r w:rsidRPr="007B4B21">
        <w:rPr>
          <w:spacing w:val="2"/>
          <w:sz w:val="24"/>
          <w:szCs w:val="24"/>
        </w:rPr>
        <w:t>n</w:t>
      </w:r>
      <w:r w:rsidRPr="007B4B21">
        <w:rPr>
          <w:spacing w:val="-1"/>
          <w:sz w:val="24"/>
          <w:szCs w:val="24"/>
        </w:rPr>
        <w:t>ece</w:t>
      </w:r>
      <w:r w:rsidRPr="007B4B21">
        <w:rPr>
          <w:sz w:val="24"/>
          <w:szCs w:val="24"/>
        </w:rPr>
        <w:t>ss</w:t>
      </w:r>
      <w:r w:rsidRPr="007B4B21">
        <w:rPr>
          <w:spacing w:val="1"/>
          <w:sz w:val="24"/>
          <w:szCs w:val="24"/>
        </w:rPr>
        <w:t>i</w:t>
      </w:r>
      <w:r w:rsidRPr="007B4B21">
        <w:rPr>
          <w:sz w:val="24"/>
          <w:szCs w:val="24"/>
        </w:rPr>
        <w:t>ta</w:t>
      </w:r>
      <w:r w:rsidRPr="007B4B21">
        <w:rPr>
          <w:spacing w:val="1"/>
          <w:sz w:val="24"/>
          <w:szCs w:val="24"/>
        </w:rPr>
        <w:t>t</w:t>
      </w:r>
      <w:r w:rsidRPr="007B4B21">
        <w:rPr>
          <w:spacing w:val="-3"/>
          <w:sz w:val="24"/>
          <w:szCs w:val="24"/>
        </w:rPr>
        <w:t>e</w:t>
      </w:r>
      <w:r w:rsidRPr="007B4B21">
        <w:rPr>
          <w:sz w:val="24"/>
          <w:szCs w:val="24"/>
        </w:rPr>
        <w:t>d</w:t>
      </w:r>
      <w:r w:rsidRPr="007B4B21">
        <w:rPr>
          <w:spacing w:val="7"/>
          <w:sz w:val="24"/>
          <w:szCs w:val="24"/>
        </w:rPr>
        <w:t xml:space="preserve"> </w:t>
      </w:r>
      <w:r w:rsidRPr="007B4B21">
        <w:rPr>
          <w:spacing w:val="5"/>
          <w:sz w:val="24"/>
          <w:szCs w:val="24"/>
        </w:rPr>
        <w:t>b</w:t>
      </w:r>
      <w:r w:rsidRPr="007B4B21">
        <w:rPr>
          <w:sz w:val="24"/>
          <w:szCs w:val="24"/>
        </w:rPr>
        <w:t>y</w:t>
      </w:r>
      <w:r w:rsidRPr="007B4B21">
        <w:rPr>
          <w:spacing w:val="4"/>
          <w:sz w:val="24"/>
          <w:szCs w:val="24"/>
        </w:rPr>
        <w:t xml:space="preserve"> </w:t>
      </w:r>
      <w:r w:rsidRPr="007B4B21">
        <w:rPr>
          <w:sz w:val="24"/>
          <w:szCs w:val="24"/>
        </w:rPr>
        <w:t>the</w:t>
      </w:r>
      <w:r w:rsidRPr="007B4B21">
        <w:rPr>
          <w:spacing w:val="7"/>
          <w:sz w:val="24"/>
          <w:szCs w:val="24"/>
        </w:rPr>
        <w:t xml:space="preserve"> </w:t>
      </w:r>
      <w:r w:rsidRPr="007B4B21">
        <w:rPr>
          <w:sz w:val="24"/>
          <w:szCs w:val="24"/>
        </w:rPr>
        <w:t>Ma</w:t>
      </w:r>
      <w:r w:rsidRPr="007B4B21">
        <w:rPr>
          <w:spacing w:val="1"/>
          <w:sz w:val="24"/>
          <w:szCs w:val="24"/>
        </w:rPr>
        <w:t>n</w:t>
      </w:r>
      <w:r w:rsidRPr="007B4B21">
        <w:rPr>
          <w:sz w:val="24"/>
          <w:szCs w:val="24"/>
        </w:rPr>
        <w:t>d</w:t>
      </w:r>
      <w:r w:rsidRPr="007B4B21">
        <w:rPr>
          <w:spacing w:val="-1"/>
          <w:sz w:val="24"/>
          <w:szCs w:val="24"/>
        </w:rPr>
        <w:t>a</w:t>
      </w:r>
      <w:r w:rsidRPr="007B4B21">
        <w:rPr>
          <w:sz w:val="24"/>
          <w:szCs w:val="24"/>
        </w:rPr>
        <w:t>te,</w:t>
      </w:r>
      <w:r w:rsidRPr="007B4B21">
        <w:rPr>
          <w:spacing w:val="7"/>
          <w:sz w:val="24"/>
          <w:szCs w:val="24"/>
        </w:rPr>
        <w:t xml:space="preserve"> </w:t>
      </w:r>
      <w:r w:rsidRPr="007B4B21">
        <w:rPr>
          <w:sz w:val="24"/>
          <w:szCs w:val="24"/>
        </w:rPr>
        <w:t>if</w:t>
      </w:r>
      <w:r w:rsidRPr="007B4B21">
        <w:rPr>
          <w:spacing w:val="7"/>
          <w:sz w:val="24"/>
          <w:szCs w:val="24"/>
        </w:rPr>
        <w:t xml:space="preserve"> </w:t>
      </w:r>
      <w:r w:rsidRPr="007B4B21">
        <w:rPr>
          <w:sz w:val="24"/>
          <w:szCs w:val="24"/>
        </w:rPr>
        <w:t>poss</w:t>
      </w:r>
      <w:r w:rsidRPr="007B4B21">
        <w:rPr>
          <w:spacing w:val="1"/>
          <w:sz w:val="24"/>
          <w:szCs w:val="24"/>
        </w:rPr>
        <w:t>i</w:t>
      </w:r>
      <w:r w:rsidRPr="007B4B21">
        <w:rPr>
          <w:sz w:val="24"/>
          <w:szCs w:val="24"/>
        </w:rPr>
        <w:t>ble;</w:t>
      </w:r>
      <w:r w:rsidRPr="007B4B21">
        <w:rPr>
          <w:spacing w:val="8"/>
          <w:sz w:val="24"/>
          <w:szCs w:val="24"/>
        </w:rPr>
        <w:t xml:space="preserve"> </w:t>
      </w:r>
      <w:r w:rsidRPr="007B4B21">
        <w:rPr>
          <w:spacing w:val="-1"/>
          <w:sz w:val="24"/>
          <w:szCs w:val="24"/>
        </w:rPr>
        <w:t>(</w:t>
      </w:r>
      <w:r w:rsidRPr="007B4B21">
        <w:rPr>
          <w:spacing w:val="-2"/>
          <w:sz w:val="24"/>
          <w:szCs w:val="24"/>
        </w:rPr>
        <w:t>3</w:t>
      </w:r>
      <w:r w:rsidRPr="007B4B21">
        <w:rPr>
          <w:sz w:val="24"/>
          <w:szCs w:val="24"/>
        </w:rPr>
        <w:t>)</w:t>
      </w:r>
      <w:r w:rsidRPr="007B4B21">
        <w:rPr>
          <w:spacing w:val="4"/>
          <w:sz w:val="24"/>
          <w:szCs w:val="24"/>
        </w:rPr>
        <w:t xml:space="preserve"> </w:t>
      </w:r>
      <w:r w:rsidRPr="007B4B21">
        <w:rPr>
          <w:spacing w:val="1"/>
          <w:sz w:val="24"/>
          <w:szCs w:val="24"/>
        </w:rPr>
        <w:t>S</w:t>
      </w:r>
      <w:r w:rsidRPr="007B4B21">
        <w:rPr>
          <w:sz w:val="24"/>
          <w:szCs w:val="24"/>
        </w:rPr>
        <w:t>tate</w:t>
      </w:r>
      <w:r w:rsidRPr="007B4B21">
        <w:rPr>
          <w:spacing w:val="7"/>
          <w:sz w:val="24"/>
          <w:szCs w:val="24"/>
        </w:rPr>
        <w:t xml:space="preserve"> </w:t>
      </w:r>
      <w:r w:rsidRPr="007B4B21">
        <w:rPr>
          <w:spacing w:val="-1"/>
          <w:sz w:val="24"/>
          <w:szCs w:val="24"/>
        </w:rPr>
        <w:t>e</w:t>
      </w:r>
      <w:r w:rsidRPr="007B4B21">
        <w:rPr>
          <w:sz w:val="24"/>
          <w:szCs w:val="24"/>
        </w:rPr>
        <w:t>nt</w:t>
      </w:r>
      <w:r w:rsidRPr="007B4B21">
        <w:rPr>
          <w:spacing w:val="1"/>
          <w:sz w:val="24"/>
          <w:szCs w:val="24"/>
        </w:rPr>
        <w:t>i</w:t>
      </w:r>
      <w:r w:rsidRPr="007B4B21">
        <w:rPr>
          <w:spacing w:val="3"/>
          <w:sz w:val="24"/>
          <w:szCs w:val="24"/>
        </w:rPr>
        <w:t>t</w:t>
      </w:r>
      <w:r w:rsidRPr="007B4B21">
        <w:rPr>
          <w:sz w:val="24"/>
          <w:szCs w:val="24"/>
        </w:rPr>
        <w:t xml:space="preserve">y </w:t>
      </w:r>
      <w:r w:rsidRPr="007B4B21">
        <w:rPr>
          <w:spacing w:val="-1"/>
          <w:sz w:val="24"/>
          <w:szCs w:val="24"/>
        </w:rPr>
        <w:t>c</w:t>
      </w:r>
      <w:r w:rsidRPr="007B4B21">
        <w:rPr>
          <w:spacing w:val="2"/>
          <w:sz w:val="24"/>
          <w:szCs w:val="24"/>
        </w:rPr>
        <w:t>h</w:t>
      </w:r>
      <w:r w:rsidRPr="007B4B21">
        <w:rPr>
          <w:spacing w:val="-1"/>
          <w:sz w:val="24"/>
          <w:szCs w:val="24"/>
        </w:rPr>
        <w:t>a</w:t>
      </w:r>
      <w:r w:rsidRPr="007B4B21">
        <w:rPr>
          <w:spacing w:val="1"/>
          <w:sz w:val="24"/>
          <w:szCs w:val="24"/>
        </w:rPr>
        <w:t>r</w:t>
      </w:r>
      <w:r w:rsidRPr="007B4B21">
        <w:rPr>
          <w:sz w:val="24"/>
          <w:szCs w:val="24"/>
        </w:rPr>
        <w:t>ge</w:t>
      </w:r>
      <w:r w:rsidRPr="007B4B21">
        <w:rPr>
          <w:spacing w:val="6"/>
          <w:sz w:val="24"/>
          <w:szCs w:val="24"/>
        </w:rPr>
        <w:t xml:space="preserve"> </w:t>
      </w:r>
      <w:r w:rsidRPr="007B4B21">
        <w:rPr>
          <w:sz w:val="24"/>
          <w:szCs w:val="24"/>
        </w:rPr>
        <w:t>with supe</w:t>
      </w:r>
      <w:r w:rsidRPr="007B4B21">
        <w:rPr>
          <w:spacing w:val="-1"/>
          <w:sz w:val="24"/>
          <w:szCs w:val="24"/>
        </w:rPr>
        <w:t>r</w:t>
      </w:r>
      <w:r w:rsidRPr="007B4B21">
        <w:rPr>
          <w:sz w:val="24"/>
          <w:szCs w:val="24"/>
        </w:rPr>
        <w:t>vis</w:t>
      </w:r>
      <w:r w:rsidRPr="007B4B21">
        <w:rPr>
          <w:spacing w:val="1"/>
          <w:sz w:val="24"/>
          <w:szCs w:val="24"/>
        </w:rPr>
        <w:t>i</w:t>
      </w:r>
      <w:r w:rsidRPr="007B4B21">
        <w:rPr>
          <w:sz w:val="24"/>
          <w:szCs w:val="24"/>
        </w:rPr>
        <w:t>on,</w:t>
      </w:r>
      <w:r w:rsidRPr="007B4B21">
        <w:rPr>
          <w:spacing w:val="43"/>
          <w:sz w:val="24"/>
          <w:szCs w:val="24"/>
        </w:rPr>
        <w:t xml:space="preserve"> </w:t>
      </w:r>
      <w:r w:rsidRPr="007B4B21">
        <w:rPr>
          <w:sz w:val="24"/>
          <w:szCs w:val="24"/>
        </w:rPr>
        <w:t>if</w:t>
      </w:r>
      <w:r w:rsidRPr="007B4B21">
        <w:rPr>
          <w:spacing w:val="42"/>
          <w:sz w:val="24"/>
          <w:szCs w:val="24"/>
        </w:rPr>
        <w:t xml:space="preserve"> </w:t>
      </w:r>
      <w:r w:rsidRPr="007B4B21">
        <w:rPr>
          <w:spacing w:val="-1"/>
          <w:sz w:val="24"/>
          <w:szCs w:val="24"/>
        </w:rPr>
        <w:t>a</w:t>
      </w:r>
      <w:r w:rsidRPr="007B4B21">
        <w:rPr>
          <w:spacing w:val="5"/>
          <w:sz w:val="24"/>
          <w:szCs w:val="24"/>
        </w:rPr>
        <w:t>n</w:t>
      </w:r>
      <w:r w:rsidRPr="007B4B21">
        <w:rPr>
          <w:spacing w:val="-7"/>
          <w:sz w:val="24"/>
          <w:szCs w:val="24"/>
        </w:rPr>
        <w:t>y</w:t>
      </w:r>
      <w:r w:rsidRPr="007B4B21">
        <w:rPr>
          <w:sz w:val="24"/>
          <w:szCs w:val="24"/>
        </w:rPr>
        <w:t>;</w:t>
      </w:r>
      <w:r w:rsidRPr="007B4B21">
        <w:rPr>
          <w:spacing w:val="46"/>
          <w:sz w:val="24"/>
          <w:szCs w:val="24"/>
        </w:rPr>
        <w:t xml:space="preserve"> </w:t>
      </w:r>
      <w:r w:rsidRPr="007B4B21">
        <w:rPr>
          <w:sz w:val="24"/>
          <w:szCs w:val="24"/>
        </w:rPr>
        <w:t>(4)</w:t>
      </w:r>
      <w:r w:rsidRPr="007B4B21">
        <w:rPr>
          <w:spacing w:val="44"/>
          <w:sz w:val="24"/>
          <w:szCs w:val="24"/>
        </w:rPr>
        <w:t xml:space="preserve"> </w:t>
      </w:r>
      <w:r w:rsidRPr="007B4B21">
        <w:rPr>
          <w:sz w:val="24"/>
          <w:szCs w:val="24"/>
        </w:rPr>
        <w:t>a</w:t>
      </w:r>
      <w:r w:rsidRPr="007B4B21">
        <w:rPr>
          <w:spacing w:val="42"/>
          <w:sz w:val="24"/>
          <w:szCs w:val="24"/>
        </w:rPr>
        <w:t xml:space="preserve"> </w:t>
      </w:r>
      <w:r w:rsidRPr="007B4B21">
        <w:rPr>
          <w:sz w:val="24"/>
          <w:szCs w:val="24"/>
        </w:rPr>
        <w:t>b</w:t>
      </w:r>
      <w:r w:rsidRPr="007B4B21">
        <w:rPr>
          <w:spacing w:val="-1"/>
          <w:sz w:val="24"/>
          <w:szCs w:val="24"/>
        </w:rPr>
        <w:t>r</w:t>
      </w:r>
      <w:r w:rsidRPr="007B4B21">
        <w:rPr>
          <w:spacing w:val="1"/>
          <w:sz w:val="24"/>
          <w:szCs w:val="24"/>
        </w:rPr>
        <w:t>ie</w:t>
      </w:r>
      <w:r w:rsidRPr="007B4B21">
        <w:rPr>
          <w:sz w:val="24"/>
          <w:szCs w:val="24"/>
        </w:rPr>
        <w:t>f</w:t>
      </w:r>
      <w:r w:rsidRPr="007B4B21">
        <w:rPr>
          <w:spacing w:val="42"/>
          <w:sz w:val="24"/>
          <w:szCs w:val="24"/>
        </w:rPr>
        <w:t xml:space="preserve"> </w:t>
      </w:r>
      <w:r w:rsidRPr="007B4B21">
        <w:rPr>
          <w:sz w:val="24"/>
          <w:szCs w:val="24"/>
        </w:rPr>
        <w:t>d</w:t>
      </w:r>
      <w:r w:rsidRPr="007B4B21">
        <w:rPr>
          <w:spacing w:val="-1"/>
          <w:sz w:val="24"/>
          <w:szCs w:val="24"/>
        </w:rPr>
        <w:t>e</w:t>
      </w:r>
      <w:r w:rsidRPr="007B4B21">
        <w:rPr>
          <w:sz w:val="24"/>
          <w:szCs w:val="24"/>
        </w:rPr>
        <w:t>s</w:t>
      </w:r>
      <w:r w:rsidRPr="007B4B21">
        <w:rPr>
          <w:spacing w:val="1"/>
          <w:sz w:val="24"/>
          <w:szCs w:val="24"/>
        </w:rPr>
        <w:t>c</w:t>
      </w:r>
      <w:r w:rsidRPr="007B4B21">
        <w:rPr>
          <w:sz w:val="24"/>
          <w:szCs w:val="24"/>
        </w:rPr>
        <w:t>ription</w:t>
      </w:r>
      <w:r w:rsidRPr="007B4B21">
        <w:rPr>
          <w:spacing w:val="44"/>
          <w:sz w:val="24"/>
          <w:szCs w:val="24"/>
        </w:rPr>
        <w:t xml:space="preserve"> </w:t>
      </w:r>
      <w:r w:rsidRPr="007B4B21">
        <w:rPr>
          <w:sz w:val="24"/>
          <w:szCs w:val="24"/>
        </w:rPr>
        <w:t>of</w:t>
      </w:r>
      <w:r w:rsidRPr="007B4B21">
        <w:rPr>
          <w:spacing w:val="42"/>
          <w:sz w:val="24"/>
          <w:szCs w:val="24"/>
        </w:rPr>
        <w:t xml:space="preserve"> </w:t>
      </w:r>
      <w:r w:rsidRPr="007B4B21">
        <w:rPr>
          <w:sz w:val="24"/>
          <w:szCs w:val="24"/>
        </w:rPr>
        <w:t>t</w:t>
      </w:r>
      <w:r w:rsidRPr="007B4B21">
        <w:rPr>
          <w:spacing w:val="3"/>
          <w:sz w:val="24"/>
          <w:szCs w:val="24"/>
        </w:rPr>
        <w:t>h</w:t>
      </w:r>
      <w:r w:rsidRPr="007B4B21">
        <w:rPr>
          <w:sz w:val="24"/>
          <w:szCs w:val="24"/>
        </w:rPr>
        <w:t>e</w:t>
      </w:r>
      <w:r w:rsidRPr="007B4B21">
        <w:rPr>
          <w:spacing w:val="42"/>
          <w:sz w:val="24"/>
          <w:szCs w:val="24"/>
        </w:rPr>
        <w:t xml:space="preserve"> </w:t>
      </w:r>
      <w:r w:rsidRPr="007B4B21">
        <w:rPr>
          <w:sz w:val="24"/>
          <w:szCs w:val="24"/>
        </w:rPr>
        <w:t>Man</w:t>
      </w:r>
      <w:r w:rsidRPr="007B4B21">
        <w:rPr>
          <w:spacing w:val="-1"/>
          <w:sz w:val="24"/>
          <w:szCs w:val="24"/>
        </w:rPr>
        <w:t>da</w:t>
      </w:r>
      <w:r w:rsidRPr="007B4B21">
        <w:rPr>
          <w:sz w:val="24"/>
          <w:szCs w:val="24"/>
        </w:rPr>
        <w:t>te;</w:t>
      </w:r>
      <w:r w:rsidRPr="007B4B21">
        <w:rPr>
          <w:spacing w:val="46"/>
          <w:sz w:val="24"/>
          <w:szCs w:val="24"/>
        </w:rPr>
        <w:t xml:space="preserve"> </w:t>
      </w:r>
      <w:r w:rsidRPr="007B4B21">
        <w:rPr>
          <w:spacing w:val="-1"/>
          <w:sz w:val="24"/>
          <w:szCs w:val="24"/>
        </w:rPr>
        <w:t>a</w:t>
      </w:r>
      <w:r w:rsidRPr="007B4B21">
        <w:rPr>
          <w:sz w:val="24"/>
          <w:szCs w:val="24"/>
        </w:rPr>
        <w:t>nd</w:t>
      </w:r>
      <w:r w:rsidRPr="007B4B21">
        <w:rPr>
          <w:spacing w:val="43"/>
          <w:sz w:val="24"/>
          <w:szCs w:val="24"/>
        </w:rPr>
        <w:t xml:space="preserve"> </w:t>
      </w:r>
      <w:r w:rsidRPr="007B4B21">
        <w:rPr>
          <w:spacing w:val="-1"/>
          <w:sz w:val="24"/>
          <w:szCs w:val="24"/>
        </w:rPr>
        <w:t>(</w:t>
      </w:r>
      <w:r w:rsidRPr="007B4B21">
        <w:rPr>
          <w:sz w:val="24"/>
          <w:szCs w:val="24"/>
        </w:rPr>
        <w:t>5)</w:t>
      </w:r>
      <w:r w:rsidRPr="007B4B21">
        <w:rPr>
          <w:spacing w:val="42"/>
          <w:sz w:val="24"/>
          <w:szCs w:val="24"/>
        </w:rPr>
        <w:t xml:space="preserve"> </w:t>
      </w:r>
      <w:r w:rsidRPr="007B4B21">
        <w:rPr>
          <w:sz w:val="24"/>
          <w:szCs w:val="24"/>
        </w:rPr>
        <w:t>a</w:t>
      </w:r>
      <w:r w:rsidRPr="007B4B21">
        <w:rPr>
          <w:spacing w:val="42"/>
          <w:sz w:val="24"/>
          <w:szCs w:val="24"/>
        </w:rPr>
        <w:t xml:space="preserve"> </w:t>
      </w:r>
      <w:r w:rsidRPr="007B4B21">
        <w:rPr>
          <w:spacing w:val="-1"/>
          <w:sz w:val="24"/>
          <w:szCs w:val="24"/>
        </w:rPr>
        <w:t>c</w:t>
      </w:r>
      <w:r w:rsidRPr="007B4B21">
        <w:rPr>
          <w:spacing w:val="3"/>
          <w:sz w:val="24"/>
          <w:szCs w:val="24"/>
        </w:rPr>
        <w:t>i</w:t>
      </w:r>
      <w:r w:rsidRPr="007B4B21">
        <w:rPr>
          <w:spacing w:val="1"/>
          <w:sz w:val="24"/>
          <w:szCs w:val="24"/>
        </w:rPr>
        <w:t>t</w:t>
      </w:r>
      <w:r w:rsidRPr="007B4B21">
        <w:rPr>
          <w:spacing w:val="-1"/>
          <w:sz w:val="24"/>
          <w:szCs w:val="24"/>
        </w:rPr>
        <w:t>a</w:t>
      </w:r>
      <w:r w:rsidRPr="007B4B21">
        <w:rPr>
          <w:sz w:val="24"/>
          <w:szCs w:val="24"/>
        </w:rPr>
        <w:t>t</w:t>
      </w:r>
      <w:r w:rsidRPr="007B4B21">
        <w:rPr>
          <w:spacing w:val="1"/>
          <w:sz w:val="24"/>
          <w:szCs w:val="24"/>
        </w:rPr>
        <w:t>i</w:t>
      </w:r>
      <w:r w:rsidRPr="007B4B21">
        <w:rPr>
          <w:sz w:val="24"/>
          <w:szCs w:val="24"/>
        </w:rPr>
        <w:t>on</w:t>
      </w:r>
      <w:r w:rsidRPr="007B4B21">
        <w:rPr>
          <w:spacing w:val="43"/>
          <w:sz w:val="24"/>
          <w:szCs w:val="24"/>
        </w:rPr>
        <w:t xml:space="preserve"> </w:t>
      </w:r>
      <w:r w:rsidRPr="007B4B21">
        <w:rPr>
          <w:sz w:val="24"/>
          <w:szCs w:val="24"/>
        </w:rPr>
        <w:t>of</w:t>
      </w:r>
      <w:r w:rsidRPr="007B4B21">
        <w:rPr>
          <w:spacing w:val="43"/>
          <w:sz w:val="24"/>
          <w:szCs w:val="24"/>
        </w:rPr>
        <w:t xml:space="preserve"> </w:t>
      </w:r>
      <w:r w:rsidRPr="007B4B21">
        <w:rPr>
          <w:sz w:val="24"/>
          <w:szCs w:val="24"/>
        </w:rPr>
        <w:t>its</w:t>
      </w:r>
      <w:r w:rsidRPr="007B4B21">
        <w:rPr>
          <w:spacing w:val="43"/>
          <w:sz w:val="24"/>
          <w:szCs w:val="24"/>
        </w:rPr>
        <w:t xml:space="preserve"> </w:t>
      </w:r>
      <w:r w:rsidRPr="007B4B21">
        <w:rPr>
          <w:sz w:val="24"/>
          <w:szCs w:val="24"/>
        </w:rPr>
        <w:t>o</w:t>
      </w:r>
      <w:r w:rsidRPr="007B4B21">
        <w:rPr>
          <w:spacing w:val="-3"/>
          <w:sz w:val="24"/>
          <w:szCs w:val="24"/>
        </w:rPr>
        <w:t>r</w:t>
      </w:r>
      <w:r w:rsidRPr="007B4B21">
        <w:rPr>
          <w:sz w:val="24"/>
          <w:szCs w:val="24"/>
        </w:rPr>
        <w:t>i</w:t>
      </w:r>
      <w:r w:rsidRPr="007B4B21">
        <w:rPr>
          <w:spacing w:val="-2"/>
          <w:sz w:val="24"/>
          <w:szCs w:val="24"/>
        </w:rPr>
        <w:t>g</w:t>
      </w:r>
      <w:r w:rsidRPr="007B4B21">
        <w:rPr>
          <w:sz w:val="24"/>
          <w:szCs w:val="24"/>
        </w:rPr>
        <w:t>in</w:t>
      </w:r>
      <w:r w:rsidRPr="007B4B21">
        <w:rPr>
          <w:spacing w:val="44"/>
          <w:sz w:val="24"/>
          <w:szCs w:val="24"/>
        </w:rPr>
        <w:t xml:space="preserve"> </w:t>
      </w:r>
      <w:r w:rsidRPr="007B4B21">
        <w:rPr>
          <w:sz w:val="24"/>
          <w:szCs w:val="24"/>
        </w:rPr>
        <w:t xml:space="preserve">in statute. </w:t>
      </w:r>
      <w:r w:rsidRPr="007B4B21">
        <w:rPr>
          <w:spacing w:val="12"/>
          <w:sz w:val="24"/>
          <w:szCs w:val="24"/>
        </w:rPr>
        <w:t xml:space="preserve"> </w:t>
      </w:r>
      <w:r w:rsidRPr="007B4B21">
        <w:rPr>
          <w:sz w:val="24"/>
          <w:szCs w:val="24"/>
        </w:rPr>
        <w:t>Those Man</w:t>
      </w:r>
      <w:r w:rsidRPr="007B4B21">
        <w:rPr>
          <w:spacing w:val="-1"/>
          <w:sz w:val="24"/>
          <w:szCs w:val="24"/>
        </w:rPr>
        <w:t>da</w:t>
      </w:r>
      <w:r w:rsidRPr="007B4B21">
        <w:rPr>
          <w:sz w:val="24"/>
          <w:szCs w:val="24"/>
        </w:rPr>
        <w:t>tes</w:t>
      </w:r>
      <w:r w:rsidRPr="007B4B21">
        <w:rPr>
          <w:spacing w:val="2"/>
          <w:sz w:val="24"/>
          <w:szCs w:val="24"/>
        </w:rPr>
        <w:t xml:space="preserve"> </w:t>
      </w:r>
      <w:r w:rsidRPr="007B4B21">
        <w:rPr>
          <w:sz w:val="24"/>
          <w:szCs w:val="24"/>
        </w:rPr>
        <w:t>with</w:t>
      </w:r>
      <w:r w:rsidRPr="007B4B21">
        <w:rPr>
          <w:spacing w:val="2"/>
          <w:sz w:val="24"/>
          <w:szCs w:val="24"/>
        </w:rPr>
        <w:t xml:space="preserve"> </w:t>
      </w:r>
      <w:r w:rsidRPr="007B4B21">
        <w:rPr>
          <w:sz w:val="24"/>
          <w:szCs w:val="24"/>
        </w:rPr>
        <w:t xml:space="preserve">a </w:t>
      </w:r>
      <w:r w:rsidRPr="007B4B21">
        <w:rPr>
          <w:spacing w:val="-1"/>
          <w:sz w:val="24"/>
          <w:szCs w:val="24"/>
        </w:rPr>
        <w:t>c</w:t>
      </w:r>
      <w:r w:rsidRPr="007B4B21">
        <w:rPr>
          <w:sz w:val="24"/>
          <w:szCs w:val="24"/>
        </w:rPr>
        <w:t>i</w:t>
      </w:r>
      <w:r w:rsidRPr="007B4B21">
        <w:rPr>
          <w:spacing w:val="1"/>
          <w:sz w:val="24"/>
          <w:szCs w:val="24"/>
        </w:rPr>
        <w:t>t</w:t>
      </w:r>
      <w:r w:rsidRPr="007B4B21">
        <w:rPr>
          <w:spacing w:val="-1"/>
          <w:sz w:val="24"/>
          <w:szCs w:val="24"/>
        </w:rPr>
        <w:t>a</w:t>
      </w:r>
      <w:r w:rsidRPr="007B4B21">
        <w:rPr>
          <w:sz w:val="24"/>
          <w:szCs w:val="24"/>
        </w:rPr>
        <w:t>t</w:t>
      </w:r>
      <w:r w:rsidRPr="007B4B21">
        <w:rPr>
          <w:spacing w:val="1"/>
          <w:sz w:val="24"/>
          <w:szCs w:val="24"/>
        </w:rPr>
        <w:t>i</w:t>
      </w:r>
      <w:r w:rsidRPr="007B4B21">
        <w:rPr>
          <w:sz w:val="24"/>
          <w:szCs w:val="24"/>
        </w:rPr>
        <w:t>on</w:t>
      </w:r>
      <w:r w:rsidRPr="007B4B21">
        <w:rPr>
          <w:spacing w:val="1"/>
          <w:sz w:val="24"/>
          <w:szCs w:val="24"/>
        </w:rPr>
        <w:t xml:space="preserve"> </w:t>
      </w:r>
      <w:r w:rsidRPr="007B4B21">
        <w:rPr>
          <w:sz w:val="24"/>
          <w:szCs w:val="24"/>
        </w:rPr>
        <w:t xml:space="preserve">of </w:t>
      </w:r>
      <w:r w:rsidRPr="007B4B21">
        <w:rPr>
          <w:spacing w:val="2"/>
          <w:sz w:val="24"/>
          <w:szCs w:val="24"/>
        </w:rPr>
        <w:t>N</w:t>
      </w:r>
      <w:r w:rsidRPr="007B4B21">
        <w:rPr>
          <w:spacing w:val="-1"/>
          <w:sz w:val="24"/>
          <w:szCs w:val="24"/>
        </w:rPr>
        <w:t>e</w:t>
      </w:r>
      <w:r w:rsidRPr="007B4B21">
        <w:rPr>
          <w:sz w:val="24"/>
          <w:szCs w:val="24"/>
        </w:rPr>
        <w:t>w</w:t>
      </w:r>
      <w:r w:rsidRPr="007B4B21">
        <w:rPr>
          <w:spacing w:val="3"/>
          <w:sz w:val="24"/>
          <w:szCs w:val="24"/>
        </w:rPr>
        <w:t xml:space="preserve"> </w:t>
      </w:r>
      <w:r w:rsidRPr="007B4B21">
        <w:rPr>
          <w:sz w:val="24"/>
          <w:szCs w:val="24"/>
        </w:rPr>
        <w:t>A</w:t>
      </w:r>
      <w:r w:rsidRPr="007B4B21">
        <w:rPr>
          <w:spacing w:val="-1"/>
          <w:sz w:val="24"/>
          <w:szCs w:val="24"/>
        </w:rPr>
        <w:t>c</w:t>
      </w:r>
      <w:r w:rsidRPr="007B4B21">
        <w:rPr>
          <w:sz w:val="24"/>
          <w:szCs w:val="24"/>
        </w:rPr>
        <w:t>t</w:t>
      </w:r>
      <w:r w:rsidRPr="007B4B21">
        <w:rPr>
          <w:spacing w:val="1"/>
          <w:sz w:val="24"/>
          <w:szCs w:val="24"/>
        </w:rPr>
        <w:t xml:space="preserve"> </w:t>
      </w:r>
      <w:r w:rsidRPr="007B4B21">
        <w:rPr>
          <w:spacing w:val="-1"/>
          <w:sz w:val="24"/>
          <w:szCs w:val="24"/>
        </w:rPr>
        <w:t>a</w:t>
      </w:r>
      <w:r w:rsidRPr="007B4B21">
        <w:rPr>
          <w:spacing w:val="1"/>
          <w:sz w:val="24"/>
          <w:szCs w:val="24"/>
        </w:rPr>
        <w:t>r</w:t>
      </w:r>
      <w:r w:rsidRPr="007B4B21">
        <w:rPr>
          <w:sz w:val="24"/>
          <w:szCs w:val="24"/>
        </w:rPr>
        <w:t>e re</w:t>
      </w:r>
      <w:r w:rsidRPr="007B4B21">
        <w:rPr>
          <w:spacing w:val="-1"/>
          <w:sz w:val="24"/>
          <w:szCs w:val="24"/>
        </w:rPr>
        <w:t>ce</w:t>
      </w:r>
      <w:r w:rsidRPr="007B4B21">
        <w:rPr>
          <w:sz w:val="24"/>
          <w:szCs w:val="24"/>
        </w:rPr>
        <w:t>nt</w:t>
      </w:r>
      <w:r w:rsidRPr="007B4B21">
        <w:rPr>
          <w:spacing w:val="1"/>
          <w:sz w:val="24"/>
          <w:szCs w:val="24"/>
        </w:rPr>
        <w:t xml:space="preserve"> </w:t>
      </w:r>
      <w:r w:rsidRPr="007B4B21">
        <w:rPr>
          <w:sz w:val="24"/>
          <w:szCs w:val="24"/>
        </w:rPr>
        <w:t>publ</w:t>
      </w:r>
      <w:r w:rsidRPr="007B4B21">
        <w:rPr>
          <w:spacing w:val="1"/>
          <w:sz w:val="24"/>
          <w:szCs w:val="24"/>
        </w:rPr>
        <w:t>i</w:t>
      </w:r>
      <w:r w:rsidRPr="007B4B21">
        <w:rPr>
          <w:sz w:val="24"/>
          <w:szCs w:val="24"/>
        </w:rPr>
        <w:t>c</w:t>
      </w:r>
      <w:r w:rsidRPr="007B4B21">
        <w:rPr>
          <w:spacing w:val="2"/>
          <w:sz w:val="24"/>
          <w:szCs w:val="24"/>
        </w:rPr>
        <w:t xml:space="preserve"> </w:t>
      </w:r>
      <w:r w:rsidRPr="007B4B21">
        <w:rPr>
          <w:spacing w:val="-1"/>
          <w:sz w:val="24"/>
          <w:szCs w:val="24"/>
        </w:rPr>
        <w:t>ac</w:t>
      </w:r>
      <w:r w:rsidRPr="007B4B21">
        <w:rPr>
          <w:spacing w:val="3"/>
          <w:sz w:val="24"/>
          <w:szCs w:val="24"/>
        </w:rPr>
        <w:t>t</w:t>
      </w:r>
      <w:r w:rsidRPr="007B4B21">
        <w:rPr>
          <w:sz w:val="24"/>
          <w:szCs w:val="24"/>
        </w:rPr>
        <w:t>s</w:t>
      </w:r>
      <w:r w:rsidRPr="007B4B21">
        <w:rPr>
          <w:spacing w:val="1"/>
          <w:sz w:val="24"/>
          <w:szCs w:val="24"/>
        </w:rPr>
        <w:t xml:space="preserve"> </w:t>
      </w:r>
      <w:r w:rsidRPr="007B4B21">
        <w:rPr>
          <w:spacing w:val="-1"/>
          <w:sz w:val="24"/>
          <w:szCs w:val="24"/>
        </w:rPr>
        <w:t>a</w:t>
      </w:r>
      <w:r w:rsidRPr="007B4B21">
        <w:rPr>
          <w:sz w:val="24"/>
          <w:szCs w:val="24"/>
        </w:rPr>
        <w:t>nd</w:t>
      </w:r>
      <w:r w:rsidRPr="007B4B21">
        <w:rPr>
          <w:spacing w:val="1"/>
          <w:sz w:val="24"/>
          <w:szCs w:val="24"/>
        </w:rPr>
        <w:t xml:space="preserve"> </w:t>
      </w:r>
      <w:r w:rsidRPr="007B4B21">
        <w:rPr>
          <w:sz w:val="24"/>
          <w:szCs w:val="24"/>
        </w:rPr>
        <w:t>h</w:t>
      </w:r>
      <w:r w:rsidRPr="007B4B21">
        <w:rPr>
          <w:spacing w:val="-1"/>
          <w:sz w:val="24"/>
          <w:szCs w:val="24"/>
        </w:rPr>
        <w:t>a</w:t>
      </w:r>
      <w:r w:rsidRPr="007B4B21">
        <w:rPr>
          <w:sz w:val="24"/>
          <w:szCs w:val="24"/>
        </w:rPr>
        <w:t>ve</w:t>
      </w:r>
      <w:r w:rsidRPr="007B4B21">
        <w:rPr>
          <w:spacing w:val="3"/>
          <w:sz w:val="24"/>
          <w:szCs w:val="24"/>
        </w:rPr>
        <w:t xml:space="preserve"> </w:t>
      </w:r>
      <w:r w:rsidRPr="007B4B21">
        <w:rPr>
          <w:sz w:val="24"/>
          <w:szCs w:val="24"/>
        </w:rPr>
        <w:t>not</w:t>
      </w:r>
      <w:r w:rsidRPr="007B4B21">
        <w:rPr>
          <w:spacing w:val="3"/>
          <w:sz w:val="24"/>
          <w:szCs w:val="24"/>
        </w:rPr>
        <w:t xml:space="preserve"> </w:t>
      </w:r>
      <w:r w:rsidRPr="007B4B21">
        <w:rPr>
          <w:spacing w:val="-5"/>
          <w:sz w:val="24"/>
          <w:szCs w:val="24"/>
        </w:rPr>
        <w:t>y</w:t>
      </w:r>
      <w:r w:rsidRPr="007B4B21">
        <w:rPr>
          <w:spacing w:val="1"/>
          <w:sz w:val="24"/>
          <w:szCs w:val="24"/>
        </w:rPr>
        <w:t>e</w:t>
      </w:r>
      <w:r w:rsidRPr="007B4B21">
        <w:rPr>
          <w:sz w:val="24"/>
          <w:szCs w:val="24"/>
        </w:rPr>
        <w:t>t</w:t>
      </w:r>
      <w:r w:rsidRPr="007B4B21">
        <w:rPr>
          <w:spacing w:val="1"/>
          <w:sz w:val="24"/>
          <w:szCs w:val="24"/>
        </w:rPr>
        <w:t xml:space="preserve"> </w:t>
      </w:r>
      <w:r w:rsidRPr="007B4B21">
        <w:rPr>
          <w:sz w:val="24"/>
          <w:szCs w:val="24"/>
        </w:rPr>
        <w:t>b</w:t>
      </w:r>
      <w:r w:rsidRPr="007B4B21">
        <w:rPr>
          <w:spacing w:val="1"/>
          <w:sz w:val="24"/>
          <w:szCs w:val="24"/>
        </w:rPr>
        <w:t>e</w:t>
      </w:r>
      <w:r w:rsidRPr="007B4B21">
        <w:rPr>
          <w:spacing w:val="-1"/>
          <w:sz w:val="24"/>
          <w:szCs w:val="24"/>
        </w:rPr>
        <w:t>e</w:t>
      </w:r>
      <w:r w:rsidRPr="007B4B21">
        <w:rPr>
          <w:sz w:val="24"/>
          <w:szCs w:val="24"/>
        </w:rPr>
        <w:t xml:space="preserve">n </w:t>
      </w:r>
      <w:r w:rsidRPr="007B4B21">
        <w:rPr>
          <w:spacing w:val="-1"/>
          <w:sz w:val="24"/>
          <w:szCs w:val="24"/>
        </w:rPr>
        <w:t>a</w:t>
      </w:r>
      <w:r w:rsidRPr="007B4B21">
        <w:rPr>
          <w:sz w:val="24"/>
          <w:szCs w:val="24"/>
        </w:rPr>
        <w:t>ss</w:t>
      </w:r>
      <w:r w:rsidRPr="007B4B21">
        <w:rPr>
          <w:spacing w:val="1"/>
          <w:sz w:val="24"/>
          <w:szCs w:val="24"/>
        </w:rPr>
        <w:t>i</w:t>
      </w:r>
      <w:r w:rsidRPr="007B4B21">
        <w:rPr>
          <w:spacing w:val="-2"/>
          <w:sz w:val="24"/>
          <w:szCs w:val="24"/>
        </w:rPr>
        <w:t>g</w:t>
      </w:r>
      <w:r w:rsidRPr="007B4B21">
        <w:rPr>
          <w:sz w:val="24"/>
          <w:szCs w:val="24"/>
        </w:rPr>
        <w:t>n</w:t>
      </w:r>
      <w:r w:rsidRPr="007B4B21">
        <w:rPr>
          <w:spacing w:val="-1"/>
          <w:sz w:val="24"/>
          <w:szCs w:val="24"/>
        </w:rPr>
        <w:t>e</w:t>
      </w:r>
      <w:r w:rsidRPr="007B4B21">
        <w:rPr>
          <w:sz w:val="24"/>
          <w:szCs w:val="24"/>
        </w:rPr>
        <w:t>d</w:t>
      </w:r>
      <w:r w:rsidRPr="007B4B21">
        <w:rPr>
          <w:spacing w:val="2"/>
          <w:sz w:val="24"/>
          <w:szCs w:val="24"/>
        </w:rPr>
        <w:t xml:space="preserve"> </w:t>
      </w:r>
      <w:r w:rsidRPr="007B4B21">
        <w:rPr>
          <w:sz w:val="24"/>
          <w:szCs w:val="24"/>
        </w:rPr>
        <w:t>a</w:t>
      </w:r>
      <w:r w:rsidRPr="007B4B21">
        <w:rPr>
          <w:spacing w:val="-1"/>
          <w:sz w:val="24"/>
          <w:szCs w:val="24"/>
        </w:rPr>
        <w:t xml:space="preserve"> </w:t>
      </w:r>
      <w:r w:rsidRPr="007B4B21">
        <w:rPr>
          <w:sz w:val="24"/>
          <w:szCs w:val="24"/>
        </w:rPr>
        <w:t>nu</w:t>
      </w:r>
      <w:r w:rsidRPr="007B4B21">
        <w:rPr>
          <w:spacing w:val="-2"/>
          <w:sz w:val="24"/>
          <w:szCs w:val="24"/>
        </w:rPr>
        <w:t>m</w:t>
      </w:r>
      <w:r w:rsidRPr="007B4B21">
        <w:rPr>
          <w:spacing w:val="-1"/>
          <w:sz w:val="24"/>
          <w:szCs w:val="24"/>
        </w:rPr>
        <w:t>e</w:t>
      </w:r>
      <w:r w:rsidRPr="007B4B21">
        <w:rPr>
          <w:sz w:val="24"/>
          <w:szCs w:val="24"/>
        </w:rPr>
        <w:t>r</w:t>
      </w:r>
      <w:r w:rsidRPr="007B4B21">
        <w:rPr>
          <w:spacing w:val="2"/>
          <w:sz w:val="24"/>
          <w:szCs w:val="24"/>
        </w:rPr>
        <w:t>i</w:t>
      </w:r>
      <w:r w:rsidRPr="007B4B21">
        <w:rPr>
          <w:sz w:val="24"/>
          <w:szCs w:val="24"/>
        </w:rPr>
        <w:t>c</w:t>
      </w:r>
      <w:r w:rsidRPr="007B4B21">
        <w:rPr>
          <w:spacing w:val="-1"/>
          <w:sz w:val="24"/>
          <w:szCs w:val="24"/>
        </w:rPr>
        <w:t xml:space="preserve"> </w:t>
      </w:r>
      <w:r w:rsidRPr="007B4B21">
        <w:rPr>
          <w:sz w:val="24"/>
          <w:szCs w:val="24"/>
        </w:rPr>
        <w:t>loc</w:t>
      </w:r>
      <w:r w:rsidRPr="007B4B21">
        <w:rPr>
          <w:spacing w:val="-1"/>
          <w:sz w:val="24"/>
          <w:szCs w:val="24"/>
        </w:rPr>
        <w:t>a</w:t>
      </w:r>
      <w:r w:rsidRPr="007B4B21">
        <w:rPr>
          <w:sz w:val="24"/>
          <w:szCs w:val="24"/>
        </w:rPr>
        <w:t>t</w:t>
      </w:r>
      <w:r w:rsidRPr="007B4B21">
        <w:rPr>
          <w:spacing w:val="3"/>
          <w:sz w:val="24"/>
          <w:szCs w:val="24"/>
        </w:rPr>
        <w:t>i</w:t>
      </w:r>
      <w:r w:rsidRPr="007B4B21">
        <w:rPr>
          <w:sz w:val="24"/>
          <w:szCs w:val="24"/>
        </w:rPr>
        <w:t xml:space="preserve">on in </w:t>
      </w:r>
      <w:r w:rsidRPr="007B4B21">
        <w:rPr>
          <w:spacing w:val="1"/>
          <w:sz w:val="24"/>
          <w:szCs w:val="24"/>
        </w:rPr>
        <w:t>S</w:t>
      </w:r>
      <w:r w:rsidRPr="007B4B21">
        <w:rPr>
          <w:sz w:val="24"/>
          <w:szCs w:val="24"/>
        </w:rPr>
        <w:t>tate</w:t>
      </w:r>
      <w:r w:rsidRPr="007B4B21">
        <w:rPr>
          <w:spacing w:val="-1"/>
          <w:sz w:val="24"/>
          <w:szCs w:val="24"/>
        </w:rPr>
        <w:t xml:space="preserve"> </w:t>
      </w:r>
      <w:r w:rsidRPr="007B4B21">
        <w:rPr>
          <w:sz w:val="24"/>
          <w:szCs w:val="24"/>
        </w:rPr>
        <w:t>sta</w:t>
      </w:r>
      <w:r w:rsidRPr="007B4B21">
        <w:rPr>
          <w:spacing w:val="2"/>
          <w:sz w:val="24"/>
          <w:szCs w:val="24"/>
        </w:rPr>
        <w:t>t</w:t>
      </w:r>
      <w:r w:rsidRPr="007B4B21">
        <w:rPr>
          <w:sz w:val="24"/>
          <w:szCs w:val="24"/>
        </w:rPr>
        <w:t>ute.</w:t>
      </w:r>
    </w:p>
    <w:p w:rsidR="001F3282" w:rsidRPr="007B4B21" w:rsidRDefault="001F3282" w:rsidP="00075FF1">
      <w:pPr>
        <w:tabs>
          <w:tab w:val="left" w:pos="90"/>
        </w:tabs>
        <w:spacing w:before="16" w:line="260" w:lineRule="exact"/>
        <w:rPr>
          <w:sz w:val="26"/>
          <w:szCs w:val="26"/>
        </w:rPr>
      </w:pPr>
    </w:p>
    <w:p w:rsidR="001F3282" w:rsidRPr="007B4B21" w:rsidRDefault="001F3282" w:rsidP="00075FF1">
      <w:pPr>
        <w:tabs>
          <w:tab w:val="left" w:pos="90"/>
        </w:tabs>
        <w:ind w:right="73"/>
        <w:jc w:val="both"/>
        <w:rPr>
          <w:sz w:val="24"/>
          <w:szCs w:val="24"/>
        </w:rPr>
      </w:pPr>
      <w:r w:rsidRPr="007B4B21">
        <w:rPr>
          <w:sz w:val="24"/>
          <w:szCs w:val="24"/>
        </w:rPr>
        <w:t>The</w:t>
      </w:r>
      <w:r w:rsidRPr="007B4B21">
        <w:rPr>
          <w:spacing w:val="32"/>
          <w:sz w:val="24"/>
          <w:szCs w:val="24"/>
        </w:rPr>
        <w:t xml:space="preserve"> </w:t>
      </w:r>
      <w:r w:rsidRPr="007B4B21">
        <w:rPr>
          <w:sz w:val="24"/>
          <w:szCs w:val="24"/>
        </w:rPr>
        <w:t>Man</w:t>
      </w:r>
      <w:r w:rsidRPr="007B4B21">
        <w:rPr>
          <w:spacing w:val="1"/>
          <w:sz w:val="24"/>
          <w:szCs w:val="24"/>
        </w:rPr>
        <w:t>d</w:t>
      </w:r>
      <w:r w:rsidRPr="007B4B21">
        <w:rPr>
          <w:spacing w:val="-1"/>
          <w:sz w:val="24"/>
          <w:szCs w:val="24"/>
        </w:rPr>
        <w:t>a</w:t>
      </w:r>
      <w:r w:rsidRPr="007B4B21">
        <w:rPr>
          <w:sz w:val="24"/>
          <w:szCs w:val="24"/>
        </w:rPr>
        <w:t>tes</w:t>
      </w:r>
      <w:r w:rsidRPr="007B4B21">
        <w:rPr>
          <w:spacing w:val="36"/>
          <w:sz w:val="24"/>
          <w:szCs w:val="24"/>
        </w:rPr>
        <w:t xml:space="preserve"> </w:t>
      </w:r>
      <w:r w:rsidRPr="007B4B21">
        <w:rPr>
          <w:sz w:val="24"/>
          <w:szCs w:val="24"/>
        </w:rPr>
        <w:t>in</w:t>
      </w:r>
      <w:r w:rsidRPr="007B4B21">
        <w:rPr>
          <w:spacing w:val="34"/>
          <w:sz w:val="24"/>
          <w:szCs w:val="24"/>
        </w:rPr>
        <w:t xml:space="preserve"> </w:t>
      </w:r>
      <w:r w:rsidRPr="007B4B21">
        <w:rPr>
          <w:sz w:val="24"/>
          <w:szCs w:val="24"/>
        </w:rPr>
        <w:t>th</w:t>
      </w:r>
      <w:r w:rsidRPr="007B4B21">
        <w:rPr>
          <w:spacing w:val="1"/>
          <w:sz w:val="24"/>
          <w:szCs w:val="24"/>
        </w:rPr>
        <w:t>i</w:t>
      </w:r>
      <w:r w:rsidRPr="007B4B21">
        <w:rPr>
          <w:sz w:val="24"/>
          <w:szCs w:val="24"/>
        </w:rPr>
        <w:t>s</w:t>
      </w:r>
      <w:r w:rsidRPr="007B4B21">
        <w:rPr>
          <w:spacing w:val="34"/>
          <w:sz w:val="24"/>
          <w:szCs w:val="24"/>
        </w:rPr>
        <w:t xml:space="preserve"> </w:t>
      </w:r>
      <w:r w:rsidRPr="007B4B21">
        <w:rPr>
          <w:spacing w:val="1"/>
          <w:sz w:val="24"/>
          <w:szCs w:val="24"/>
        </w:rPr>
        <w:t>C</w:t>
      </w:r>
      <w:r w:rsidRPr="007B4B21">
        <w:rPr>
          <w:spacing w:val="-1"/>
          <w:sz w:val="24"/>
          <w:szCs w:val="24"/>
        </w:rPr>
        <w:t>a</w:t>
      </w:r>
      <w:r w:rsidRPr="007B4B21">
        <w:rPr>
          <w:sz w:val="24"/>
          <w:szCs w:val="24"/>
        </w:rPr>
        <w:t>talog</w:t>
      </w:r>
      <w:r w:rsidRPr="007B4B21">
        <w:rPr>
          <w:spacing w:val="34"/>
          <w:sz w:val="24"/>
          <w:szCs w:val="24"/>
        </w:rPr>
        <w:t xml:space="preserve"> </w:t>
      </w:r>
      <w:r w:rsidRPr="007B4B21">
        <w:rPr>
          <w:sz w:val="24"/>
          <w:szCs w:val="24"/>
        </w:rPr>
        <w:t>h</w:t>
      </w:r>
      <w:r w:rsidRPr="007B4B21">
        <w:rPr>
          <w:spacing w:val="-1"/>
          <w:sz w:val="24"/>
          <w:szCs w:val="24"/>
        </w:rPr>
        <w:t>a</w:t>
      </w:r>
      <w:r w:rsidRPr="007B4B21">
        <w:rPr>
          <w:spacing w:val="2"/>
          <w:sz w:val="24"/>
          <w:szCs w:val="24"/>
        </w:rPr>
        <w:t>v</w:t>
      </w:r>
      <w:r w:rsidRPr="007B4B21">
        <w:rPr>
          <w:sz w:val="24"/>
          <w:szCs w:val="24"/>
        </w:rPr>
        <w:t>e</w:t>
      </w:r>
      <w:r w:rsidRPr="007B4B21">
        <w:rPr>
          <w:spacing w:val="33"/>
          <w:sz w:val="24"/>
          <w:szCs w:val="24"/>
        </w:rPr>
        <w:t xml:space="preserve"> </w:t>
      </w:r>
      <w:r w:rsidRPr="007B4B21">
        <w:rPr>
          <w:spacing w:val="2"/>
          <w:sz w:val="24"/>
          <w:szCs w:val="24"/>
        </w:rPr>
        <w:t>b</w:t>
      </w:r>
      <w:r w:rsidRPr="007B4B21">
        <w:rPr>
          <w:spacing w:val="-1"/>
          <w:sz w:val="24"/>
          <w:szCs w:val="24"/>
        </w:rPr>
        <w:t>ee</w:t>
      </w:r>
      <w:r w:rsidRPr="007B4B21">
        <w:rPr>
          <w:sz w:val="24"/>
          <w:szCs w:val="24"/>
        </w:rPr>
        <w:t>n</w:t>
      </w:r>
      <w:r w:rsidRPr="007B4B21">
        <w:rPr>
          <w:spacing w:val="36"/>
          <w:sz w:val="24"/>
          <w:szCs w:val="24"/>
        </w:rPr>
        <w:t xml:space="preserve"> </w:t>
      </w:r>
      <w:r w:rsidRPr="007B4B21">
        <w:rPr>
          <w:sz w:val="24"/>
          <w:szCs w:val="24"/>
        </w:rPr>
        <w:t>div</w:t>
      </w:r>
      <w:r w:rsidRPr="007B4B21">
        <w:rPr>
          <w:spacing w:val="1"/>
          <w:sz w:val="24"/>
          <w:szCs w:val="24"/>
        </w:rPr>
        <w:t>i</w:t>
      </w:r>
      <w:r w:rsidRPr="007B4B21">
        <w:rPr>
          <w:sz w:val="24"/>
          <w:szCs w:val="24"/>
        </w:rPr>
        <w:t>d</w:t>
      </w:r>
      <w:r w:rsidRPr="007B4B21">
        <w:rPr>
          <w:spacing w:val="-1"/>
          <w:sz w:val="24"/>
          <w:szCs w:val="24"/>
        </w:rPr>
        <w:t>e</w:t>
      </w:r>
      <w:r w:rsidRPr="007B4B21">
        <w:rPr>
          <w:sz w:val="24"/>
          <w:szCs w:val="24"/>
        </w:rPr>
        <w:t>d</w:t>
      </w:r>
      <w:r w:rsidRPr="007B4B21">
        <w:rPr>
          <w:spacing w:val="34"/>
          <w:sz w:val="24"/>
          <w:szCs w:val="24"/>
        </w:rPr>
        <w:t xml:space="preserve"> </w:t>
      </w:r>
      <w:r w:rsidRPr="007B4B21">
        <w:rPr>
          <w:sz w:val="24"/>
          <w:szCs w:val="24"/>
        </w:rPr>
        <w:t>in</w:t>
      </w:r>
      <w:r w:rsidRPr="007B4B21">
        <w:rPr>
          <w:spacing w:val="1"/>
          <w:sz w:val="24"/>
          <w:szCs w:val="24"/>
        </w:rPr>
        <w:t>t</w:t>
      </w:r>
      <w:r w:rsidRPr="007B4B21">
        <w:rPr>
          <w:sz w:val="24"/>
          <w:szCs w:val="24"/>
        </w:rPr>
        <w:t>o</w:t>
      </w:r>
      <w:r w:rsidRPr="007B4B21">
        <w:rPr>
          <w:spacing w:val="34"/>
          <w:sz w:val="24"/>
          <w:szCs w:val="24"/>
        </w:rPr>
        <w:t xml:space="preserve"> </w:t>
      </w:r>
      <w:r w:rsidRPr="007B4B21">
        <w:rPr>
          <w:sz w:val="24"/>
          <w:szCs w:val="24"/>
        </w:rPr>
        <w:t>two</w:t>
      </w:r>
      <w:r w:rsidRPr="007B4B21">
        <w:rPr>
          <w:spacing w:val="36"/>
          <w:sz w:val="24"/>
          <w:szCs w:val="24"/>
        </w:rPr>
        <w:t xml:space="preserve"> </w:t>
      </w:r>
      <w:r w:rsidRPr="007B4B21">
        <w:rPr>
          <w:sz w:val="24"/>
          <w:szCs w:val="24"/>
        </w:rPr>
        <w:t>g</w:t>
      </w:r>
      <w:r w:rsidRPr="007B4B21">
        <w:rPr>
          <w:spacing w:val="-1"/>
          <w:sz w:val="24"/>
          <w:szCs w:val="24"/>
        </w:rPr>
        <w:t>r</w:t>
      </w:r>
      <w:r w:rsidR="007B189D" w:rsidRPr="007B4B21">
        <w:rPr>
          <w:sz w:val="24"/>
          <w:szCs w:val="24"/>
        </w:rPr>
        <w:t xml:space="preserve">oups. </w:t>
      </w:r>
      <w:r w:rsidRPr="007B4B21">
        <w:rPr>
          <w:sz w:val="24"/>
          <w:szCs w:val="24"/>
        </w:rPr>
        <w:t>The</w:t>
      </w:r>
      <w:r w:rsidRPr="007B4B21">
        <w:rPr>
          <w:spacing w:val="32"/>
          <w:sz w:val="24"/>
          <w:szCs w:val="24"/>
        </w:rPr>
        <w:t xml:space="preserve"> </w:t>
      </w:r>
      <w:r w:rsidRPr="007B4B21">
        <w:rPr>
          <w:sz w:val="24"/>
          <w:szCs w:val="24"/>
        </w:rPr>
        <w:t>fi</w:t>
      </w:r>
      <w:r w:rsidRPr="007B4B21">
        <w:rPr>
          <w:spacing w:val="-1"/>
          <w:sz w:val="24"/>
          <w:szCs w:val="24"/>
        </w:rPr>
        <w:t>r</w:t>
      </w:r>
      <w:r w:rsidRPr="007B4B21">
        <w:rPr>
          <w:sz w:val="24"/>
          <w:szCs w:val="24"/>
        </w:rPr>
        <w:t>st</w:t>
      </w:r>
      <w:r w:rsidRPr="007B4B21">
        <w:rPr>
          <w:spacing w:val="39"/>
          <w:sz w:val="24"/>
          <w:szCs w:val="24"/>
        </w:rPr>
        <w:t xml:space="preserve"> </w:t>
      </w:r>
      <w:r w:rsidRPr="007B4B21">
        <w:rPr>
          <w:spacing w:val="-2"/>
          <w:sz w:val="24"/>
          <w:szCs w:val="24"/>
        </w:rPr>
        <w:t>g</w:t>
      </w:r>
      <w:r w:rsidRPr="007B4B21">
        <w:rPr>
          <w:sz w:val="24"/>
          <w:szCs w:val="24"/>
        </w:rPr>
        <w:t>roup</w:t>
      </w:r>
      <w:r w:rsidRPr="007B4B21">
        <w:rPr>
          <w:spacing w:val="36"/>
          <w:sz w:val="24"/>
          <w:szCs w:val="24"/>
        </w:rPr>
        <w:t xml:space="preserve"> </w:t>
      </w:r>
      <w:r w:rsidRPr="007B4B21">
        <w:rPr>
          <w:sz w:val="24"/>
          <w:szCs w:val="24"/>
        </w:rPr>
        <w:t>is</w:t>
      </w:r>
      <w:r w:rsidRPr="007B4B21">
        <w:rPr>
          <w:spacing w:val="34"/>
          <w:sz w:val="24"/>
          <w:szCs w:val="24"/>
        </w:rPr>
        <w:t xml:space="preserve"> </w:t>
      </w:r>
      <w:r w:rsidRPr="007B4B21">
        <w:rPr>
          <w:spacing w:val="-1"/>
          <w:sz w:val="24"/>
          <w:szCs w:val="24"/>
        </w:rPr>
        <w:t>e</w:t>
      </w:r>
      <w:r w:rsidRPr="007B4B21">
        <w:rPr>
          <w:sz w:val="24"/>
          <w:szCs w:val="24"/>
        </w:rPr>
        <w:t>nt</w:t>
      </w:r>
      <w:r w:rsidRPr="007B4B21">
        <w:rPr>
          <w:spacing w:val="1"/>
          <w:sz w:val="24"/>
          <w:szCs w:val="24"/>
        </w:rPr>
        <w:t>i</w:t>
      </w:r>
      <w:r w:rsidRPr="007B4B21">
        <w:rPr>
          <w:sz w:val="24"/>
          <w:szCs w:val="24"/>
        </w:rPr>
        <w:t>t</w:t>
      </w:r>
      <w:r w:rsidRPr="007B4B21">
        <w:rPr>
          <w:spacing w:val="1"/>
          <w:sz w:val="24"/>
          <w:szCs w:val="24"/>
        </w:rPr>
        <w:t>l</w:t>
      </w:r>
      <w:r w:rsidRPr="007B4B21">
        <w:rPr>
          <w:spacing w:val="-1"/>
          <w:sz w:val="24"/>
          <w:szCs w:val="24"/>
        </w:rPr>
        <w:t>e</w:t>
      </w:r>
      <w:r w:rsidRPr="007B4B21">
        <w:rPr>
          <w:sz w:val="24"/>
          <w:szCs w:val="24"/>
        </w:rPr>
        <w:t xml:space="preserve">d </w:t>
      </w:r>
      <w:r w:rsidRPr="007B4B21">
        <w:rPr>
          <w:spacing w:val="-1"/>
          <w:sz w:val="24"/>
          <w:szCs w:val="24"/>
        </w:rPr>
        <w:t>“</w:t>
      </w:r>
      <w:r w:rsidRPr="007B4B21">
        <w:rPr>
          <w:sz w:val="24"/>
          <w:szCs w:val="24"/>
        </w:rPr>
        <w:t>Non R</w:t>
      </w:r>
      <w:r w:rsidRPr="007B4B21">
        <w:rPr>
          <w:spacing w:val="-1"/>
          <w:sz w:val="24"/>
          <w:szCs w:val="24"/>
        </w:rPr>
        <w:t>e</w:t>
      </w:r>
      <w:r w:rsidRPr="007B4B21">
        <w:rPr>
          <w:spacing w:val="3"/>
          <w:sz w:val="24"/>
          <w:szCs w:val="24"/>
        </w:rPr>
        <w:t>i</w:t>
      </w:r>
      <w:r w:rsidRPr="007B4B21">
        <w:rPr>
          <w:sz w:val="24"/>
          <w:szCs w:val="24"/>
        </w:rPr>
        <w:t>mburs</w:t>
      </w:r>
      <w:r w:rsidRPr="007B4B21">
        <w:rPr>
          <w:spacing w:val="-1"/>
          <w:sz w:val="24"/>
          <w:szCs w:val="24"/>
        </w:rPr>
        <w:t>a</w:t>
      </w:r>
      <w:r w:rsidRPr="007B4B21">
        <w:rPr>
          <w:sz w:val="24"/>
          <w:szCs w:val="24"/>
        </w:rPr>
        <w:t>ble,”</w:t>
      </w:r>
      <w:r w:rsidRPr="007B4B21">
        <w:rPr>
          <w:spacing w:val="1"/>
          <w:sz w:val="24"/>
          <w:szCs w:val="24"/>
        </w:rPr>
        <w:t xml:space="preserve"> </w:t>
      </w:r>
      <w:r w:rsidRPr="007B4B21">
        <w:rPr>
          <w:spacing w:val="2"/>
          <w:sz w:val="24"/>
          <w:szCs w:val="24"/>
        </w:rPr>
        <w:t>w</w:t>
      </w:r>
      <w:r w:rsidRPr="007B4B21">
        <w:rPr>
          <w:sz w:val="24"/>
          <w:szCs w:val="24"/>
        </w:rPr>
        <w:t>hich includ</w:t>
      </w:r>
      <w:r w:rsidRPr="007B4B21">
        <w:rPr>
          <w:spacing w:val="-1"/>
          <w:sz w:val="24"/>
          <w:szCs w:val="24"/>
        </w:rPr>
        <w:t>e</w:t>
      </w:r>
      <w:r w:rsidRPr="007B4B21">
        <w:rPr>
          <w:sz w:val="24"/>
          <w:szCs w:val="24"/>
        </w:rPr>
        <w:t xml:space="preserve">s </w:t>
      </w:r>
      <w:r w:rsidRPr="007B4B21">
        <w:rPr>
          <w:spacing w:val="1"/>
          <w:sz w:val="24"/>
          <w:szCs w:val="24"/>
        </w:rPr>
        <w:t>P</w:t>
      </w:r>
      <w:r w:rsidRPr="007B4B21">
        <w:rPr>
          <w:sz w:val="24"/>
          <w:szCs w:val="24"/>
        </w:rPr>
        <w:t>ubl</w:t>
      </w:r>
      <w:r w:rsidRPr="007B4B21">
        <w:rPr>
          <w:spacing w:val="1"/>
          <w:sz w:val="24"/>
          <w:szCs w:val="24"/>
        </w:rPr>
        <w:t>i</w:t>
      </w:r>
      <w:r w:rsidRPr="007B4B21">
        <w:rPr>
          <w:sz w:val="24"/>
          <w:szCs w:val="24"/>
        </w:rPr>
        <w:t>c</w:t>
      </w:r>
      <w:r w:rsidRPr="007B4B21">
        <w:rPr>
          <w:spacing w:val="1"/>
          <w:sz w:val="24"/>
          <w:szCs w:val="24"/>
        </w:rPr>
        <w:t xml:space="preserve"> </w:t>
      </w:r>
      <w:r w:rsidRPr="007B4B21">
        <w:rPr>
          <w:sz w:val="24"/>
          <w:szCs w:val="24"/>
        </w:rPr>
        <w:t>A</w:t>
      </w:r>
      <w:r w:rsidRPr="007B4B21">
        <w:rPr>
          <w:spacing w:val="-1"/>
          <w:sz w:val="24"/>
          <w:szCs w:val="24"/>
        </w:rPr>
        <w:t>c</w:t>
      </w:r>
      <w:r w:rsidRPr="007B4B21">
        <w:rPr>
          <w:spacing w:val="3"/>
          <w:sz w:val="24"/>
          <w:szCs w:val="24"/>
        </w:rPr>
        <w:t>t</w:t>
      </w:r>
      <w:r w:rsidRPr="007B4B21">
        <w:rPr>
          <w:sz w:val="24"/>
          <w:szCs w:val="24"/>
        </w:rPr>
        <w:t xml:space="preserve">s </w:t>
      </w:r>
      <w:r w:rsidRPr="007B4B21">
        <w:rPr>
          <w:spacing w:val="-1"/>
          <w:sz w:val="24"/>
          <w:szCs w:val="24"/>
        </w:rPr>
        <w:t>c</w:t>
      </w:r>
      <w:r w:rsidRPr="007B4B21">
        <w:rPr>
          <w:sz w:val="24"/>
          <w:szCs w:val="24"/>
        </w:rPr>
        <w:t>re</w:t>
      </w:r>
      <w:r w:rsidRPr="007B4B21">
        <w:rPr>
          <w:spacing w:val="-1"/>
          <w:sz w:val="24"/>
          <w:szCs w:val="24"/>
        </w:rPr>
        <w:t>a</w:t>
      </w:r>
      <w:r w:rsidRPr="007B4B21">
        <w:rPr>
          <w:sz w:val="24"/>
          <w:szCs w:val="24"/>
        </w:rPr>
        <w:t>t</w:t>
      </w:r>
      <w:r w:rsidRPr="007B4B21">
        <w:rPr>
          <w:spacing w:val="1"/>
          <w:sz w:val="24"/>
          <w:szCs w:val="24"/>
        </w:rPr>
        <w:t>i</w:t>
      </w:r>
      <w:r w:rsidRPr="007B4B21">
        <w:rPr>
          <w:sz w:val="24"/>
          <w:szCs w:val="24"/>
        </w:rPr>
        <w:t>ng Man</w:t>
      </w:r>
      <w:r w:rsidRPr="007B4B21">
        <w:rPr>
          <w:spacing w:val="1"/>
          <w:sz w:val="24"/>
          <w:szCs w:val="24"/>
        </w:rPr>
        <w:t>d</w:t>
      </w:r>
      <w:r w:rsidRPr="007B4B21">
        <w:rPr>
          <w:spacing w:val="-1"/>
          <w:sz w:val="24"/>
          <w:szCs w:val="24"/>
        </w:rPr>
        <w:t>a</w:t>
      </w:r>
      <w:r w:rsidRPr="007B4B21">
        <w:rPr>
          <w:sz w:val="24"/>
          <w:szCs w:val="24"/>
        </w:rPr>
        <w:t>tes wh</w:t>
      </w:r>
      <w:r w:rsidRPr="007B4B21">
        <w:rPr>
          <w:spacing w:val="2"/>
          <w:sz w:val="24"/>
          <w:szCs w:val="24"/>
        </w:rPr>
        <w:t>i</w:t>
      </w:r>
      <w:r w:rsidRPr="007B4B21">
        <w:rPr>
          <w:spacing w:val="-1"/>
          <w:sz w:val="24"/>
          <w:szCs w:val="24"/>
        </w:rPr>
        <w:t>c</w:t>
      </w:r>
      <w:r w:rsidRPr="007B4B21">
        <w:rPr>
          <w:sz w:val="24"/>
          <w:szCs w:val="24"/>
        </w:rPr>
        <w:t>h</w:t>
      </w:r>
      <w:r w:rsidRPr="007B4B21">
        <w:rPr>
          <w:spacing w:val="3"/>
          <w:sz w:val="24"/>
          <w:szCs w:val="24"/>
        </w:rPr>
        <w:t xml:space="preserve"> </w:t>
      </w:r>
      <w:r w:rsidRPr="007B4B21">
        <w:rPr>
          <w:sz w:val="24"/>
          <w:szCs w:val="24"/>
        </w:rPr>
        <w:t>h</w:t>
      </w:r>
      <w:r w:rsidRPr="007B4B21">
        <w:rPr>
          <w:spacing w:val="-1"/>
          <w:sz w:val="24"/>
          <w:szCs w:val="24"/>
        </w:rPr>
        <w:t>a</w:t>
      </w:r>
      <w:r w:rsidRPr="007B4B21">
        <w:rPr>
          <w:sz w:val="24"/>
          <w:szCs w:val="24"/>
        </w:rPr>
        <w:t>ve</w:t>
      </w:r>
      <w:r w:rsidRPr="007B4B21">
        <w:rPr>
          <w:spacing w:val="2"/>
          <w:sz w:val="24"/>
          <w:szCs w:val="24"/>
        </w:rPr>
        <w:t xml:space="preserve"> </w:t>
      </w:r>
      <w:r w:rsidRPr="007B4B21">
        <w:rPr>
          <w:sz w:val="24"/>
          <w:szCs w:val="24"/>
        </w:rPr>
        <w:t>b</w:t>
      </w:r>
      <w:r w:rsidRPr="007B4B21">
        <w:rPr>
          <w:spacing w:val="-1"/>
          <w:sz w:val="24"/>
          <w:szCs w:val="24"/>
        </w:rPr>
        <w:t>ee</w:t>
      </w:r>
      <w:r w:rsidRPr="007B4B21">
        <w:rPr>
          <w:sz w:val="24"/>
          <w:szCs w:val="24"/>
        </w:rPr>
        <w:t>n</w:t>
      </w:r>
      <w:r w:rsidRPr="007B4B21">
        <w:rPr>
          <w:spacing w:val="3"/>
          <w:sz w:val="24"/>
          <w:szCs w:val="24"/>
        </w:rPr>
        <w:t xml:space="preserve"> </w:t>
      </w:r>
      <w:r w:rsidRPr="007B4B21">
        <w:rPr>
          <w:spacing w:val="-1"/>
          <w:sz w:val="24"/>
          <w:szCs w:val="24"/>
        </w:rPr>
        <w:t>e</w:t>
      </w:r>
      <w:r w:rsidRPr="007B4B21">
        <w:rPr>
          <w:spacing w:val="2"/>
          <w:sz w:val="24"/>
          <w:szCs w:val="24"/>
        </w:rPr>
        <w:t>x</w:t>
      </w:r>
      <w:r w:rsidRPr="007B4B21">
        <w:rPr>
          <w:spacing w:val="6"/>
          <w:sz w:val="24"/>
          <w:szCs w:val="24"/>
        </w:rPr>
        <w:t>e</w:t>
      </w:r>
      <w:r w:rsidRPr="007B4B21">
        <w:rPr>
          <w:spacing w:val="-2"/>
          <w:sz w:val="24"/>
          <w:szCs w:val="24"/>
        </w:rPr>
        <w:t>m</w:t>
      </w:r>
      <w:r w:rsidRPr="007B4B21">
        <w:rPr>
          <w:sz w:val="24"/>
          <w:szCs w:val="24"/>
        </w:rPr>
        <w:t>pt</w:t>
      </w:r>
      <w:r w:rsidRPr="007B4B21">
        <w:rPr>
          <w:spacing w:val="1"/>
          <w:sz w:val="24"/>
          <w:szCs w:val="24"/>
        </w:rPr>
        <w:t>e</w:t>
      </w:r>
      <w:r w:rsidRPr="007B4B21">
        <w:rPr>
          <w:sz w:val="24"/>
          <w:szCs w:val="24"/>
        </w:rPr>
        <w:t>d f</w:t>
      </w:r>
      <w:r w:rsidRPr="007B4B21">
        <w:rPr>
          <w:spacing w:val="-1"/>
          <w:sz w:val="24"/>
          <w:szCs w:val="24"/>
        </w:rPr>
        <w:t>r</w:t>
      </w:r>
      <w:r w:rsidRPr="007B4B21">
        <w:rPr>
          <w:sz w:val="24"/>
          <w:szCs w:val="24"/>
        </w:rPr>
        <w:t>om</w:t>
      </w:r>
      <w:r w:rsidRPr="007B4B21">
        <w:rPr>
          <w:spacing w:val="3"/>
          <w:sz w:val="24"/>
          <w:szCs w:val="24"/>
        </w:rPr>
        <w:t xml:space="preserve"> </w:t>
      </w:r>
      <w:r w:rsidRPr="007B4B21">
        <w:rPr>
          <w:sz w:val="24"/>
          <w:szCs w:val="24"/>
        </w:rPr>
        <w:t>the</w:t>
      </w:r>
      <w:r w:rsidRPr="007B4B21">
        <w:rPr>
          <w:spacing w:val="2"/>
          <w:sz w:val="24"/>
          <w:szCs w:val="24"/>
        </w:rPr>
        <w:t xml:space="preserve"> </w:t>
      </w:r>
      <w:r w:rsidRPr="007B4B21">
        <w:rPr>
          <w:sz w:val="24"/>
          <w:szCs w:val="24"/>
        </w:rPr>
        <w:t>A</w:t>
      </w:r>
      <w:r w:rsidRPr="007B4B21">
        <w:rPr>
          <w:spacing w:val="-1"/>
          <w:sz w:val="24"/>
          <w:szCs w:val="24"/>
        </w:rPr>
        <w:t>c</w:t>
      </w:r>
      <w:r w:rsidRPr="007B4B21">
        <w:rPr>
          <w:sz w:val="24"/>
          <w:szCs w:val="24"/>
        </w:rPr>
        <w:t>t,</w:t>
      </w:r>
      <w:r w:rsidRPr="007B4B21">
        <w:rPr>
          <w:spacing w:val="3"/>
          <w:sz w:val="24"/>
          <w:szCs w:val="24"/>
        </w:rPr>
        <w:t xml:space="preserve"> </w:t>
      </w:r>
      <w:r w:rsidRPr="007B4B21">
        <w:rPr>
          <w:spacing w:val="-1"/>
          <w:sz w:val="24"/>
          <w:szCs w:val="24"/>
        </w:rPr>
        <w:t>e</w:t>
      </w:r>
      <w:r w:rsidRPr="007B4B21">
        <w:rPr>
          <w:spacing w:val="2"/>
          <w:sz w:val="24"/>
          <w:szCs w:val="24"/>
        </w:rPr>
        <w:t>x</w:t>
      </w:r>
      <w:r w:rsidRPr="007B4B21">
        <w:rPr>
          <w:spacing w:val="-1"/>
          <w:sz w:val="24"/>
          <w:szCs w:val="24"/>
        </w:rPr>
        <w:t>c</w:t>
      </w:r>
      <w:r w:rsidRPr="007B4B21">
        <w:rPr>
          <w:sz w:val="24"/>
          <w:szCs w:val="24"/>
        </w:rPr>
        <w:t>luded</w:t>
      </w:r>
      <w:r w:rsidRPr="007B4B21">
        <w:rPr>
          <w:spacing w:val="5"/>
          <w:sz w:val="24"/>
          <w:szCs w:val="24"/>
        </w:rPr>
        <w:t xml:space="preserve"> </w:t>
      </w:r>
      <w:r w:rsidRPr="007B4B21">
        <w:rPr>
          <w:spacing w:val="2"/>
          <w:sz w:val="24"/>
          <w:szCs w:val="24"/>
        </w:rPr>
        <w:t>b</w:t>
      </w:r>
      <w:r w:rsidRPr="007B4B21">
        <w:rPr>
          <w:sz w:val="24"/>
          <w:szCs w:val="24"/>
        </w:rPr>
        <w:t xml:space="preserve">y </w:t>
      </w:r>
      <w:r w:rsidRPr="007B4B21">
        <w:rPr>
          <w:spacing w:val="-1"/>
          <w:sz w:val="24"/>
          <w:szCs w:val="24"/>
        </w:rPr>
        <w:t>c</w:t>
      </w:r>
      <w:r w:rsidRPr="007B4B21">
        <w:rPr>
          <w:sz w:val="24"/>
          <w:szCs w:val="24"/>
        </w:rPr>
        <w:t>i</w:t>
      </w:r>
      <w:r w:rsidRPr="007B4B21">
        <w:rPr>
          <w:spacing w:val="1"/>
          <w:sz w:val="24"/>
          <w:szCs w:val="24"/>
        </w:rPr>
        <w:t>t</w:t>
      </w:r>
      <w:r w:rsidRPr="007B4B21">
        <w:rPr>
          <w:spacing w:val="-1"/>
          <w:sz w:val="24"/>
          <w:szCs w:val="24"/>
        </w:rPr>
        <w:t>a</w:t>
      </w:r>
      <w:r w:rsidRPr="007B4B21">
        <w:rPr>
          <w:sz w:val="24"/>
          <w:szCs w:val="24"/>
        </w:rPr>
        <w:t>t</w:t>
      </w:r>
      <w:r w:rsidRPr="007B4B21">
        <w:rPr>
          <w:spacing w:val="1"/>
          <w:sz w:val="24"/>
          <w:szCs w:val="24"/>
        </w:rPr>
        <w:t>i</w:t>
      </w:r>
      <w:r w:rsidRPr="007B4B21">
        <w:rPr>
          <w:sz w:val="24"/>
          <w:szCs w:val="24"/>
        </w:rPr>
        <w:t>on</w:t>
      </w:r>
      <w:r w:rsidRPr="007B4B21">
        <w:rPr>
          <w:spacing w:val="4"/>
          <w:sz w:val="24"/>
          <w:szCs w:val="24"/>
        </w:rPr>
        <w:t xml:space="preserve"> </w:t>
      </w:r>
      <w:r w:rsidRPr="007B4B21">
        <w:rPr>
          <w:sz w:val="24"/>
          <w:szCs w:val="24"/>
        </w:rPr>
        <w:t>of</w:t>
      </w:r>
      <w:r w:rsidRPr="007B4B21">
        <w:rPr>
          <w:spacing w:val="2"/>
          <w:sz w:val="24"/>
          <w:szCs w:val="24"/>
        </w:rPr>
        <w:t xml:space="preserve"> </w:t>
      </w:r>
      <w:r w:rsidRPr="007B4B21">
        <w:rPr>
          <w:spacing w:val="-1"/>
          <w:sz w:val="24"/>
          <w:szCs w:val="24"/>
        </w:rPr>
        <w:t>a</w:t>
      </w:r>
      <w:r w:rsidRPr="007B4B21">
        <w:rPr>
          <w:sz w:val="24"/>
          <w:szCs w:val="24"/>
        </w:rPr>
        <w:t>n</w:t>
      </w:r>
      <w:r w:rsidRPr="007B4B21">
        <w:rPr>
          <w:spacing w:val="5"/>
          <w:sz w:val="24"/>
          <w:szCs w:val="24"/>
        </w:rPr>
        <w:t xml:space="preserve"> </w:t>
      </w:r>
      <w:r w:rsidRPr="007B4B21">
        <w:rPr>
          <w:spacing w:val="-1"/>
          <w:sz w:val="24"/>
          <w:szCs w:val="24"/>
        </w:rPr>
        <w:t>e</w:t>
      </w:r>
      <w:r w:rsidRPr="007B4B21">
        <w:rPr>
          <w:spacing w:val="2"/>
          <w:sz w:val="24"/>
          <w:szCs w:val="24"/>
        </w:rPr>
        <w:t>x</w:t>
      </w:r>
      <w:r w:rsidRPr="007B4B21">
        <w:rPr>
          <w:spacing w:val="-1"/>
          <w:sz w:val="24"/>
          <w:szCs w:val="24"/>
        </w:rPr>
        <w:t>c</w:t>
      </w:r>
      <w:r w:rsidRPr="007B4B21">
        <w:rPr>
          <w:sz w:val="24"/>
          <w:szCs w:val="24"/>
        </w:rPr>
        <w:t>lus</w:t>
      </w:r>
      <w:r w:rsidRPr="007B4B21">
        <w:rPr>
          <w:spacing w:val="1"/>
          <w:sz w:val="24"/>
          <w:szCs w:val="24"/>
        </w:rPr>
        <w:t>i</w:t>
      </w:r>
      <w:r w:rsidRPr="007B4B21">
        <w:rPr>
          <w:sz w:val="24"/>
          <w:szCs w:val="24"/>
        </w:rPr>
        <w:t>on</w:t>
      </w:r>
      <w:r w:rsidRPr="007B4B21">
        <w:rPr>
          <w:spacing w:val="3"/>
          <w:sz w:val="24"/>
          <w:szCs w:val="24"/>
        </w:rPr>
        <w:t xml:space="preserve"> </w:t>
      </w:r>
      <w:r w:rsidRPr="007B4B21">
        <w:rPr>
          <w:spacing w:val="-1"/>
          <w:sz w:val="24"/>
          <w:szCs w:val="24"/>
        </w:rPr>
        <w:t>c</w:t>
      </w:r>
      <w:r w:rsidRPr="007B4B21">
        <w:rPr>
          <w:sz w:val="24"/>
          <w:szCs w:val="24"/>
        </w:rPr>
        <w:t>ontain</w:t>
      </w:r>
      <w:r w:rsidRPr="007B4B21">
        <w:rPr>
          <w:spacing w:val="-1"/>
          <w:sz w:val="24"/>
          <w:szCs w:val="24"/>
        </w:rPr>
        <w:t>e</w:t>
      </w:r>
      <w:r w:rsidRPr="007B4B21">
        <w:rPr>
          <w:sz w:val="24"/>
          <w:szCs w:val="24"/>
        </w:rPr>
        <w:t>d</w:t>
      </w:r>
      <w:r w:rsidRPr="007B4B21">
        <w:rPr>
          <w:spacing w:val="3"/>
          <w:sz w:val="24"/>
          <w:szCs w:val="24"/>
        </w:rPr>
        <w:t xml:space="preserve"> </w:t>
      </w:r>
      <w:r w:rsidRPr="007B4B21">
        <w:rPr>
          <w:sz w:val="24"/>
          <w:szCs w:val="24"/>
        </w:rPr>
        <w:t>with</w:t>
      </w:r>
      <w:r w:rsidRPr="007B4B21">
        <w:rPr>
          <w:spacing w:val="1"/>
          <w:sz w:val="24"/>
          <w:szCs w:val="24"/>
        </w:rPr>
        <w:t>i</w:t>
      </w:r>
      <w:r w:rsidRPr="007B4B21">
        <w:rPr>
          <w:sz w:val="24"/>
          <w:szCs w:val="24"/>
        </w:rPr>
        <w:t>n</w:t>
      </w:r>
      <w:r w:rsidRPr="007B4B21">
        <w:rPr>
          <w:spacing w:val="3"/>
          <w:sz w:val="24"/>
          <w:szCs w:val="24"/>
        </w:rPr>
        <w:t xml:space="preserve"> </w:t>
      </w:r>
      <w:r w:rsidRPr="007B4B21">
        <w:rPr>
          <w:sz w:val="24"/>
          <w:szCs w:val="24"/>
        </w:rPr>
        <w:t>the</w:t>
      </w:r>
      <w:r w:rsidRPr="007B4B21">
        <w:rPr>
          <w:spacing w:val="2"/>
          <w:sz w:val="24"/>
          <w:szCs w:val="24"/>
        </w:rPr>
        <w:t xml:space="preserve"> </w:t>
      </w:r>
      <w:r w:rsidRPr="007B4B21">
        <w:rPr>
          <w:sz w:val="24"/>
          <w:szCs w:val="24"/>
        </w:rPr>
        <w:t>A</w:t>
      </w:r>
      <w:r w:rsidRPr="007B4B21">
        <w:rPr>
          <w:spacing w:val="-1"/>
          <w:sz w:val="24"/>
          <w:szCs w:val="24"/>
        </w:rPr>
        <w:t>c</w:t>
      </w:r>
      <w:r w:rsidRPr="007B4B21">
        <w:rPr>
          <w:sz w:val="24"/>
          <w:szCs w:val="24"/>
        </w:rPr>
        <w:t>t,</w:t>
      </w:r>
      <w:r w:rsidRPr="007B4B21">
        <w:rPr>
          <w:spacing w:val="3"/>
          <w:sz w:val="24"/>
          <w:szCs w:val="24"/>
        </w:rPr>
        <w:t xml:space="preserve"> </w:t>
      </w:r>
      <w:r w:rsidRPr="007B4B21">
        <w:rPr>
          <w:sz w:val="24"/>
          <w:szCs w:val="24"/>
        </w:rPr>
        <w:t>or</w:t>
      </w:r>
      <w:r w:rsidRPr="007B4B21">
        <w:rPr>
          <w:spacing w:val="2"/>
          <w:sz w:val="24"/>
          <w:szCs w:val="24"/>
        </w:rPr>
        <w:t xml:space="preserve"> </w:t>
      </w:r>
      <w:r w:rsidRPr="007B4B21">
        <w:rPr>
          <w:sz w:val="24"/>
          <w:szCs w:val="24"/>
        </w:rPr>
        <w:t>that</w:t>
      </w:r>
      <w:r w:rsidRPr="007B4B21">
        <w:rPr>
          <w:spacing w:val="3"/>
          <w:sz w:val="24"/>
          <w:szCs w:val="24"/>
        </w:rPr>
        <w:t xml:space="preserve"> </w:t>
      </w:r>
      <w:r w:rsidRPr="007B4B21">
        <w:rPr>
          <w:spacing w:val="-1"/>
          <w:sz w:val="24"/>
          <w:szCs w:val="24"/>
        </w:rPr>
        <w:t>c</w:t>
      </w:r>
      <w:r w:rsidRPr="007B4B21">
        <w:rPr>
          <w:spacing w:val="1"/>
          <w:sz w:val="24"/>
          <w:szCs w:val="24"/>
        </w:rPr>
        <w:t>r</w:t>
      </w:r>
      <w:r w:rsidRPr="007B4B21">
        <w:rPr>
          <w:spacing w:val="-1"/>
          <w:sz w:val="24"/>
          <w:szCs w:val="24"/>
        </w:rPr>
        <w:t>ea</w:t>
      </w:r>
      <w:r w:rsidRPr="007B4B21">
        <w:rPr>
          <w:sz w:val="24"/>
          <w:szCs w:val="24"/>
        </w:rPr>
        <w:t>te</w:t>
      </w:r>
      <w:r w:rsidRPr="007B4B21">
        <w:rPr>
          <w:spacing w:val="2"/>
          <w:sz w:val="24"/>
          <w:szCs w:val="24"/>
        </w:rPr>
        <w:t xml:space="preserve"> </w:t>
      </w:r>
      <w:r w:rsidRPr="007B4B21">
        <w:rPr>
          <w:sz w:val="24"/>
          <w:szCs w:val="24"/>
        </w:rPr>
        <w:t>D</w:t>
      </w:r>
      <w:r w:rsidRPr="007B4B21">
        <w:rPr>
          <w:spacing w:val="2"/>
          <w:sz w:val="24"/>
          <w:szCs w:val="24"/>
        </w:rPr>
        <w:t>u</w:t>
      </w:r>
      <w:r w:rsidRPr="007B4B21">
        <w:rPr>
          <w:sz w:val="24"/>
          <w:szCs w:val="24"/>
        </w:rPr>
        <w:t xml:space="preserve">e </w:t>
      </w:r>
      <w:r w:rsidRPr="007B4B21">
        <w:rPr>
          <w:spacing w:val="1"/>
          <w:sz w:val="24"/>
          <w:szCs w:val="24"/>
        </w:rPr>
        <w:t>P</w:t>
      </w:r>
      <w:r w:rsidRPr="007B4B21">
        <w:rPr>
          <w:sz w:val="24"/>
          <w:szCs w:val="24"/>
        </w:rPr>
        <w:t>ro</w:t>
      </w:r>
      <w:r w:rsidRPr="007B4B21">
        <w:rPr>
          <w:spacing w:val="-2"/>
          <w:sz w:val="24"/>
          <w:szCs w:val="24"/>
        </w:rPr>
        <w:t>c</w:t>
      </w:r>
      <w:r w:rsidRPr="007B4B21">
        <w:rPr>
          <w:spacing w:val="-1"/>
          <w:sz w:val="24"/>
          <w:szCs w:val="24"/>
        </w:rPr>
        <w:t>e</w:t>
      </w:r>
      <w:r w:rsidRPr="007B4B21">
        <w:rPr>
          <w:sz w:val="24"/>
          <w:szCs w:val="24"/>
        </w:rPr>
        <w:t>ss</w:t>
      </w:r>
      <w:r w:rsidRPr="007B4B21">
        <w:rPr>
          <w:spacing w:val="1"/>
          <w:sz w:val="24"/>
          <w:szCs w:val="24"/>
        </w:rPr>
        <w:t xml:space="preserve"> </w:t>
      </w:r>
      <w:r w:rsidRPr="007B4B21">
        <w:rPr>
          <w:sz w:val="24"/>
          <w:szCs w:val="24"/>
        </w:rPr>
        <w:t>or</w:t>
      </w:r>
      <w:r w:rsidRPr="007B4B21">
        <w:rPr>
          <w:spacing w:val="5"/>
          <w:sz w:val="24"/>
          <w:szCs w:val="24"/>
        </w:rPr>
        <w:t xml:space="preserve"> </w:t>
      </w:r>
      <w:r w:rsidRPr="007B4B21">
        <w:rPr>
          <w:spacing w:val="-5"/>
          <w:sz w:val="24"/>
          <w:szCs w:val="24"/>
        </w:rPr>
        <w:t>L</w:t>
      </w:r>
      <w:r w:rsidRPr="007B4B21">
        <w:rPr>
          <w:spacing w:val="2"/>
          <w:sz w:val="24"/>
          <w:szCs w:val="24"/>
        </w:rPr>
        <w:t>o</w:t>
      </w:r>
      <w:r w:rsidRPr="007B4B21">
        <w:rPr>
          <w:spacing w:val="-1"/>
          <w:sz w:val="24"/>
          <w:szCs w:val="24"/>
        </w:rPr>
        <w:t>ca</w:t>
      </w:r>
      <w:r w:rsidRPr="007B4B21">
        <w:rPr>
          <w:sz w:val="24"/>
          <w:szCs w:val="24"/>
        </w:rPr>
        <w:t>l</w:t>
      </w:r>
      <w:r w:rsidRPr="007B4B21">
        <w:rPr>
          <w:spacing w:val="1"/>
          <w:sz w:val="24"/>
          <w:szCs w:val="24"/>
        </w:rPr>
        <w:t xml:space="preserve"> </w:t>
      </w:r>
      <w:r w:rsidRPr="007B4B21">
        <w:rPr>
          <w:sz w:val="24"/>
          <w:szCs w:val="24"/>
        </w:rPr>
        <w:t>Go</w:t>
      </w:r>
      <w:r w:rsidRPr="007B4B21">
        <w:rPr>
          <w:spacing w:val="2"/>
          <w:sz w:val="24"/>
          <w:szCs w:val="24"/>
        </w:rPr>
        <w:t>v</w:t>
      </w:r>
      <w:r w:rsidRPr="007B4B21">
        <w:rPr>
          <w:spacing w:val="-1"/>
          <w:sz w:val="24"/>
          <w:szCs w:val="24"/>
        </w:rPr>
        <w:t>e</w:t>
      </w:r>
      <w:r w:rsidRPr="007B4B21">
        <w:rPr>
          <w:sz w:val="24"/>
          <w:szCs w:val="24"/>
        </w:rPr>
        <w:t>r</w:t>
      </w:r>
      <w:r w:rsidRPr="007B4B21">
        <w:rPr>
          <w:spacing w:val="2"/>
          <w:sz w:val="24"/>
          <w:szCs w:val="24"/>
        </w:rPr>
        <w:t>n</w:t>
      </w:r>
      <w:r w:rsidRPr="007B4B21">
        <w:rPr>
          <w:spacing w:val="-2"/>
          <w:sz w:val="24"/>
          <w:szCs w:val="24"/>
        </w:rPr>
        <w:t>m</w:t>
      </w:r>
      <w:r w:rsidRPr="007B4B21">
        <w:rPr>
          <w:spacing w:val="-1"/>
          <w:sz w:val="24"/>
          <w:szCs w:val="24"/>
        </w:rPr>
        <w:t>e</w:t>
      </w:r>
      <w:r w:rsidRPr="007B4B21">
        <w:rPr>
          <w:sz w:val="24"/>
          <w:szCs w:val="24"/>
        </w:rPr>
        <w:t>nt</w:t>
      </w:r>
      <w:r w:rsidRPr="007B4B21">
        <w:rPr>
          <w:spacing w:val="1"/>
          <w:sz w:val="24"/>
          <w:szCs w:val="24"/>
        </w:rPr>
        <w:t xml:space="preserve"> </w:t>
      </w:r>
      <w:r w:rsidRPr="007B4B21">
        <w:rPr>
          <w:sz w:val="24"/>
          <w:szCs w:val="24"/>
        </w:rPr>
        <w:t>O</w:t>
      </w:r>
      <w:r w:rsidRPr="007B4B21">
        <w:rPr>
          <w:spacing w:val="1"/>
          <w:sz w:val="24"/>
          <w:szCs w:val="24"/>
        </w:rPr>
        <w:t>r</w:t>
      </w:r>
      <w:r w:rsidRPr="007B4B21">
        <w:rPr>
          <w:spacing w:val="-2"/>
          <w:sz w:val="24"/>
          <w:szCs w:val="24"/>
        </w:rPr>
        <w:t>g</w:t>
      </w:r>
      <w:r w:rsidRPr="007B4B21">
        <w:rPr>
          <w:spacing w:val="-1"/>
          <w:sz w:val="24"/>
          <w:szCs w:val="24"/>
        </w:rPr>
        <w:t>a</w:t>
      </w:r>
      <w:r w:rsidRPr="007B4B21">
        <w:rPr>
          <w:sz w:val="24"/>
          <w:szCs w:val="24"/>
        </w:rPr>
        <w:t>ni</w:t>
      </w:r>
      <w:r w:rsidRPr="007B4B21">
        <w:rPr>
          <w:spacing w:val="2"/>
          <w:sz w:val="24"/>
          <w:szCs w:val="24"/>
        </w:rPr>
        <w:t>z</w:t>
      </w:r>
      <w:r w:rsidRPr="007B4B21">
        <w:rPr>
          <w:spacing w:val="-1"/>
          <w:sz w:val="24"/>
          <w:szCs w:val="24"/>
        </w:rPr>
        <w:t>a</w:t>
      </w:r>
      <w:r w:rsidRPr="007B4B21">
        <w:rPr>
          <w:sz w:val="24"/>
          <w:szCs w:val="24"/>
        </w:rPr>
        <w:t>t</w:t>
      </w:r>
      <w:r w:rsidRPr="007B4B21">
        <w:rPr>
          <w:spacing w:val="1"/>
          <w:sz w:val="24"/>
          <w:szCs w:val="24"/>
        </w:rPr>
        <w:t>i</w:t>
      </w:r>
      <w:r w:rsidRPr="007B4B21">
        <w:rPr>
          <w:sz w:val="24"/>
          <w:szCs w:val="24"/>
        </w:rPr>
        <w:t>on</w:t>
      </w:r>
      <w:r w:rsidRPr="007B4B21">
        <w:rPr>
          <w:spacing w:val="1"/>
          <w:sz w:val="24"/>
          <w:szCs w:val="24"/>
        </w:rPr>
        <w:t xml:space="preserve"> </w:t>
      </w:r>
      <w:r w:rsidRPr="007B4B21">
        <w:rPr>
          <w:spacing w:val="-1"/>
          <w:sz w:val="24"/>
          <w:szCs w:val="24"/>
        </w:rPr>
        <w:t>a</w:t>
      </w:r>
      <w:r w:rsidRPr="007B4B21">
        <w:rPr>
          <w:sz w:val="24"/>
          <w:szCs w:val="24"/>
        </w:rPr>
        <w:t>nd</w:t>
      </w:r>
      <w:r w:rsidRPr="007B4B21">
        <w:rPr>
          <w:spacing w:val="5"/>
          <w:sz w:val="24"/>
          <w:szCs w:val="24"/>
        </w:rPr>
        <w:t xml:space="preserve"> </w:t>
      </w:r>
      <w:r w:rsidRPr="007B4B21">
        <w:rPr>
          <w:spacing w:val="-1"/>
          <w:sz w:val="24"/>
          <w:szCs w:val="24"/>
        </w:rPr>
        <w:t>S</w:t>
      </w:r>
      <w:r w:rsidRPr="007B4B21">
        <w:rPr>
          <w:sz w:val="24"/>
          <w:szCs w:val="24"/>
        </w:rPr>
        <w:t>tru</w:t>
      </w:r>
      <w:r w:rsidRPr="007B4B21">
        <w:rPr>
          <w:spacing w:val="-1"/>
          <w:sz w:val="24"/>
          <w:szCs w:val="24"/>
        </w:rPr>
        <w:t>c</w:t>
      </w:r>
      <w:r w:rsidRPr="007B4B21">
        <w:rPr>
          <w:sz w:val="24"/>
          <w:szCs w:val="24"/>
        </w:rPr>
        <w:t xml:space="preserve">ture </w:t>
      </w:r>
      <w:r w:rsidRPr="007B4B21">
        <w:rPr>
          <w:spacing w:val="2"/>
          <w:sz w:val="24"/>
          <w:szCs w:val="24"/>
        </w:rPr>
        <w:t>M</w:t>
      </w:r>
      <w:r w:rsidRPr="007B4B21">
        <w:rPr>
          <w:spacing w:val="-1"/>
          <w:sz w:val="24"/>
          <w:szCs w:val="24"/>
        </w:rPr>
        <w:t>a</w:t>
      </w:r>
      <w:r w:rsidRPr="007B4B21">
        <w:rPr>
          <w:sz w:val="24"/>
          <w:szCs w:val="24"/>
        </w:rPr>
        <w:t>nd</w:t>
      </w:r>
      <w:r w:rsidRPr="007B4B21">
        <w:rPr>
          <w:spacing w:val="-1"/>
          <w:sz w:val="24"/>
          <w:szCs w:val="24"/>
        </w:rPr>
        <w:t>a</w:t>
      </w:r>
      <w:r w:rsidRPr="007B4B21">
        <w:rPr>
          <w:sz w:val="24"/>
          <w:szCs w:val="24"/>
        </w:rPr>
        <w:t>tes. T</w:t>
      </w:r>
      <w:r w:rsidRPr="007B4B21">
        <w:rPr>
          <w:spacing w:val="2"/>
          <w:sz w:val="24"/>
          <w:szCs w:val="24"/>
        </w:rPr>
        <w:t>h</w:t>
      </w:r>
      <w:r w:rsidRPr="007B4B21">
        <w:rPr>
          <w:sz w:val="24"/>
          <w:szCs w:val="24"/>
        </w:rPr>
        <w:t>e</w:t>
      </w:r>
      <w:r w:rsidRPr="007B4B21">
        <w:rPr>
          <w:spacing w:val="2"/>
          <w:sz w:val="24"/>
          <w:szCs w:val="24"/>
        </w:rPr>
        <w:t xml:space="preserve"> </w:t>
      </w:r>
      <w:r w:rsidRPr="007B4B21">
        <w:rPr>
          <w:sz w:val="24"/>
          <w:szCs w:val="24"/>
        </w:rPr>
        <w:t>s</w:t>
      </w:r>
      <w:r w:rsidRPr="007B4B21">
        <w:rPr>
          <w:spacing w:val="-1"/>
          <w:sz w:val="24"/>
          <w:szCs w:val="24"/>
        </w:rPr>
        <w:t>ec</w:t>
      </w:r>
      <w:r w:rsidRPr="007B4B21">
        <w:rPr>
          <w:sz w:val="24"/>
          <w:szCs w:val="24"/>
        </w:rPr>
        <w:t>ond</w:t>
      </w:r>
      <w:r w:rsidRPr="007B4B21">
        <w:rPr>
          <w:spacing w:val="3"/>
          <w:sz w:val="24"/>
          <w:szCs w:val="24"/>
        </w:rPr>
        <w:t xml:space="preserve"> </w:t>
      </w:r>
      <w:r w:rsidRPr="007B4B21">
        <w:rPr>
          <w:spacing w:val="-2"/>
          <w:sz w:val="24"/>
          <w:szCs w:val="24"/>
        </w:rPr>
        <w:t>g</w:t>
      </w:r>
      <w:r w:rsidRPr="007B4B21">
        <w:rPr>
          <w:sz w:val="24"/>
          <w:szCs w:val="24"/>
        </w:rPr>
        <w:t>roup</w:t>
      </w:r>
      <w:r w:rsidRPr="007B4B21">
        <w:rPr>
          <w:spacing w:val="2"/>
          <w:sz w:val="24"/>
          <w:szCs w:val="24"/>
        </w:rPr>
        <w:t xml:space="preserve"> </w:t>
      </w:r>
      <w:r w:rsidRPr="007B4B21">
        <w:rPr>
          <w:spacing w:val="-1"/>
          <w:sz w:val="24"/>
          <w:szCs w:val="24"/>
        </w:rPr>
        <w:t>c</w:t>
      </w:r>
      <w:r w:rsidRPr="007B4B21">
        <w:rPr>
          <w:sz w:val="24"/>
          <w:szCs w:val="24"/>
        </w:rPr>
        <w:t>ontains Man</w:t>
      </w:r>
      <w:r w:rsidRPr="007B4B21">
        <w:rPr>
          <w:spacing w:val="-1"/>
          <w:sz w:val="24"/>
          <w:szCs w:val="24"/>
        </w:rPr>
        <w:t>da</w:t>
      </w:r>
      <w:r w:rsidRPr="007B4B21">
        <w:rPr>
          <w:sz w:val="24"/>
          <w:szCs w:val="24"/>
        </w:rPr>
        <w:t>tes d</w:t>
      </w:r>
      <w:r w:rsidRPr="007B4B21">
        <w:rPr>
          <w:spacing w:val="-1"/>
          <w:sz w:val="24"/>
          <w:szCs w:val="24"/>
        </w:rPr>
        <w:t>e</w:t>
      </w:r>
      <w:r w:rsidRPr="007B4B21">
        <w:rPr>
          <w:sz w:val="24"/>
          <w:szCs w:val="24"/>
        </w:rPr>
        <w:t>t</w:t>
      </w:r>
      <w:r w:rsidRPr="007B4B21">
        <w:rPr>
          <w:spacing w:val="2"/>
          <w:sz w:val="24"/>
          <w:szCs w:val="24"/>
        </w:rPr>
        <w:t>e</w:t>
      </w:r>
      <w:r w:rsidRPr="007B4B21">
        <w:rPr>
          <w:spacing w:val="-1"/>
          <w:sz w:val="24"/>
          <w:szCs w:val="24"/>
        </w:rPr>
        <w:t>r</w:t>
      </w:r>
      <w:r w:rsidRPr="007B4B21">
        <w:rPr>
          <w:spacing w:val="-2"/>
          <w:sz w:val="24"/>
          <w:szCs w:val="24"/>
        </w:rPr>
        <w:t>m</w:t>
      </w:r>
      <w:r w:rsidRPr="007B4B21">
        <w:rPr>
          <w:sz w:val="24"/>
          <w:szCs w:val="24"/>
        </w:rPr>
        <w:t xml:space="preserve">ined </w:t>
      </w:r>
      <w:r w:rsidRPr="007B4B21">
        <w:rPr>
          <w:spacing w:val="4"/>
          <w:sz w:val="24"/>
          <w:szCs w:val="24"/>
        </w:rPr>
        <w:t>b</w:t>
      </w:r>
      <w:r w:rsidRPr="007B4B21">
        <w:rPr>
          <w:sz w:val="24"/>
          <w:szCs w:val="24"/>
        </w:rPr>
        <w:t>y</w:t>
      </w:r>
      <w:r w:rsidRPr="007B4B21">
        <w:rPr>
          <w:spacing w:val="-3"/>
          <w:sz w:val="24"/>
          <w:szCs w:val="24"/>
        </w:rPr>
        <w:t xml:space="preserve"> </w:t>
      </w:r>
      <w:r w:rsidRPr="007B4B21">
        <w:rPr>
          <w:sz w:val="24"/>
          <w:szCs w:val="24"/>
        </w:rPr>
        <w:t xml:space="preserve">the </w:t>
      </w:r>
      <w:r w:rsidRPr="007B4B21">
        <w:rPr>
          <w:spacing w:val="-1"/>
          <w:sz w:val="24"/>
          <w:szCs w:val="24"/>
        </w:rPr>
        <w:t>De</w:t>
      </w:r>
      <w:r w:rsidRPr="007B4B21">
        <w:rPr>
          <w:sz w:val="24"/>
          <w:szCs w:val="24"/>
        </w:rPr>
        <w:t>p</w:t>
      </w:r>
      <w:r w:rsidRPr="007B4B21">
        <w:rPr>
          <w:spacing w:val="-1"/>
          <w:sz w:val="24"/>
          <w:szCs w:val="24"/>
        </w:rPr>
        <w:t>a</w:t>
      </w:r>
      <w:r w:rsidRPr="007B4B21">
        <w:rPr>
          <w:sz w:val="24"/>
          <w:szCs w:val="24"/>
        </w:rPr>
        <w:t>rtme</w:t>
      </w:r>
      <w:r w:rsidRPr="007B4B21">
        <w:rPr>
          <w:spacing w:val="-1"/>
          <w:sz w:val="24"/>
          <w:szCs w:val="24"/>
        </w:rPr>
        <w:t>n</w:t>
      </w:r>
      <w:r w:rsidRPr="007B4B21">
        <w:rPr>
          <w:sz w:val="24"/>
          <w:szCs w:val="24"/>
        </w:rPr>
        <w:t xml:space="preserve">t </w:t>
      </w:r>
      <w:r w:rsidRPr="007B4B21">
        <w:rPr>
          <w:spacing w:val="1"/>
          <w:sz w:val="24"/>
          <w:szCs w:val="24"/>
        </w:rPr>
        <w:t>t</w:t>
      </w:r>
      <w:r w:rsidRPr="007B4B21">
        <w:rPr>
          <w:sz w:val="24"/>
          <w:szCs w:val="24"/>
        </w:rPr>
        <w:t>o</w:t>
      </w:r>
      <w:r w:rsidRPr="007B4B21">
        <w:rPr>
          <w:spacing w:val="-1"/>
          <w:sz w:val="24"/>
          <w:szCs w:val="24"/>
        </w:rPr>
        <w:t xml:space="preserve"> </w:t>
      </w:r>
      <w:r w:rsidRPr="007B4B21">
        <w:rPr>
          <w:spacing w:val="2"/>
          <w:sz w:val="24"/>
          <w:szCs w:val="24"/>
        </w:rPr>
        <w:t>b</w:t>
      </w:r>
      <w:r w:rsidRPr="007B4B21">
        <w:rPr>
          <w:sz w:val="24"/>
          <w:szCs w:val="24"/>
        </w:rPr>
        <w:t>e</w:t>
      </w:r>
      <w:r w:rsidRPr="007B4B21">
        <w:rPr>
          <w:spacing w:val="-1"/>
          <w:sz w:val="24"/>
          <w:szCs w:val="24"/>
        </w:rPr>
        <w:t xml:space="preserve"> “</w:t>
      </w:r>
      <w:r w:rsidRPr="007B4B21">
        <w:rPr>
          <w:sz w:val="24"/>
          <w:szCs w:val="24"/>
        </w:rPr>
        <w:t>R</w:t>
      </w:r>
      <w:r w:rsidRPr="007B4B21">
        <w:rPr>
          <w:spacing w:val="1"/>
          <w:sz w:val="24"/>
          <w:szCs w:val="24"/>
        </w:rPr>
        <w:t>ei</w:t>
      </w:r>
      <w:r w:rsidRPr="007B4B21">
        <w:rPr>
          <w:spacing w:val="-2"/>
          <w:sz w:val="24"/>
          <w:szCs w:val="24"/>
        </w:rPr>
        <w:t>m</w:t>
      </w:r>
      <w:r w:rsidRPr="007B4B21">
        <w:rPr>
          <w:sz w:val="24"/>
          <w:szCs w:val="24"/>
        </w:rPr>
        <w:t>burs</w:t>
      </w:r>
      <w:r w:rsidRPr="007B4B21">
        <w:rPr>
          <w:spacing w:val="-1"/>
          <w:sz w:val="24"/>
          <w:szCs w:val="24"/>
        </w:rPr>
        <w:t>a</w:t>
      </w:r>
      <w:r w:rsidRPr="007B4B21">
        <w:rPr>
          <w:sz w:val="24"/>
          <w:szCs w:val="24"/>
        </w:rPr>
        <w:t>ble”</w:t>
      </w:r>
      <w:r w:rsidRPr="007B4B21">
        <w:rPr>
          <w:spacing w:val="-1"/>
          <w:sz w:val="24"/>
          <w:szCs w:val="24"/>
        </w:rPr>
        <w:t xml:space="preserve"> </w:t>
      </w:r>
      <w:r w:rsidRPr="007B4B21">
        <w:rPr>
          <w:sz w:val="24"/>
          <w:szCs w:val="24"/>
        </w:rPr>
        <w:t>und</w:t>
      </w:r>
      <w:r w:rsidRPr="007B4B21">
        <w:rPr>
          <w:spacing w:val="1"/>
          <w:sz w:val="24"/>
          <w:szCs w:val="24"/>
        </w:rPr>
        <w:t>e</w:t>
      </w:r>
      <w:r w:rsidRPr="007B4B21">
        <w:rPr>
          <w:sz w:val="24"/>
          <w:szCs w:val="24"/>
        </w:rPr>
        <w:t>r the</w:t>
      </w:r>
      <w:r w:rsidRPr="007B4B21">
        <w:rPr>
          <w:spacing w:val="-1"/>
          <w:sz w:val="24"/>
          <w:szCs w:val="24"/>
        </w:rPr>
        <w:t xml:space="preserve"> </w:t>
      </w:r>
      <w:r w:rsidRPr="007B4B21">
        <w:rPr>
          <w:spacing w:val="2"/>
          <w:sz w:val="24"/>
          <w:szCs w:val="24"/>
        </w:rPr>
        <w:t>A</w:t>
      </w:r>
      <w:r w:rsidRPr="007B4B21">
        <w:rPr>
          <w:spacing w:val="-1"/>
          <w:sz w:val="24"/>
          <w:szCs w:val="24"/>
        </w:rPr>
        <w:t>c</w:t>
      </w:r>
      <w:r w:rsidRPr="007B4B21">
        <w:rPr>
          <w:sz w:val="24"/>
          <w:szCs w:val="24"/>
        </w:rPr>
        <w:t>t.</w:t>
      </w:r>
    </w:p>
    <w:p w:rsidR="001F3282" w:rsidRPr="007B4B21" w:rsidRDefault="001F3282" w:rsidP="00075FF1">
      <w:pPr>
        <w:tabs>
          <w:tab w:val="left" w:pos="90"/>
        </w:tabs>
        <w:spacing w:before="16" w:line="260" w:lineRule="exact"/>
        <w:rPr>
          <w:sz w:val="26"/>
          <w:szCs w:val="26"/>
        </w:rPr>
      </w:pPr>
    </w:p>
    <w:p w:rsidR="001F3282" w:rsidRPr="007B4B21" w:rsidRDefault="001F3282" w:rsidP="00075FF1">
      <w:pPr>
        <w:tabs>
          <w:tab w:val="left" w:pos="90"/>
        </w:tabs>
        <w:ind w:right="72"/>
        <w:jc w:val="both"/>
        <w:rPr>
          <w:sz w:val="24"/>
          <w:szCs w:val="24"/>
        </w:rPr>
      </w:pPr>
      <w:r w:rsidRPr="007B4B21">
        <w:rPr>
          <w:sz w:val="24"/>
          <w:szCs w:val="24"/>
        </w:rPr>
        <w:t>Th</w:t>
      </w:r>
      <w:r w:rsidRPr="007B4B21">
        <w:rPr>
          <w:spacing w:val="-1"/>
          <w:sz w:val="24"/>
          <w:szCs w:val="24"/>
        </w:rPr>
        <w:t>e</w:t>
      </w:r>
      <w:r w:rsidRPr="007B4B21">
        <w:rPr>
          <w:sz w:val="24"/>
          <w:szCs w:val="24"/>
        </w:rPr>
        <w:t>re</w:t>
      </w:r>
      <w:r w:rsidRPr="007B4B21">
        <w:rPr>
          <w:spacing w:val="24"/>
          <w:sz w:val="24"/>
          <w:szCs w:val="24"/>
        </w:rPr>
        <w:t xml:space="preserve"> </w:t>
      </w:r>
      <w:r w:rsidRPr="007B4B21">
        <w:rPr>
          <w:spacing w:val="-1"/>
          <w:sz w:val="24"/>
          <w:szCs w:val="24"/>
        </w:rPr>
        <w:t>a</w:t>
      </w:r>
      <w:r w:rsidRPr="007B4B21">
        <w:rPr>
          <w:spacing w:val="1"/>
          <w:sz w:val="24"/>
          <w:szCs w:val="24"/>
        </w:rPr>
        <w:t>r</w:t>
      </w:r>
      <w:r w:rsidRPr="007B4B21">
        <w:rPr>
          <w:sz w:val="24"/>
          <w:szCs w:val="24"/>
        </w:rPr>
        <w:t>e</w:t>
      </w:r>
      <w:r w:rsidRPr="007B4B21">
        <w:rPr>
          <w:spacing w:val="25"/>
          <w:sz w:val="24"/>
          <w:szCs w:val="24"/>
        </w:rPr>
        <w:t xml:space="preserve"> </w:t>
      </w:r>
      <w:r w:rsidRPr="007B4B21">
        <w:rPr>
          <w:sz w:val="24"/>
          <w:szCs w:val="24"/>
        </w:rPr>
        <w:t>ov</w:t>
      </w:r>
      <w:r w:rsidRPr="007B4B21">
        <w:rPr>
          <w:spacing w:val="-1"/>
          <w:sz w:val="24"/>
          <w:szCs w:val="24"/>
        </w:rPr>
        <w:t>e</w:t>
      </w:r>
      <w:r w:rsidRPr="007B4B21">
        <w:rPr>
          <w:sz w:val="24"/>
          <w:szCs w:val="24"/>
        </w:rPr>
        <w:t>r</w:t>
      </w:r>
      <w:r w:rsidRPr="007B4B21">
        <w:rPr>
          <w:spacing w:val="25"/>
          <w:sz w:val="24"/>
          <w:szCs w:val="24"/>
        </w:rPr>
        <w:t xml:space="preserve"> </w:t>
      </w:r>
      <w:r w:rsidRPr="0099051A">
        <w:rPr>
          <w:sz w:val="24"/>
          <w:szCs w:val="24"/>
        </w:rPr>
        <w:t>6,800</w:t>
      </w:r>
      <w:r w:rsidRPr="0099051A">
        <w:rPr>
          <w:spacing w:val="26"/>
          <w:sz w:val="24"/>
          <w:szCs w:val="24"/>
        </w:rPr>
        <w:t xml:space="preserve"> </w:t>
      </w:r>
      <w:r w:rsidRPr="0099051A">
        <w:rPr>
          <w:sz w:val="24"/>
          <w:szCs w:val="24"/>
        </w:rPr>
        <w:t>dif</w:t>
      </w:r>
      <w:r w:rsidRPr="0099051A">
        <w:rPr>
          <w:spacing w:val="-1"/>
          <w:sz w:val="24"/>
          <w:szCs w:val="24"/>
        </w:rPr>
        <w:t>fe</w:t>
      </w:r>
      <w:r w:rsidRPr="0099051A">
        <w:rPr>
          <w:sz w:val="24"/>
          <w:szCs w:val="24"/>
        </w:rPr>
        <w:t>r</w:t>
      </w:r>
      <w:r w:rsidRPr="0099051A">
        <w:rPr>
          <w:spacing w:val="-2"/>
          <w:sz w:val="24"/>
          <w:szCs w:val="24"/>
        </w:rPr>
        <w:t>e</w:t>
      </w:r>
      <w:r w:rsidRPr="0099051A">
        <w:rPr>
          <w:sz w:val="24"/>
          <w:szCs w:val="24"/>
        </w:rPr>
        <w:t>nt</w:t>
      </w:r>
      <w:r w:rsidRPr="0099051A">
        <w:rPr>
          <w:spacing w:val="27"/>
          <w:sz w:val="24"/>
          <w:szCs w:val="24"/>
        </w:rPr>
        <w:t xml:space="preserve"> </w:t>
      </w:r>
      <w:r w:rsidRPr="0099051A">
        <w:rPr>
          <w:spacing w:val="5"/>
          <w:sz w:val="24"/>
          <w:szCs w:val="24"/>
        </w:rPr>
        <w:t>t</w:t>
      </w:r>
      <w:r w:rsidRPr="0099051A">
        <w:rPr>
          <w:spacing w:val="-5"/>
          <w:sz w:val="24"/>
          <w:szCs w:val="24"/>
        </w:rPr>
        <w:t>y</w:t>
      </w:r>
      <w:r w:rsidRPr="0099051A">
        <w:rPr>
          <w:sz w:val="24"/>
          <w:szCs w:val="24"/>
        </w:rPr>
        <w:t>p</w:t>
      </w:r>
      <w:r w:rsidRPr="0099051A">
        <w:rPr>
          <w:spacing w:val="-1"/>
          <w:sz w:val="24"/>
          <w:szCs w:val="24"/>
        </w:rPr>
        <w:t>e</w:t>
      </w:r>
      <w:r w:rsidRPr="0099051A">
        <w:rPr>
          <w:sz w:val="24"/>
          <w:szCs w:val="24"/>
        </w:rPr>
        <w:t>s</w:t>
      </w:r>
      <w:r w:rsidRPr="0099051A">
        <w:rPr>
          <w:spacing w:val="26"/>
          <w:sz w:val="24"/>
          <w:szCs w:val="24"/>
        </w:rPr>
        <w:t xml:space="preserve"> </w:t>
      </w:r>
      <w:r w:rsidRPr="0099051A">
        <w:rPr>
          <w:sz w:val="24"/>
          <w:szCs w:val="24"/>
        </w:rPr>
        <w:t>of</w:t>
      </w:r>
      <w:r w:rsidRPr="0099051A">
        <w:rPr>
          <w:spacing w:val="25"/>
          <w:sz w:val="24"/>
          <w:szCs w:val="24"/>
        </w:rPr>
        <w:t xml:space="preserve"> </w:t>
      </w:r>
      <w:r w:rsidRPr="0099051A">
        <w:rPr>
          <w:sz w:val="24"/>
          <w:szCs w:val="24"/>
        </w:rPr>
        <w:t>loc</w:t>
      </w:r>
      <w:r w:rsidRPr="0099051A">
        <w:rPr>
          <w:spacing w:val="-1"/>
          <w:sz w:val="24"/>
          <w:szCs w:val="24"/>
        </w:rPr>
        <w:t>a</w:t>
      </w:r>
      <w:r w:rsidRPr="0099051A">
        <w:rPr>
          <w:sz w:val="24"/>
          <w:szCs w:val="24"/>
        </w:rPr>
        <w:t>l</w:t>
      </w:r>
      <w:r w:rsidRPr="0099051A">
        <w:rPr>
          <w:spacing w:val="26"/>
          <w:sz w:val="24"/>
          <w:szCs w:val="24"/>
        </w:rPr>
        <w:t xml:space="preserve"> </w:t>
      </w:r>
      <w:r w:rsidRPr="0099051A">
        <w:rPr>
          <w:spacing w:val="-2"/>
          <w:sz w:val="24"/>
          <w:szCs w:val="24"/>
        </w:rPr>
        <w:t>g</w:t>
      </w:r>
      <w:r w:rsidRPr="0099051A">
        <w:rPr>
          <w:sz w:val="24"/>
          <w:szCs w:val="24"/>
        </w:rPr>
        <w:t>o</w:t>
      </w:r>
      <w:r w:rsidRPr="0099051A">
        <w:rPr>
          <w:spacing w:val="2"/>
          <w:sz w:val="24"/>
          <w:szCs w:val="24"/>
        </w:rPr>
        <w:t>v</w:t>
      </w:r>
      <w:r w:rsidRPr="0099051A">
        <w:rPr>
          <w:spacing w:val="-1"/>
          <w:sz w:val="24"/>
          <w:szCs w:val="24"/>
        </w:rPr>
        <w:t>e</w:t>
      </w:r>
      <w:r w:rsidRPr="0099051A">
        <w:rPr>
          <w:sz w:val="24"/>
          <w:szCs w:val="24"/>
        </w:rPr>
        <w:t>rn</w:t>
      </w:r>
      <w:r w:rsidRPr="0099051A">
        <w:rPr>
          <w:spacing w:val="-2"/>
          <w:sz w:val="24"/>
          <w:szCs w:val="24"/>
        </w:rPr>
        <w:t>m</w:t>
      </w:r>
      <w:r w:rsidRPr="0099051A">
        <w:rPr>
          <w:spacing w:val="-1"/>
          <w:sz w:val="24"/>
          <w:szCs w:val="24"/>
        </w:rPr>
        <w:t>e</w:t>
      </w:r>
      <w:r w:rsidRPr="0099051A">
        <w:rPr>
          <w:sz w:val="24"/>
          <w:szCs w:val="24"/>
        </w:rPr>
        <w:t>nts</w:t>
      </w:r>
      <w:r w:rsidRPr="007B4B21">
        <w:rPr>
          <w:spacing w:val="27"/>
          <w:sz w:val="24"/>
          <w:szCs w:val="24"/>
        </w:rPr>
        <w:t xml:space="preserve"> </w:t>
      </w:r>
      <w:r w:rsidRPr="007B4B21">
        <w:rPr>
          <w:sz w:val="24"/>
          <w:szCs w:val="24"/>
        </w:rPr>
        <w:t>includin</w:t>
      </w:r>
      <w:r w:rsidRPr="007B4B21">
        <w:rPr>
          <w:spacing w:val="-2"/>
          <w:sz w:val="24"/>
          <w:szCs w:val="24"/>
        </w:rPr>
        <w:t>g</w:t>
      </w:r>
      <w:r w:rsidRPr="007B4B21">
        <w:rPr>
          <w:sz w:val="24"/>
          <w:szCs w:val="24"/>
        </w:rPr>
        <w:t>,</w:t>
      </w:r>
      <w:r w:rsidRPr="007B4B21">
        <w:rPr>
          <w:spacing w:val="26"/>
          <w:sz w:val="24"/>
          <w:szCs w:val="24"/>
        </w:rPr>
        <w:t xml:space="preserve"> </w:t>
      </w:r>
      <w:r w:rsidRPr="007B4B21">
        <w:rPr>
          <w:sz w:val="24"/>
          <w:szCs w:val="24"/>
        </w:rPr>
        <w:t>but</w:t>
      </w:r>
      <w:r w:rsidRPr="007B4B21">
        <w:rPr>
          <w:spacing w:val="26"/>
          <w:sz w:val="24"/>
          <w:szCs w:val="24"/>
        </w:rPr>
        <w:t xml:space="preserve"> </w:t>
      </w:r>
      <w:r w:rsidRPr="007B4B21">
        <w:rPr>
          <w:sz w:val="24"/>
          <w:szCs w:val="24"/>
        </w:rPr>
        <w:t>not</w:t>
      </w:r>
      <w:r w:rsidRPr="007B4B21">
        <w:rPr>
          <w:spacing w:val="26"/>
          <w:sz w:val="24"/>
          <w:szCs w:val="24"/>
        </w:rPr>
        <w:t xml:space="preserve"> </w:t>
      </w:r>
      <w:r w:rsidRPr="007B4B21">
        <w:rPr>
          <w:sz w:val="24"/>
          <w:szCs w:val="24"/>
        </w:rPr>
        <w:t>li</w:t>
      </w:r>
      <w:r w:rsidRPr="007B4B21">
        <w:rPr>
          <w:spacing w:val="-2"/>
          <w:sz w:val="24"/>
          <w:szCs w:val="24"/>
        </w:rPr>
        <w:t>mi</w:t>
      </w:r>
      <w:r w:rsidRPr="007B4B21">
        <w:rPr>
          <w:sz w:val="24"/>
          <w:szCs w:val="24"/>
        </w:rPr>
        <w:t>ted</w:t>
      </w:r>
      <w:r w:rsidRPr="007B4B21">
        <w:rPr>
          <w:spacing w:val="26"/>
          <w:sz w:val="24"/>
          <w:szCs w:val="24"/>
        </w:rPr>
        <w:t xml:space="preserve"> </w:t>
      </w:r>
      <w:r w:rsidR="007B189D" w:rsidRPr="007B4B21">
        <w:rPr>
          <w:sz w:val="24"/>
          <w:szCs w:val="24"/>
        </w:rPr>
        <w:t xml:space="preserve">to: </w:t>
      </w:r>
      <w:r w:rsidRPr="007B4B21">
        <w:rPr>
          <w:sz w:val="24"/>
          <w:szCs w:val="24"/>
        </w:rPr>
        <w:t>1</w:t>
      </w:r>
      <w:r w:rsidRPr="007B4B21">
        <w:rPr>
          <w:spacing w:val="-2"/>
          <w:sz w:val="24"/>
          <w:szCs w:val="24"/>
        </w:rPr>
        <w:t>,28</w:t>
      </w:r>
      <w:r w:rsidRPr="007B4B21">
        <w:rPr>
          <w:sz w:val="24"/>
          <w:szCs w:val="24"/>
        </w:rPr>
        <w:t>8 mun</w:t>
      </w:r>
      <w:r w:rsidRPr="007B4B21">
        <w:rPr>
          <w:spacing w:val="1"/>
          <w:sz w:val="24"/>
          <w:szCs w:val="24"/>
        </w:rPr>
        <w:t>i</w:t>
      </w:r>
      <w:r w:rsidRPr="007B4B21">
        <w:rPr>
          <w:spacing w:val="-1"/>
          <w:sz w:val="24"/>
          <w:szCs w:val="24"/>
        </w:rPr>
        <w:t>c</w:t>
      </w:r>
      <w:r w:rsidRPr="007B4B21">
        <w:rPr>
          <w:sz w:val="24"/>
          <w:szCs w:val="24"/>
        </w:rPr>
        <w:t>ipali</w:t>
      </w:r>
      <w:r w:rsidRPr="007B4B21">
        <w:rPr>
          <w:spacing w:val="1"/>
          <w:sz w:val="24"/>
          <w:szCs w:val="24"/>
        </w:rPr>
        <w:t>t</w:t>
      </w:r>
      <w:r w:rsidRPr="007B4B21">
        <w:rPr>
          <w:sz w:val="24"/>
          <w:szCs w:val="24"/>
        </w:rPr>
        <w:t>ies,</w:t>
      </w:r>
      <w:r w:rsidRPr="007B4B21">
        <w:rPr>
          <w:spacing w:val="58"/>
          <w:sz w:val="24"/>
          <w:szCs w:val="24"/>
        </w:rPr>
        <w:t xml:space="preserve"> </w:t>
      </w:r>
      <w:r w:rsidRPr="007B4B21">
        <w:rPr>
          <w:sz w:val="24"/>
          <w:szCs w:val="24"/>
        </w:rPr>
        <w:t>102</w:t>
      </w:r>
      <w:r w:rsidRPr="007B4B21">
        <w:rPr>
          <w:spacing w:val="58"/>
          <w:sz w:val="24"/>
          <w:szCs w:val="24"/>
        </w:rPr>
        <w:t xml:space="preserve"> </w:t>
      </w:r>
      <w:r w:rsidRPr="007B4B21">
        <w:rPr>
          <w:spacing w:val="-1"/>
          <w:sz w:val="24"/>
          <w:szCs w:val="24"/>
        </w:rPr>
        <w:t>c</w:t>
      </w:r>
      <w:r w:rsidRPr="007B4B21">
        <w:rPr>
          <w:sz w:val="24"/>
          <w:szCs w:val="24"/>
        </w:rPr>
        <w:t>o</w:t>
      </w:r>
      <w:r w:rsidRPr="007B4B21">
        <w:rPr>
          <w:spacing w:val="2"/>
          <w:sz w:val="24"/>
          <w:szCs w:val="24"/>
        </w:rPr>
        <w:t>u</w:t>
      </w:r>
      <w:r w:rsidRPr="007B4B21">
        <w:rPr>
          <w:sz w:val="24"/>
          <w:szCs w:val="24"/>
        </w:rPr>
        <w:t>nt</w:t>
      </w:r>
      <w:r w:rsidRPr="007B4B21">
        <w:rPr>
          <w:spacing w:val="1"/>
          <w:sz w:val="24"/>
          <w:szCs w:val="24"/>
        </w:rPr>
        <w:t>i</w:t>
      </w:r>
      <w:r w:rsidRPr="007B4B21">
        <w:rPr>
          <w:spacing w:val="-1"/>
          <w:sz w:val="24"/>
          <w:szCs w:val="24"/>
        </w:rPr>
        <w:t>e</w:t>
      </w:r>
      <w:r w:rsidRPr="007B4B21">
        <w:rPr>
          <w:sz w:val="24"/>
          <w:szCs w:val="24"/>
        </w:rPr>
        <w:t>s,</w:t>
      </w:r>
      <w:r w:rsidRPr="007B4B21">
        <w:rPr>
          <w:spacing w:val="59"/>
          <w:sz w:val="24"/>
          <w:szCs w:val="24"/>
        </w:rPr>
        <w:t xml:space="preserve"> </w:t>
      </w:r>
      <w:r w:rsidRPr="007B4B21">
        <w:rPr>
          <w:sz w:val="24"/>
          <w:szCs w:val="24"/>
        </w:rPr>
        <w:t>1,433</w:t>
      </w:r>
      <w:r w:rsidRPr="007B4B21">
        <w:rPr>
          <w:spacing w:val="58"/>
          <w:sz w:val="24"/>
          <w:szCs w:val="24"/>
        </w:rPr>
        <w:t xml:space="preserve"> </w:t>
      </w:r>
      <w:r w:rsidRPr="007B4B21">
        <w:rPr>
          <w:sz w:val="24"/>
          <w:szCs w:val="24"/>
        </w:rPr>
        <w:t xml:space="preserve">townships, </w:t>
      </w:r>
      <w:r w:rsidRPr="007B4B21">
        <w:rPr>
          <w:spacing w:val="-1"/>
          <w:sz w:val="24"/>
          <w:szCs w:val="24"/>
        </w:rPr>
        <w:t>a</w:t>
      </w:r>
      <w:r w:rsidRPr="007B4B21">
        <w:rPr>
          <w:sz w:val="24"/>
          <w:szCs w:val="24"/>
        </w:rPr>
        <w:t>nd</w:t>
      </w:r>
      <w:r w:rsidRPr="007B4B21">
        <w:rPr>
          <w:spacing w:val="58"/>
          <w:sz w:val="24"/>
          <w:szCs w:val="24"/>
        </w:rPr>
        <w:t xml:space="preserve"> </w:t>
      </w:r>
      <w:r w:rsidRPr="007B4B21">
        <w:rPr>
          <w:sz w:val="24"/>
          <w:szCs w:val="24"/>
        </w:rPr>
        <w:t xml:space="preserve">3,068 </w:t>
      </w:r>
      <w:r w:rsidRPr="007B4B21">
        <w:rPr>
          <w:spacing w:val="-2"/>
          <w:sz w:val="24"/>
          <w:szCs w:val="24"/>
        </w:rPr>
        <w:t>m</w:t>
      </w:r>
      <w:r w:rsidRPr="007B4B21">
        <w:rPr>
          <w:sz w:val="24"/>
          <w:szCs w:val="24"/>
        </w:rPr>
        <w:t>is</w:t>
      </w:r>
      <w:r w:rsidRPr="007B4B21">
        <w:rPr>
          <w:spacing w:val="1"/>
          <w:sz w:val="24"/>
          <w:szCs w:val="24"/>
        </w:rPr>
        <w:t>c</w:t>
      </w:r>
      <w:r w:rsidRPr="007B4B21">
        <w:rPr>
          <w:spacing w:val="-1"/>
          <w:sz w:val="24"/>
          <w:szCs w:val="24"/>
        </w:rPr>
        <w:t>e</w:t>
      </w:r>
      <w:r w:rsidRPr="007B4B21">
        <w:rPr>
          <w:sz w:val="24"/>
          <w:szCs w:val="24"/>
        </w:rPr>
        <w:t>l</w:t>
      </w:r>
      <w:r w:rsidRPr="007B4B21">
        <w:rPr>
          <w:spacing w:val="1"/>
          <w:sz w:val="24"/>
          <w:szCs w:val="24"/>
        </w:rPr>
        <w:t>l</w:t>
      </w:r>
      <w:r w:rsidRPr="007B4B21">
        <w:rPr>
          <w:spacing w:val="-1"/>
          <w:sz w:val="24"/>
          <w:szCs w:val="24"/>
        </w:rPr>
        <w:t>a</w:t>
      </w:r>
      <w:r w:rsidRPr="007B4B21">
        <w:rPr>
          <w:sz w:val="24"/>
          <w:szCs w:val="24"/>
        </w:rPr>
        <w:t>n</w:t>
      </w:r>
      <w:r w:rsidRPr="007B4B21">
        <w:rPr>
          <w:spacing w:val="-1"/>
          <w:sz w:val="24"/>
          <w:szCs w:val="24"/>
        </w:rPr>
        <w:t>e</w:t>
      </w:r>
      <w:r w:rsidRPr="007B4B21">
        <w:rPr>
          <w:sz w:val="24"/>
          <w:szCs w:val="24"/>
        </w:rPr>
        <w:t>o</w:t>
      </w:r>
      <w:r w:rsidRPr="007B4B21">
        <w:rPr>
          <w:spacing w:val="2"/>
          <w:sz w:val="24"/>
          <w:szCs w:val="24"/>
        </w:rPr>
        <w:t>u</w:t>
      </w:r>
      <w:r w:rsidRPr="007B4B21">
        <w:rPr>
          <w:sz w:val="24"/>
          <w:szCs w:val="24"/>
        </w:rPr>
        <w:t>s</w:t>
      </w:r>
      <w:r w:rsidRPr="007B4B21">
        <w:rPr>
          <w:spacing w:val="59"/>
          <w:sz w:val="24"/>
          <w:szCs w:val="24"/>
        </w:rPr>
        <w:t xml:space="preserve"> </w:t>
      </w:r>
      <w:r w:rsidRPr="007B4B21">
        <w:rPr>
          <w:sz w:val="24"/>
          <w:szCs w:val="24"/>
        </w:rPr>
        <w:t>spe</w:t>
      </w:r>
      <w:r w:rsidRPr="007B4B21">
        <w:rPr>
          <w:spacing w:val="-2"/>
          <w:sz w:val="24"/>
          <w:szCs w:val="24"/>
        </w:rPr>
        <w:t>c</w:t>
      </w:r>
      <w:r w:rsidR="007B189D" w:rsidRPr="007B4B21">
        <w:rPr>
          <w:sz w:val="24"/>
          <w:szCs w:val="24"/>
        </w:rPr>
        <w:t>ial</w:t>
      </w:r>
      <w:r w:rsidRPr="007B4B21">
        <w:rPr>
          <w:sz w:val="24"/>
          <w:szCs w:val="24"/>
        </w:rPr>
        <w:t xml:space="preserve"> dis</w:t>
      </w:r>
      <w:r w:rsidRPr="007B4B21">
        <w:rPr>
          <w:spacing w:val="1"/>
          <w:sz w:val="24"/>
          <w:szCs w:val="24"/>
        </w:rPr>
        <w:t>t</w:t>
      </w:r>
      <w:r w:rsidRPr="007B4B21">
        <w:rPr>
          <w:sz w:val="24"/>
          <w:szCs w:val="24"/>
        </w:rPr>
        <w:t>ri</w:t>
      </w:r>
      <w:r w:rsidRPr="007B4B21">
        <w:rPr>
          <w:spacing w:val="-1"/>
          <w:sz w:val="24"/>
          <w:szCs w:val="24"/>
        </w:rPr>
        <w:t>c</w:t>
      </w:r>
      <w:r w:rsidRPr="007B4B21">
        <w:rPr>
          <w:sz w:val="24"/>
          <w:szCs w:val="24"/>
        </w:rPr>
        <w:t xml:space="preserve">ts </w:t>
      </w:r>
      <w:r w:rsidRPr="007B4B21">
        <w:rPr>
          <w:spacing w:val="-1"/>
          <w:sz w:val="24"/>
          <w:szCs w:val="24"/>
        </w:rPr>
        <w:t>a</w:t>
      </w:r>
      <w:r w:rsidRPr="007B4B21">
        <w:rPr>
          <w:sz w:val="24"/>
          <w:szCs w:val="24"/>
        </w:rPr>
        <w:t xml:space="preserve">nd </w:t>
      </w:r>
      <w:r w:rsidRPr="007B4B21">
        <w:rPr>
          <w:spacing w:val="-1"/>
          <w:sz w:val="24"/>
          <w:szCs w:val="24"/>
        </w:rPr>
        <w:t>a</w:t>
      </w:r>
      <w:r w:rsidRPr="007B4B21">
        <w:rPr>
          <w:sz w:val="24"/>
          <w:szCs w:val="24"/>
        </w:rPr>
        <w:t xml:space="preserve">uthorities. </w:t>
      </w:r>
      <w:r w:rsidRPr="007B4B21">
        <w:rPr>
          <w:spacing w:val="-5"/>
          <w:sz w:val="24"/>
          <w:szCs w:val="24"/>
        </w:rPr>
        <w:t>L</w:t>
      </w:r>
      <w:r w:rsidRPr="007B4B21">
        <w:rPr>
          <w:sz w:val="24"/>
          <w:szCs w:val="24"/>
        </w:rPr>
        <w:t>o</w:t>
      </w:r>
      <w:r w:rsidRPr="007B4B21">
        <w:rPr>
          <w:spacing w:val="1"/>
          <w:sz w:val="24"/>
          <w:szCs w:val="24"/>
        </w:rPr>
        <w:t>c</w:t>
      </w:r>
      <w:r w:rsidRPr="007B4B21">
        <w:rPr>
          <w:spacing w:val="-1"/>
          <w:sz w:val="24"/>
          <w:szCs w:val="24"/>
        </w:rPr>
        <w:t>a</w:t>
      </w:r>
      <w:r w:rsidRPr="007B4B21">
        <w:rPr>
          <w:sz w:val="24"/>
          <w:szCs w:val="24"/>
        </w:rPr>
        <w:t>l</w:t>
      </w:r>
      <w:r w:rsidRPr="007B4B21">
        <w:rPr>
          <w:spacing w:val="2"/>
          <w:sz w:val="24"/>
          <w:szCs w:val="24"/>
        </w:rPr>
        <w:t xml:space="preserve"> </w:t>
      </w:r>
      <w:r w:rsidRPr="007B4B21">
        <w:rPr>
          <w:spacing w:val="-2"/>
          <w:sz w:val="24"/>
          <w:szCs w:val="24"/>
        </w:rPr>
        <w:t>g</w:t>
      </w:r>
      <w:r w:rsidRPr="007B4B21">
        <w:rPr>
          <w:sz w:val="24"/>
          <w:szCs w:val="24"/>
        </w:rPr>
        <w:t>o</w:t>
      </w:r>
      <w:r w:rsidRPr="007B4B21">
        <w:rPr>
          <w:spacing w:val="2"/>
          <w:sz w:val="24"/>
          <w:szCs w:val="24"/>
        </w:rPr>
        <w:t>v</w:t>
      </w:r>
      <w:r w:rsidRPr="007B4B21">
        <w:rPr>
          <w:spacing w:val="-1"/>
          <w:sz w:val="24"/>
          <w:szCs w:val="24"/>
        </w:rPr>
        <w:t>e</w:t>
      </w:r>
      <w:r w:rsidRPr="007B4B21">
        <w:rPr>
          <w:spacing w:val="1"/>
          <w:sz w:val="24"/>
          <w:szCs w:val="24"/>
        </w:rPr>
        <w:t>rn</w:t>
      </w:r>
      <w:r w:rsidRPr="007B4B21">
        <w:rPr>
          <w:spacing w:val="-1"/>
          <w:sz w:val="24"/>
          <w:szCs w:val="24"/>
        </w:rPr>
        <w:t>me</w:t>
      </w:r>
      <w:r w:rsidRPr="007B4B21">
        <w:rPr>
          <w:sz w:val="24"/>
          <w:szCs w:val="24"/>
        </w:rPr>
        <w:t>nts</w:t>
      </w:r>
      <w:r w:rsidRPr="007B4B21">
        <w:rPr>
          <w:spacing w:val="3"/>
          <w:sz w:val="24"/>
          <w:szCs w:val="24"/>
        </w:rPr>
        <w:t xml:space="preserve"> </w:t>
      </w:r>
      <w:r w:rsidRPr="007B4B21">
        <w:rPr>
          <w:sz w:val="24"/>
          <w:szCs w:val="24"/>
        </w:rPr>
        <w:t>r</w:t>
      </w:r>
      <w:r w:rsidRPr="007B4B21">
        <w:rPr>
          <w:spacing w:val="-2"/>
          <w:sz w:val="24"/>
          <w:szCs w:val="24"/>
        </w:rPr>
        <w:t>e</w:t>
      </w:r>
      <w:r w:rsidRPr="007B4B21">
        <w:rPr>
          <w:sz w:val="24"/>
          <w:szCs w:val="24"/>
        </w:rPr>
        <w:t>vie</w:t>
      </w:r>
      <w:r w:rsidRPr="007B4B21">
        <w:rPr>
          <w:spacing w:val="-1"/>
          <w:sz w:val="24"/>
          <w:szCs w:val="24"/>
        </w:rPr>
        <w:t>w</w:t>
      </w:r>
      <w:r w:rsidRPr="007B4B21">
        <w:rPr>
          <w:sz w:val="24"/>
          <w:szCs w:val="24"/>
        </w:rPr>
        <w:t>i</w:t>
      </w:r>
      <w:r w:rsidRPr="007B4B21">
        <w:rPr>
          <w:spacing w:val="3"/>
          <w:sz w:val="24"/>
          <w:szCs w:val="24"/>
        </w:rPr>
        <w:t>n</w:t>
      </w:r>
      <w:r w:rsidRPr="007B4B21">
        <w:rPr>
          <w:sz w:val="24"/>
          <w:szCs w:val="24"/>
        </w:rPr>
        <w:t>g Man</w:t>
      </w:r>
      <w:r w:rsidRPr="007B4B21">
        <w:rPr>
          <w:spacing w:val="1"/>
          <w:sz w:val="24"/>
          <w:szCs w:val="24"/>
        </w:rPr>
        <w:t>d</w:t>
      </w:r>
      <w:r w:rsidRPr="007B4B21">
        <w:rPr>
          <w:spacing w:val="-1"/>
          <w:sz w:val="24"/>
          <w:szCs w:val="24"/>
        </w:rPr>
        <w:t>a</w:t>
      </w:r>
      <w:r w:rsidRPr="007B4B21">
        <w:rPr>
          <w:spacing w:val="1"/>
          <w:sz w:val="24"/>
          <w:szCs w:val="24"/>
        </w:rPr>
        <w:t>t</w:t>
      </w:r>
      <w:r w:rsidRPr="007B4B21">
        <w:rPr>
          <w:spacing w:val="-1"/>
          <w:sz w:val="24"/>
          <w:szCs w:val="24"/>
        </w:rPr>
        <w:t>e</w:t>
      </w:r>
      <w:r w:rsidRPr="007B4B21">
        <w:rPr>
          <w:sz w:val="24"/>
          <w:szCs w:val="24"/>
        </w:rPr>
        <w:t>s</w:t>
      </w:r>
      <w:r w:rsidRPr="007B4B21">
        <w:rPr>
          <w:spacing w:val="2"/>
          <w:sz w:val="24"/>
          <w:szCs w:val="24"/>
        </w:rPr>
        <w:t xml:space="preserve"> </w:t>
      </w:r>
      <w:r w:rsidRPr="007B4B21">
        <w:rPr>
          <w:spacing w:val="-1"/>
          <w:sz w:val="24"/>
          <w:szCs w:val="24"/>
        </w:rPr>
        <w:t>a</w:t>
      </w:r>
      <w:r w:rsidRPr="007B4B21">
        <w:rPr>
          <w:sz w:val="24"/>
          <w:szCs w:val="24"/>
        </w:rPr>
        <w:t>f</w:t>
      </w:r>
      <w:r w:rsidRPr="007B4B21">
        <w:rPr>
          <w:spacing w:val="-1"/>
          <w:sz w:val="24"/>
          <w:szCs w:val="24"/>
        </w:rPr>
        <w:t>f</w:t>
      </w:r>
      <w:r w:rsidRPr="007B4B21">
        <w:rPr>
          <w:spacing w:val="1"/>
          <w:sz w:val="24"/>
          <w:szCs w:val="24"/>
        </w:rPr>
        <w:t>e</w:t>
      </w:r>
      <w:r w:rsidRPr="007B4B21">
        <w:rPr>
          <w:spacing w:val="-1"/>
          <w:sz w:val="24"/>
          <w:szCs w:val="24"/>
        </w:rPr>
        <w:t>c</w:t>
      </w:r>
      <w:r w:rsidRPr="007B4B21">
        <w:rPr>
          <w:sz w:val="24"/>
          <w:szCs w:val="24"/>
        </w:rPr>
        <w:t>t</w:t>
      </w:r>
      <w:r w:rsidRPr="007B4B21">
        <w:rPr>
          <w:spacing w:val="1"/>
          <w:sz w:val="24"/>
          <w:szCs w:val="24"/>
        </w:rPr>
        <w:t>i</w:t>
      </w:r>
      <w:r w:rsidRPr="007B4B21">
        <w:rPr>
          <w:sz w:val="24"/>
          <w:szCs w:val="24"/>
        </w:rPr>
        <w:t>ng them</w:t>
      </w:r>
      <w:r w:rsidRPr="007B4B21">
        <w:rPr>
          <w:spacing w:val="2"/>
          <w:sz w:val="24"/>
          <w:szCs w:val="24"/>
        </w:rPr>
        <w:t xml:space="preserve"> </w:t>
      </w:r>
      <w:r w:rsidRPr="007B4B21">
        <w:rPr>
          <w:sz w:val="24"/>
          <w:szCs w:val="24"/>
        </w:rPr>
        <w:t>sho</w:t>
      </w:r>
      <w:r w:rsidRPr="007B4B21">
        <w:rPr>
          <w:spacing w:val="2"/>
          <w:sz w:val="24"/>
          <w:szCs w:val="24"/>
        </w:rPr>
        <w:t>u</w:t>
      </w:r>
      <w:r w:rsidRPr="007B4B21">
        <w:rPr>
          <w:sz w:val="24"/>
          <w:szCs w:val="24"/>
        </w:rPr>
        <w:t>ld</w:t>
      </w:r>
      <w:r w:rsidRPr="007B4B21">
        <w:rPr>
          <w:spacing w:val="2"/>
          <w:sz w:val="24"/>
          <w:szCs w:val="24"/>
        </w:rPr>
        <w:t xml:space="preserve"> </w:t>
      </w:r>
      <w:r w:rsidRPr="007B4B21">
        <w:rPr>
          <w:sz w:val="24"/>
          <w:szCs w:val="24"/>
        </w:rPr>
        <w:t>s</w:t>
      </w:r>
      <w:r w:rsidRPr="007B4B21">
        <w:rPr>
          <w:spacing w:val="-1"/>
          <w:sz w:val="24"/>
          <w:szCs w:val="24"/>
        </w:rPr>
        <w:t>ea</w:t>
      </w:r>
      <w:r w:rsidRPr="007B4B21">
        <w:rPr>
          <w:sz w:val="24"/>
          <w:szCs w:val="24"/>
        </w:rPr>
        <w:t>r</w:t>
      </w:r>
      <w:r w:rsidRPr="007B4B21">
        <w:rPr>
          <w:spacing w:val="-2"/>
          <w:sz w:val="24"/>
          <w:szCs w:val="24"/>
        </w:rPr>
        <w:t>c</w:t>
      </w:r>
      <w:r w:rsidRPr="007B4B21">
        <w:rPr>
          <w:sz w:val="24"/>
          <w:szCs w:val="24"/>
        </w:rPr>
        <w:t>h</w:t>
      </w:r>
      <w:r w:rsidRPr="007B4B21">
        <w:rPr>
          <w:spacing w:val="2"/>
          <w:sz w:val="24"/>
          <w:szCs w:val="24"/>
        </w:rPr>
        <w:t xml:space="preserve"> </w:t>
      </w:r>
      <w:r w:rsidRPr="007B4B21">
        <w:rPr>
          <w:spacing w:val="1"/>
          <w:sz w:val="24"/>
          <w:szCs w:val="24"/>
        </w:rPr>
        <w:t>c</w:t>
      </w:r>
      <w:r w:rsidRPr="007B4B21">
        <w:rPr>
          <w:spacing w:val="-1"/>
          <w:sz w:val="24"/>
          <w:szCs w:val="24"/>
        </w:rPr>
        <w:t>a</w:t>
      </w:r>
      <w:r w:rsidRPr="007B4B21">
        <w:rPr>
          <w:sz w:val="24"/>
          <w:szCs w:val="24"/>
        </w:rPr>
        <w:t>t</w:t>
      </w:r>
      <w:r w:rsidRPr="007B4B21">
        <w:rPr>
          <w:spacing w:val="2"/>
          <w:sz w:val="24"/>
          <w:szCs w:val="24"/>
        </w:rPr>
        <w:t>e</w:t>
      </w:r>
      <w:r w:rsidRPr="007B4B21">
        <w:rPr>
          <w:spacing w:val="-2"/>
          <w:sz w:val="24"/>
          <w:szCs w:val="24"/>
        </w:rPr>
        <w:t>g</w:t>
      </w:r>
      <w:r w:rsidRPr="007B4B21">
        <w:rPr>
          <w:sz w:val="24"/>
          <w:szCs w:val="24"/>
        </w:rPr>
        <w:t>o</w:t>
      </w:r>
      <w:r w:rsidRPr="007B4B21">
        <w:rPr>
          <w:spacing w:val="-1"/>
          <w:sz w:val="24"/>
          <w:szCs w:val="24"/>
        </w:rPr>
        <w:t>r</w:t>
      </w:r>
      <w:r w:rsidRPr="007B4B21">
        <w:rPr>
          <w:sz w:val="24"/>
          <w:szCs w:val="24"/>
        </w:rPr>
        <w:t>ies</w:t>
      </w:r>
      <w:r w:rsidRPr="007B4B21">
        <w:rPr>
          <w:spacing w:val="2"/>
          <w:sz w:val="24"/>
          <w:szCs w:val="24"/>
        </w:rPr>
        <w:t xml:space="preserve"> </w:t>
      </w:r>
      <w:r w:rsidRPr="007B4B21">
        <w:rPr>
          <w:spacing w:val="5"/>
          <w:sz w:val="24"/>
          <w:szCs w:val="24"/>
        </w:rPr>
        <w:t>b</w:t>
      </w:r>
      <w:r w:rsidRPr="007B4B21">
        <w:rPr>
          <w:sz w:val="24"/>
          <w:szCs w:val="24"/>
        </w:rPr>
        <w:t xml:space="preserve">y </w:t>
      </w:r>
      <w:r w:rsidRPr="007B4B21">
        <w:rPr>
          <w:spacing w:val="3"/>
          <w:sz w:val="24"/>
          <w:szCs w:val="24"/>
        </w:rPr>
        <w:t>t</w:t>
      </w:r>
      <w:r w:rsidRPr="007B4B21">
        <w:rPr>
          <w:spacing w:val="-5"/>
          <w:sz w:val="24"/>
          <w:szCs w:val="24"/>
        </w:rPr>
        <w:t>y</w:t>
      </w:r>
      <w:r w:rsidRPr="007B4B21">
        <w:rPr>
          <w:sz w:val="24"/>
          <w:szCs w:val="24"/>
        </w:rPr>
        <w:t>pe</w:t>
      </w:r>
      <w:r w:rsidRPr="007B4B21">
        <w:rPr>
          <w:spacing w:val="-1"/>
          <w:sz w:val="24"/>
          <w:szCs w:val="24"/>
        </w:rPr>
        <w:t xml:space="preserve"> </w:t>
      </w:r>
      <w:r w:rsidRPr="007B4B21">
        <w:rPr>
          <w:sz w:val="24"/>
          <w:szCs w:val="24"/>
        </w:rPr>
        <w:t>of l</w:t>
      </w:r>
      <w:r w:rsidRPr="007B4B21">
        <w:rPr>
          <w:spacing w:val="2"/>
          <w:sz w:val="24"/>
          <w:szCs w:val="24"/>
        </w:rPr>
        <w:t>o</w:t>
      </w:r>
      <w:r w:rsidRPr="007B4B21">
        <w:rPr>
          <w:spacing w:val="-1"/>
          <w:sz w:val="24"/>
          <w:szCs w:val="24"/>
        </w:rPr>
        <w:t>ca</w:t>
      </w:r>
      <w:r w:rsidRPr="007B4B21">
        <w:rPr>
          <w:sz w:val="24"/>
          <w:szCs w:val="24"/>
        </w:rPr>
        <w:t>l</w:t>
      </w:r>
      <w:r w:rsidRPr="007B4B21">
        <w:rPr>
          <w:spacing w:val="3"/>
          <w:sz w:val="24"/>
          <w:szCs w:val="24"/>
        </w:rPr>
        <w:t xml:space="preserve"> </w:t>
      </w:r>
      <w:r w:rsidRPr="007B4B21">
        <w:rPr>
          <w:spacing w:val="-2"/>
          <w:sz w:val="24"/>
          <w:szCs w:val="24"/>
        </w:rPr>
        <w:t>g</w:t>
      </w:r>
      <w:r w:rsidRPr="007B4B21">
        <w:rPr>
          <w:sz w:val="24"/>
          <w:szCs w:val="24"/>
        </w:rPr>
        <w:t>ov</w:t>
      </w:r>
      <w:r w:rsidRPr="007B4B21">
        <w:rPr>
          <w:spacing w:val="1"/>
          <w:sz w:val="24"/>
          <w:szCs w:val="24"/>
        </w:rPr>
        <w:t>e</w:t>
      </w:r>
      <w:r w:rsidRPr="007B4B21">
        <w:rPr>
          <w:sz w:val="24"/>
          <w:szCs w:val="24"/>
        </w:rPr>
        <w:t>rn</w:t>
      </w:r>
      <w:r w:rsidRPr="007B4B21">
        <w:rPr>
          <w:spacing w:val="-2"/>
          <w:sz w:val="24"/>
          <w:szCs w:val="24"/>
        </w:rPr>
        <w:t>m</w:t>
      </w:r>
      <w:r w:rsidRPr="007B4B21">
        <w:rPr>
          <w:spacing w:val="-1"/>
          <w:sz w:val="24"/>
          <w:szCs w:val="24"/>
        </w:rPr>
        <w:t>e</w:t>
      </w:r>
      <w:r w:rsidRPr="007B4B21">
        <w:rPr>
          <w:sz w:val="24"/>
          <w:szCs w:val="24"/>
        </w:rPr>
        <w:t>nt</w:t>
      </w:r>
      <w:r w:rsidRPr="007B4B21">
        <w:rPr>
          <w:spacing w:val="3"/>
          <w:sz w:val="24"/>
          <w:szCs w:val="24"/>
        </w:rPr>
        <w:t xml:space="preserve"> </w:t>
      </w:r>
      <w:r w:rsidRPr="007B4B21">
        <w:rPr>
          <w:spacing w:val="-1"/>
          <w:sz w:val="24"/>
          <w:szCs w:val="24"/>
        </w:rPr>
        <w:t>a</w:t>
      </w:r>
      <w:r w:rsidRPr="007B4B21">
        <w:rPr>
          <w:sz w:val="24"/>
          <w:szCs w:val="24"/>
        </w:rPr>
        <w:t xml:space="preserve">nd the </w:t>
      </w:r>
      <w:r w:rsidRPr="007B4B21">
        <w:rPr>
          <w:spacing w:val="-1"/>
          <w:sz w:val="24"/>
          <w:szCs w:val="24"/>
        </w:rPr>
        <w:t>“</w:t>
      </w:r>
      <w:r w:rsidRPr="007B4B21">
        <w:rPr>
          <w:sz w:val="24"/>
          <w:szCs w:val="24"/>
        </w:rPr>
        <w:t>All Gov</w:t>
      </w:r>
      <w:r w:rsidRPr="007B4B21">
        <w:rPr>
          <w:spacing w:val="1"/>
          <w:sz w:val="24"/>
          <w:szCs w:val="24"/>
        </w:rPr>
        <w:t>e</w:t>
      </w:r>
      <w:r w:rsidRPr="007B4B21">
        <w:rPr>
          <w:sz w:val="24"/>
          <w:szCs w:val="24"/>
        </w:rPr>
        <w:t>rn</w:t>
      </w:r>
      <w:r w:rsidRPr="007B4B21">
        <w:rPr>
          <w:spacing w:val="-2"/>
          <w:sz w:val="24"/>
          <w:szCs w:val="24"/>
        </w:rPr>
        <w:t>m</w:t>
      </w:r>
      <w:r w:rsidRPr="007B4B21">
        <w:rPr>
          <w:spacing w:val="1"/>
          <w:sz w:val="24"/>
          <w:szCs w:val="24"/>
        </w:rPr>
        <w:t>e</w:t>
      </w:r>
      <w:r w:rsidRPr="007B4B21">
        <w:rPr>
          <w:spacing w:val="2"/>
          <w:sz w:val="24"/>
          <w:szCs w:val="24"/>
        </w:rPr>
        <w:t>n</w:t>
      </w:r>
      <w:r w:rsidRPr="007B4B21">
        <w:rPr>
          <w:sz w:val="24"/>
          <w:szCs w:val="24"/>
        </w:rPr>
        <w:t xml:space="preserve">ts” </w:t>
      </w:r>
      <w:r w:rsidRPr="007B4B21">
        <w:rPr>
          <w:spacing w:val="-1"/>
          <w:sz w:val="24"/>
          <w:szCs w:val="24"/>
        </w:rPr>
        <w:t>ca</w:t>
      </w:r>
      <w:r w:rsidRPr="007B4B21">
        <w:rPr>
          <w:sz w:val="24"/>
          <w:szCs w:val="24"/>
        </w:rPr>
        <w:t>t</w:t>
      </w:r>
      <w:r w:rsidRPr="007B4B21">
        <w:rPr>
          <w:spacing w:val="2"/>
          <w:sz w:val="24"/>
          <w:szCs w:val="24"/>
        </w:rPr>
        <w:t>e</w:t>
      </w:r>
      <w:r w:rsidRPr="007B4B21">
        <w:rPr>
          <w:spacing w:val="-2"/>
          <w:sz w:val="24"/>
          <w:szCs w:val="24"/>
        </w:rPr>
        <w:t>g</w:t>
      </w:r>
      <w:r w:rsidRPr="007B4B21">
        <w:rPr>
          <w:sz w:val="24"/>
          <w:szCs w:val="24"/>
        </w:rPr>
        <w:t>o</w:t>
      </w:r>
      <w:r w:rsidRPr="007B4B21">
        <w:rPr>
          <w:spacing w:val="4"/>
          <w:sz w:val="24"/>
          <w:szCs w:val="24"/>
        </w:rPr>
        <w:t>r</w:t>
      </w:r>
      <w:r w:rsidRPr="007B4B21">
        <w:rPr>
          <w:spacing w:val="-5"/>
          <w:sz w:val="24"/>
          <w:szCs w:val="24"/>
        </w:rPr>
        <w:t>y</w:t>
      </w:r>
      <w:r w:rsidRPr="007B4B21">
        <w:rPr>
          <w:sz w:val="24"/>
          <w:szCs w:val="24"/>
        </w:rPr>
        <w:t>.</w:t>
      </w:r>
    </w:p>
    <w:p w:rsidR="001F3282" w:rsidRPr="007B4B21" w:rsidRDefault="001F3282" w:rsidP="00075FF1">
      <w:pPr>
        <w:tabs>
          <w:tab w:val="left" w:pos="90"/>
        </w:tabs>
        <w:spacing w:before="16" w:line="260" w:lineRule="exact"/>
        <w:rPr>
          <w:sz w:val="26"/>
          <w:szCs w:val="26"/>
        </w:rPr>
      </w:pPr>
    </w:p>
    <w:p w:rsidR="001F3282" w:rsidRPr="00DB55E7" w:rsidRDefault="00DB55E7" w:rsidP="00075FF1">
      <w:pPr>
        <w:tabs>
          <w:tab w:val="left" w:pos="90"/>
        </w:tabs>
        <w:spacing w:before="16" w:line="260" w:lineRule="exact"/>
        <w:rPr>
          <w:sz w:val="24"/>
          <w:szCs w:val="24"/>
        </w:rPr>
      </w:pPr>
      <w:bookmarkStart w:id="0" w:name="_GoBack"/>
      <w:bookmarkEnd w:id="0"/>
      <w:r w:rsidRPr="00593206">
        <w:rPr>
          <w:sz w:val="24"/>
          <w:szCs w:val="24"/>
        </w:rPr>
        <w:t>In summary, there are 108 Mandates in this Catalog, creating 4 Due Process Mandates, 32 Local Government Organization and Structure Mandates, 21 Personnel Mandates, 50 Service Mandates, and 1 Tax Exemption Mandate.</w:t>
      </w:r>
    </w:p>
    <w:p w:rsidR="00DB55E7" w:rsidRPr="007B4B21" w:rsidRDefault="00DB55E7" w:rsidP="00075FF1">
      <w:pPr>
        <w:tabs>
          <w:tab w:val="left" w:pos="90"/>
        </w:tabs>
        <w:spacing w:before="16" w:line="260" w:lineRule="exact"/>
        <w:rPr>
          <w:sz w:val="26"/>
          <w:szCs w:val="26"/>
        </w:rPr>
      </w:pPr>
    </w:p>
    <w:p w:rsidR="001F3282" w:rsidRPr="007B4B21" w:rsidRDefault="001F3282" w:rsidP="00075FF1">
      <w:pPr>
        <w:tabs>
          <w:tab w:val="left" w:pos="90"/>
        </w:tabs>
        <w:ind w:right="77"/>
        <w:jc w:val="both"/>
        <w:rPr>
          <w:sz w:val="24"/>
          <w:szCs w:val="24"/>
        </w:rPr>
      </w:pPr>
      <w:r w:rsidRPr="007B4B21">
        <w:rPr>
          <w:sz w:val="24"/>
          <w:szCs w:val="24"/>
        </w:rPr>
        <w:t>Co</w:t>
      </w:r>
      <w:r w:rsidRPr="007B4B21">
        <w:rPr>
          <w:spacing w:val="1"/>
          <w:sz w:val="24"/>
          <w:szCs w:val="24"/>
        </w:rPr>
        <w:t>m</w:t>
      </w:r>
      <w:r w:rsidRPr="007B4B21">
        <w:rPr>
          <w:spacing w:val="-2"/>
          <w:sz w:val="24"/>
          <w:szCs w:val="24"/>
        </w:rPr>
        <w:t>m</w:t>
      </w:r>
      <w:r w:rsidRPr="007B4B21">
        <w:rPr>
          <w:spacing w:val="-1"/>
          <w:sz w:val="24"/>
          <w:szCs w:val="24"/>
        </w:rPr>
        <w:t>e</w:t>
      </w:r>
      <w:r w:rsidRPr="007B4B21">
        <w:rPr>
          <w:sz w:val="24"/>
          <w:szCs w:val="24"/>
        </w:rPr>
        <w:t>nts</w:t>
      </w:r>
      <w:r w:rsidRPr="007B4B21">
        <w:rPr>
          <w:spacing w:val="3"/>
          <w:sz w:val="24"/>
          <w:szCs w:val="24"/>
        </w:rPr>
        <w:t xml:space="preserve"> </w:t>
      </w:r>
      <w:r w:rsidRPr="007B4B21">
        <w:rPr>
          <w:spacing w:val="1"/>
          <w:sz w:val="24"/>
          <w:szCs w:val="24"/>
        </w:rPr>
        <w:t>a</w:t>
      </w:r>
      <w:r w:rsidRPr="007B4B21">
        <w:rPr>
          <w:sz w:val="24"/>
          <w:szCs w:val="24"/>
        </w:rPr>
        <w:t>nd</w:t>
      </w:r>
      <w:r w:rsidRPr="007B4B21">
        <w:rPr>
          <w:spacing w:val="2"/>
          <w:sz w:val="24"/>
          <w:szCs w:val="24"/>
        </w:rPr>
        <w:t xml:space="preserve"> </w:t>
      </w:r>
      <w:r w:rsidRPr="007B4B21">
        <w:rPr>
          <w:sz w:val="24"/>
          <w:szCs w:val="24"/>
        </w:rPr>
        <w:t>inqu</w:t>
      </w:r>
      <w:r w:rsidRPr="007B4B21">
        <w:rPr>
          <w:spacing w:val="1"/>
          <w:sz w:val="24"/>
          <w:szCs w:val="24"/>
        </w:rPr>
        <w:t>i</w:t>
      </w:r>
      <w:r w:rsidRPr="007B4B21">
        <w:rPr>
          <w:sz w:val="24"/>
          <w:szCs w:val="24"/>
        </w:rPr>
        <w:t>ri</w:t>
      </w:r>
      <w:r w:rsidRPr="007B4B21">
        <w:rPr>
          <w:spacing w:val="-1"/>
          <w:sz w:val="24"/>
          <w:szCs w:val="24"/>
        </w:rPr>
        <w:t>e</w:t>
      </w:r>
      <w:r w:rsidRPr="007B4B21">
        <w:rPr>
          <w:sz w:val="24"/>
          <w:szCs w:val="24"/>
        </w:rPr>
        <w:t>s</w:t>
      </w:r>
      <w:r w:rsidRPr="007B4B21">
        <w:rPr>
          <w:spacing w:val="5"/>
          <w:sz w:val="24"/>
          <w:szCs w:val="24"/>
        </w:rPr>
        <w:t xml:space="preserve"> </w:t>
      </w:r>
      <w:r w:rsidRPr="007B4B21">
        <w:rPr>
          <w:sz w:val="24"/>
          <w:szCs w:val="24"/>
        </w:rPr>
        <w:t>re</w:t>
      </w:r>
      <w:r w:rsidRPr="007B4B21">
        <w:rPr>
          <w:spacing w:val="-2"/>
          <w:sz w:val="24"/>
          <w:szCs w:val="24"/>
        </w:rPr>
        <w:t>g</w:t>
      </w:r>
      <w:r w:rsidRPr="007B4B21">
        <w:rPr>
          <w:spacing w:val="-1"/>
          <w:sz w:val="24"/>
          <w:szCs w:val="24"/>
        </w:rPr>
        <w:t>a</w:t>
      </w:r>
      <w:r w:rsidRPr="007B4B21">
        <w:rPr>
          <w:spacing w:val="1"/>
          <w:sz w:val="24"/>
          <w:szCs w:val="24"/>
        </w:rPr>
        <w:t>r</w:t>
      </w:r>
      <w:r w:rsidRPr="007B4B21">
        <w:rPr>
          <w:sz w:val="24"/>
          <w:szCs w:val="24"/>
        </w:rPr>
        <w:t>di</w:t>
      </w:r>
      <w:r w:rsidRPr="007B4B21">
        <w:rPr>
          <w:spacing w:val="3"/>
          <w:sz w:val="24"/>
          <w:szCs w:val="24"/>
        </w:rPr>
        <w:t>n</w:t>
      </w:r>
      <w:r w:rsidRPr="007B4B21">
        <w:rPr>
          <w:sz w:val="24"/>
          <w:szCs w:val="24"/>
        </w:rPr>
        <w:t>g t</w:t>
      </w:r>
      <w:r w:rsidRPr="007B4B21">
        <w:rPr>
          <w:spacing w:val="3"/>
          <w:sz w:val="24"/>
          <w:szCs w:val="24"/>
        </w:rPr>
        <w:t>h</w:t>
      </w:r>
      <w:r w:rsidRPr="007B4B21">
        <w:rPr>
          <w:sz w:val="24"/>
          <w:szCs w:val="24"/>
        </w:rPr>
        <w:t>e</w:t>
      </w:r>
      <w:r w:rsidRPr="007B4B21">
        <w:rPr>
          <w:spacing w:val="1"/>
          <w:sz w:val="24"/>
          <w:szCs w:val="24"/>
        </w:rPr>
        <w:t xml:space="preserve"> </w:t>
      </w:r>
      <w:r w:rsidRPr="007B4B21">
        <w:rPr>
          <w:sz w:val="24"/>
          <w:szCs w:val="24"/>
        </w:rPr>
        <w:t>C</w:t>
      </w:r>
      <w:r w:rsidRPr="007B4B21">
        <w:rPr>
          <w:spacing w:val="-1"/>
          <w:sz w:val="24"/>
          <w:szCs w:val="24"/>
        </w:rPr>
        <w:t>a</w:t>
      </w:r>
      <w:r w:rsidRPr="007B4B21">
        <w:rPr>
          <w:spacing w:val="3"/>
          <w:sz w:val="24"/>
          <w:szCs w:val="24"/>
        </w:rPr>
        <w:t>t</w:t>
      </w:r>
      <w:r w:rsidRPr="007B4B21">
        <w:rPr>
          <w:spacing w:val="-1"/>
          <w:sz w:val="24"/>
          <w:szCs w:val="24"/>
        </w:rPr>
        <w:t>a</w:t>
      </w:r>
      <w:r w:rsidRPr="007B4B21">
        <w:rPr>
          <w:sz w:val="24"/>
          <w:szCs w:val="24"/>
        </w:rPr>
        <w:t>log</w:t>
      </w:r>
      <w:r w:rsidRPr="007B4B21">
        <w:rPr>
          <w:spacing w:val="3"/>
          <w:sz w:val="24"/>
          <w:szCs w:val="24"/>
        </w:rPr>
        <w:t xml:space="preserve"> </w:t>
      </w:r>
      <w:r w:rsidRPr="007B4B21">
        <w:rPr>
          <w:spacing w:val="-1"/>
          <w:sz w:val="24"/>
          <w:szCs w:val="24"/>
        </w:rPr>
        <w:t>a</w:t>
      </w:r>
      <w:r w:rsidRPr="007B4B21">
        <w:rPr>
          <w:spacing w:val="2"/>
          <w:sz w:val="24"/>
          <w:szCs w:val="24"/>
        </w:rPr>
        <w:t>n</w:t>
      </w:r>
      <w:r w:rsidRPr="007B4B21">
        <w:rPr>
          <w:sz w:val="24"/>
          <w:szCs w:val="24"/>
        </w:rPr>
        <w:t>d</w:t>
      </w:r>
      <w:r w:rsidRPr="007B4B21">
        <w:rPr>
          <w:spacing w:val="2"/>
          <w:sz w:val="24"/>
          <w:szCs w:val="24"/>
        </w:rPr>
        <w:t xml:space="preserve"> </w:t>
      </w:r>
      <w:r w:rsidRPr="007B4B21">
        <w:rPr>
          <w:sz w:val="24"/>
          <w:szCs w:val="24"/>
        </w:rPr>
        <w:t>DCEO</w:t>
      </w:r>
      <w:r w:rsidRPr="007B4B21">
        <w:rPr>
          <w:spacing w:val="-1"/>
          <w:sz w:val="24"/>
          <w:szCs w:val="24"/>
        </w:rPr>
        <w:t>’</w:t>
      </w:r>
      <w:r w:rsidRPr="007B4B21">
        <w:rPr>
          <w:sz w:val="24"/>
          <w:szCs w:val="24"/>
        </w:rPr>
        <w:t>s</w:t>
      </w:r>
      <w:r w:rsidRPr="007B4B21">
        <w:rPr>
          <w:spacing w:val="5"/>
          <w:sz w:val="24"/>
          <w:szCs w:val="24"/>
        </w:rPr>
        <w:t xml:space="preserve"> </w:t>
      </w:r>
      <w:r w:rsidRPr="007B4B21">
        <w:rPr>
          <w:sz w:val="24"/>
          <w:szCs w:val="24"/>
        </w:rPr>
        <w:t>dut</w:t>
      </w:r>
      <w:r w:rsidRPr="007B4B21">
        <w:rPr>
          <w:spacing w:val="1"/>
          <w:sz w:val="24"/>
          <w:szCs w:val="24"/>
        </w:rPr>
        <w:t>i</w:t>
      </w:r>
      <w:r w:rsidRPr="007B4B21">
        <w:rPr>
          <w:spacing w:val="-1"/>
          <w:sz w:val="24"/>
          <w:szCs w:val="24"/>
        </w:rPr>
        <w:t>e</w:t>
      </w:r>
      <w:r w:rsidRPr="007B4B21">
        <w:rPr>
          <w:sz w:val="24"/>
          <w:szCs w:val="24"/>
        </w:rPr>
        <w:t>s</w:t>
      </w:r>
      <w:r w:rsidRPr="007B4B21">
        <w:rPr>
          <w:spacing w:val="3"/>
          <w:sz w:val="24"/>
          <w:szCs w:val="24"/>
        </w:rPr>
        <w:t xml:space="preserve"> </w:t>
      </w:r>
      <w:r w:rsidRPr="007B4B21">
        <w:rPr>
          <w:sz w:val="24"/>
          <w:szCs w:val="24"/>
        </w:rPr>
        <w:t>un</w:t>
      </w:r>
      <w:r w:rsidRPr="007B4B21">
        <w:rPr>
          <w:spacing w:val="2"/>
          <w:sz w:val="24"/>
          <w:szCs w:val="24"/>
        </w:rPr>
        <w:t>d</w:t>
      </w:r>
      <w:r w:rsidRPr="007B4B21">
        <w:rPr>
          <w:spacing w:val="-1"/>
          <w:sz w:val="24"/>
          <w:szCs w:val="24"/>
        </w:rPr>
        <w:t>e</w:t>
      </w:r>
      <w:r w:rsidRPr="007B4B21">
        <w:rPr>
          <w:sz w:val="24"/>
          <w:szCs w:val="24"/>
        </w:rPr>
        <w:t>r</w:t>
      </w:r>
      <w:r w:rsidRPr="007B4B21">
        <w:rPr>
          <w:spacing w:val="4"/>
          <w:sz w:val="24"/>
          <w:szCs w:val="24"/>
        </w:rPr>
        <w:t xml:space="preserve"> </w:t>
      </w:r>
      <w:r w:rsidRPr="007B4B21">
        <w:rPr>
          <w:sz w:val="24"/>
          <w:szCs w:val="24"/>
        </w:rPr>
        <w:t>the</w:t>
      </w:r>
      <w:r w:rsidRPr="007B4B21">
        <w:rPr>
          <w:spacing w:val="2"/>
          <w:sz w:val="24"/>
          <w:szCs w:val="24"/>
        </w:rPr>
        <w:t xml:space="preserve"> </w:t>
      </w:r>
      <w:r w:rsidRPr="007B4B21">
        <w:rPr>
          <w:spacing w:val="1"/>
          <w:sz w:val="24"/>
          <w:szCs w:val="24"/>
        </w:rPr>
        <w:t>S</w:t>
      </w:r>
      <w:r w:rsidRPr="007B4B21">
        <w:rPr>
          <w:sz w:val="24"/>
          <w:szCs w:val="24"/>
        </w:rPr>
        <w:t>tate</w:t>
      </w:r>
      <w:r w:rsidRPr="007B4B21">
        <w:rPr>
          <w:spacing w:val="4"/>
          <w:sz w:val="24"/>
          <w:szCs w:val="24"/>
        </w:rPr>
        <w:t xml:space="preserve"> </w:t>
      </w:r>
      <w:r w:rsidRPr="007B4B21">
        <w:rPr>
          <w:sz w:val="24"/>
          <w:szCs w:val="24"/>
        </w:rPr>
        <w:t>Man</w:t>
      </w:r>
      <w:r w:rsidRPr="007B4B21">
        <w:rPr>
          <w:spacing w:val="-1"/>
          <w:sz w:val="24"/>
          <w:szCs w:val="24"/>
        </w:rPr>
        <w:t>da</w:t>
      </w:r>
      <w:r w:rsidRPr="007B4B21">
        <w:rPr>
          <w:spacing w:val="3"/>
          <w:sz w:val="24"/>
          <w:szCs w:val="24"/>
        </w:rPr>
        <w:t>t</w:t>
      </w:r>
      <w:r w:rsidRPr="007B4B21">
        <w:rPr>
          <w:spacing w:val="-1"/>
          <w:sz w:val="24"/>
          <w:szCs w:val="24"/>
        </w:rPr>
        <w:t>e</w:t>
      </w:r>
      <w:r w:rsidRPr="007B4B21">
        <w:rPr>
          <w:sz w:val="24"/>
          <w:szCs w:val="24"/>
        </w:rPr>
        <w:t>s</w:t>
      </w:r>
      <w:r w:rsidRPr="007B4B21">
        <w:rPr>
          <w:spacing w:val="3"/>
          <w:sz w:val="24"/>
          <w:szCs w:val="24"/>
        </w:rPr>
        <w:t xml:space="preserve"> </w:t>
      </w:r>
      <w:r w:rsidRPr="007B4B21">
        <w:rPr>
          <w:spacing w:val="2"/>
          <w:sz w:val="24"/>
          <w:szCs w:val="24"/>
        </w:rPr>
        <w:t>A</w:t>
      </w:r>
      <w:r w:rsidRPr="007B4B21">
        <w:rPr>
          <w:spacing w:val="-1"/>
          <w:sz w:val="24"/>
          <w:szCs w:val="24"/>
        </w:rPr>
        <w:t>c</w:t>
      </w:r>
      <w:r w:rsidRPr="007B4B21">
        <w:rPr>
          <w:sz w:val="24"/>
          <w:szCs w:val="24"/>
        </w:rPr>
        <w:t xml:space="preserve">t </w:t>
      </w:r>
      <w:r w:rsidRPr="007B4B21">
        <w:rPr>
          <w:spacing w:val="-1"/>
          <w:sz w:val="24"/>
          <w:szCs w:val="24"/>
        </w:rPr>
        <w:t>a</w:t>
      </w:r>
      <w:r w:rsidRPr="007B4B21">
        <w:rPr>
          <w:sz w:val="24"/>
          <w:szCs w:val="24"/>
        </w:rPr>
        <w:t>re</w:t>
      </w:r>
      <w:r w:rsidRPr="007B4B21">
        <w:rPr>
          <w:spacing w:val="-2"/>
          <w:sz w:val="24"/>
          <w:szCs w:val="24"/>
        </w:rPr>
        <w:t xml:space="preserve"> </w:t>
      </w:r>
      <w:r w:rsidRPr="007B4B21">
        <w:rPr>
          <w:spacing w:val="2"/>
          <w:sz w:val="24"/>
          <w:szCs w:val="24"/>
        </w:rPr>
        <w:t>w</w:t>
      </w:r>
      <w:r w:rsidRPr="007B4B21">
        <w:rPr>
          <w:spacing w:val="-1"/>
          <w:sz w:val="24"/>
          <w:szCs w:val="24"/>
        </w:rPr>
        <w:t>e</w:t>
      </w:r>
      <w:r w:rsidRPr="007B4B21">
        <w:rPr>
          <w:sz w:val="24"/>
          <w:szCs w:val="24"/>
        </w:rPr>
        <w:t>lco</w:t>
      </w:r>
      <w:r w:rsidRPr="007B4B21">
        <w:rPr>
          <w:spacing w:val="-2"/>
          <w:sz w:val="24"/>
          <w:szCs w:val="24"/>
        </w:rPr>
        <w:t>m</w:t>
      </w:r>
      <w:r w:rsidRPr="007B4B21">
        <w:rPr>
          <w:sz w:val="24"/>
          <w:szCs w:val="24"/>
        </w:rPr>
        <w:t>e</w:t>
      </w:r>
      <w:r w:rsidRPr="007B4B21">
        <w:rPr>
          <w:spacing w:val="1"/>
          <w:sz w:val="24"/>
          <w:szCs w:val="24"/>
        </w:rPr>
        <w:t xml:space="preserve"> </w:t>
      </w:r>
      <w:r w:rsidRPr="007B4B21">
        <w:rPr>
          <w:spacing w:val="-1"/>
          <w:sz w:val="24"/>
          <w:szCs w:val="24"/>
        </w:rPr>
        <w:t>a</w:t>
      </w:r>
      <w:r w:rsidRPr="007B4B21">
        <w:rPr>
          <w:sz w:val="24"/>
          <w:szCs w:val="24"/>
        </w:rPr>
        <w:t>nd should be</w:t>
      </w:r>
      <w:r w:rsidRPr="007B4B21">
        <w:rPr>
          <w:spacing w:val="-1"/>
          <w:sz w:val="24"/>
          <w:szCs w:val="24"/>
        </w:rPr>
        <w:t xml:space="preserve"> </w:t>
      </w:r>
      <w:r w:rsidRPr="007B4B21">
        <w:rPr>
          <w:sz w:val="24"/>
          <w:szCs w:val="24"/>
        </w:rPr>
        <w:t>dir</w:t>
      </w:r>
      <w:r w:rsidRPr="007B4B21">
        <w:rPr>
          <w:spacing w:val="-1"/>
          <w:sz w:val="24"/>
          <w:szCs w:val="24"/>
        </w:rPr>
        <w:t>ec</w:t>
      </w:r>
      <w:r w:rsidRPr="007B4B21">
        <w:rPr>
          <w:sz w:val="24"/>
          <w:szCs w:val="24"/>
        </w:rPr>
        <w:t>ted to the</w:t>
      </w:r>
      <w:r w:rsidRPr="007B4B21">
        <w:rPr>
          <w:spacing w:val="2"/>
          <w:sz w:val="24"/>
          <w:szCs w:val="24"/>
        </w:rPr>
        <w:t xml:space="preserve"> </w:t>
      </w:r>
      <w:r w:rsidRPr="007B4B21">
        <w:rPr>
          <w:sz w:val="24"/>
          <w:szCs w:val="24"/>
        </w:rPr>
        <w:t>followin</w:t>
      </w:r>
      <w:r w:rsidRPr="007B4B21">
        <w:rPr>
          <w:spacing w:val="-2"/>
          <w:sz w:val="24"/>
          <w:szCs w:val="24"/>
        </w:rPr>
        <w:t>g</w:t>
      </w:r>
      <w:r w:rsidRPr="007B4B21">
        <w:rPr>
          <w:sz w:val="24"/>
          <w:szCs w:val="24"/>
        </w:rPr>
        <w:t>:</w:t>
      </w:r>
    </w:p>
    <w:p w:rsidR="001F3282" w:rsidRPr="007B4B21" w:rsidRDefault="001F3282" w:rsidP="00075FF1">
      <w:pPr>
        <w:tabs>
          <w:tab w:val="left" w:pos="90"/>
        </w:tabs>
        <w:spacing w:before="16" w:line="260" w:lineRule="exact"/>
        <w:rPr>
          <w:sz w:val="26"/>
          <w:szCs w:val="26"/>
        </w:rPr>
      </w:pPr>
    </w:p>
    <w:p w:rsidR="001F3282" w:rsidRPr="007B4B21" w:rsidRDefault="001F3282" w:rsidP="00075FF1">
      <w:pPr>
        <w:tabs>
          <w:tab w:val="left" w:pos="90"/>
        </w:tabs>
        <w:rPr>
          <w:sz w:val="24"/>
          <w:szCs w:val="24"/>
        </w:rPr>
      </w:pPr>
      <w:r w:rsidRPr="007B4B21">
        <w:rPr>
          <w:sz w:val="24"/>
          <w:szCs w:val="24"/>
        </w:rPr>
        <w:t>D</w:t>
      </w:r>
      <w:r w:rsidRPr="007B4B21">
        <w:rPr>
          <w:spacing w:val="-1"/>
          <w:sz w:val="24"/>
          <w:szCs w:val="24"/>
        </w:rPr>
        <w:t>e</w:t>
      </w:r>
      <w:r w:rsidRPr="007B4B21">
        <w:rPr>
          <w:sz w:val="24"/>
          <w:szCs w:val="24"/>
        </w:rPr>
        <w:t>p</w:t>
      </w:r>
      <w:r w:rsidRPr="007B4B21">
        <w:rPr>
          <w:spacing w:val="-1"/>
          <w:sz w:val="24"/>
          <w:szCs w:val="24"/>
        </w:rPr>
        <w:t>a</w:t>
      </w:r>
      <w:r w:rsidRPr="007B4B21">
        <w:rPr>
          <w:sz w:val="24"/>
          <w:szCs w:val="24"/>
        </w:rPr>
        <w:t>rt</w:t>
      </w:r>
      <w:r w:rsidRPr="007B4B21">
        <w:rPr>
          <w:spacing w:val="-2"/>
          <w:sz w:val="24"/>
          <w:szCs w:val="24"/>
        </w:rPr>
        <w:t>m</w:t>
      </w:r>
      <w:r w:rsidRPr="007B4B21">
        <w:rPr>
          <w:spacing w:val="-1"/>
          <w:sz w:val="24"/>
          <w:szCs w:val="24"/>
        </w:rPr>
        <w:t>e</w:t>
      </w:r>
      <w:r w:rsidRPr="007B4B21">
        <w:rPr>
          <w:sz w:val="24"/>
          <w:szCs w:val="24"/>
        </w:rPr>
        <w:t xml:space="preserve">nt </w:t>
      </w:r>
      <w:r w:rsidRPr="007B4B21">
        <w:rPr>
          <w:spacing w:val="3"/>
          <w:sz w:val="24"/>
          <w:szCs w:val="24"/>
        </w:rPr>
        <w:t>o</w:t>
      </w:r>
      <w:r w:rsidRPr="007B4B21">
        <w:rPr>
          <w:sz w:val="24"/>
          <w:szCs w:val="24"/>
        </w:rPr>
        <w:t>f Com</w:t>
      </w:r>
      <w:r w:rsidRPr="007B4B21">
        <w:rPr>
          <w:spacing w:val="1"/>
          <w:sz w:val="24"/>
          <w:szCs w:val="24"/>
        </w:rPr>
        <w:t>m</w:t>
      </w:r>
      <w:r w:rsidRPr="007B4B21">
        <w:rPr>
          <w:spacing w:val="-1"/>
          <w:sz w:val="24"/>
          <w:szCs w:val="24"/>
        </w:rPr>
        <w:t>e</w:t>
      </w:r>
      <w:r w:rsidRPr="007B4B21">
        <w:rPr>
          <w:sz w:val="24"/>
          <w:szCs w:val="24"/>
        </w:rPr>
        <w:t>rce</w:t>
      </w:r>
      <w:r w:rsidRPr="007B4B21">
        <w:rPr>
          <w:spacing w:val="-1"/>
          <w:sz w:val="24"/>
          <w:szCs w:val="24"/>
        </w:rPr>
        <w:t xml:space="preserve"> a</w:t>
      </w:r>
      <w:r w:rsidRPr="007B4B21">
        <w:rPr>
          <w:sz w:val="24"/>
          <w:szCs w:val="24"/>
        </w:rPr>
        <w:t>nd E</w:t>
      </w:r>
      <w:r w:rsidRPr="007B4B21">
        <w:rPr>
          <w:spacing w:val="-1"/>
          <w:sz w:val="24"/>
          <w:szCs w:val="24"/>
        </w:rPr>
        <w:t>c</w:t>
      </w:r>
      <w:r w:rsidRPr="007B4B21">
        <w:rPr>
          <w:sz w:val="24"/>
          <w:szCs w:val="24"/>
        </w:rPr>
        <w:t>on</w:t>
      </w:r>
      <w:r w:rsidRPr="007B4B21">
        <w:rPr>
          <w:spacing w:val="1"/>
          <w:sz w:val="24"/>
          <w:szCs w:val="24"/>
        </w:rPr>
        <w:t>o</w:t>
      </w:r>
      <w:r w:rsidRPr="007B4B21">
        <w:rPr>
          <w:spacing w:val="-2"/>
          <w:sz w:val="24"/>
          <w:szCs w:val="24"/>
        </w:rPr>
        <w:t>m</w:t>
      </w:r>
      <w:r w:rsidRPr="007B4B21">
        <w:rPr>
          <w:spacing w:val="3"/>
          <w:sz w:val="24"/>
          <w:szCs w:val="24"/>
        </w:rPr>
        <w:t>i</w:t>
      </w:r>
      <w:r w:rsidRPr="007B4B21">
        <w:rPr>
          <w:sz w:val="24"/>
          <w:szCs w:val="24"/>
        </w:rPr>
        <w:t>c</w:t>
      </w:r>
      <w:r w:rsidRPr="007B4B21">
        <w:rPr>
          <w:spacing w:val="-1"/>
          <w:sz w:val="24"/>
          <w:szCs w:val="24"/>
        </w:rPr>
        <w:t xml:space="preserve"> </w:t>
      </w:r>
      <w:r w:rsidRPr="007B4B21">
        <w:rPr>
          <w:sz w:val="24"/>
          <w:szCs w:val="24"/>
        </w:rPr>
        <w:t>Oppo</w:t>
      </w:r>
      <w:r w:rsidRPr="007B4B21">
        <w:rPr>
          <w:spacing w:val="-1"/>
          <w:sz w:val="24"/>
          <w:szCs w:val="24"/>
        </w:rPr>
        <w:t>r</w:t>
      </w:r>
      <w:r w:rsidRPr="007B4B21">
        <w:rPr>
          <w:sz w:val="24"/>
          <w:szCs w:val="24"/>
        </w:rPr>
        <w:t>t</w:t>
      </w:r>
      <w:r w:rsidRPr="007B4B21">
        <w:rPr>
          <w:spacing w:val="3"/>
          <w:sz w:val="24"/>
          <w:szCs w:val="24"/>
        </w:rPr>
        <w:t>u</w:t>
      </w:r>
      <w:r w:rsidRPr="007B4B21">
        <w:rPr>
          <w:sz w:val="24"/>
          <w:szCs w:val="24"/>
        </w:rPr>
        <w:t>ni</w:t>
      </w:r>
      <w:r w:rsidRPr="007B4B21">
        <w:rPr>
          <w:spacing w:val="3"/>
          <w:sz w:val="24"/>
          <w:szCs w:val="24"/>
        </w:rPr>
        <w:t>t</w:t>
      </w:r>
      <w:r w:rsidRPr="007B4B21">
        <w:rPr>
          <w:sz w:val="24"/>
          <w:szCs w:val="24"/>
        </w:rPr>
        <w:t>y</w:t>
      </w:r>
    </w:p>
    <w:p w:rsidR="001F3282" w:rsidRPr="007B4B21" w:rsidRDefault="001F3282" w:rsidP="00075FF1">
      <w:pPr>
        <w:tabs>
          <w:tab w:val="left" w:pos="90"/>
        </w:tabs>
        <w:rPr>
          <w:sz w:val="24"/>
          <w:szCs w:val="24"/>
        </w:rPr>
      </w:pPr>
      <w:r w:rsidRPr="007B4B21">
        <w:rPr>
          <w:sz w:val="24"/>
          <w:szCs w:val="24"/>
        </w:rPr>
        <w:t>O</w:t>
      </w:r>
      <w:r w:rsidRPr="007B4B21">
        <w:rPr>
          <w:spacing w:val="-1"/>
          <w:sz w:val="24"/>
          <w:szCs w:val="24"/>
        </w:rPr>
        <w:t>f</w:t>
      </w:r>
      <w:r w:rsidRPr="007B4B21">
        <w:rPr>
          <w:sz w:val="24"/>
          <w:szCs w:val="24"/>
        </w:rPr>
        <w:t>fi</w:t>
      </w:r>
      <w:r w:rsidRPr="007B4B21">
        <w:rPr>
          <w:spacing w:val="-1"/>
          <w:sz w:val="24"/>
          <w:szCs w:val="24"/>
        </w:rPr>
        <w:t>c</w:t>
      </w:r>
      <w:r w:rsidRPr="007B4B21">
        <w:rPr>
          <w:sz w:val="24"/>
          <w:szCs w:val="24"/>
        </w:rPr>
        <w:t>e</w:t>
      </w:r>
      <w:r w:rsidRPr="007B4B21">
        <w:rPr>
          <w:spacing w:val="-1"/>
          <w:sz w:val="24"/>
          <w:szCs w:val="24"/>
        </w:rPr>
        <w:t xml:space="preserve"> </w:t>
      </w:r>
      <w:r w:rsidRPr="007B4B21">
        <w:rPr>
          <w:spacing w:val="2"/>
          <w:sz w:val="24"/>
          <w:szCs w:val="24"/>
        </w:rPr>
        <w:t>o</w:t>
      </w:r>
      <w:r w:rsidRPr="007B4B21">
        <w:rPr>
          <w:sz w:val="24"/>
          <w:szCs w:val="24"/>
        </w:rPr>
        <w:t>f</w:t>
      </w:r>
      <w:r w:rsidRPr="007B4B21">
        <w:rPr>
          <w:spacing w:val="1"/>
          <w:sz w:val="24"/>
          <w:szCs w:val="24"/>
        </w:rPr>
        <w:t xml:space="preserve"> </w:t>
      </w:r>
      <w:r w:rsidRPr="007B4B21">
        <w:rPr>
          <w:spacing w:val="-3"/>
          <w:sz w:val="24"/>
          <w:szCs w:val="24"/>
        </w:rPr>
        <w:t>L</w:t>
      </w:r>
      <w:r w:rsidRPr="007B4B21">
        <w:rPr>
          <w:spacing w:val="1"/>
          <w:sz w:val="24"/>
          <w:szCs w:val="24"/>
        </w:rPr>
        <w:t>e</w:t>
      </w:r>
      <w:r w:rsidRPr="007B4B21">
        <w:rPr>
          <w:spacing w:val="-2"/>
          <w:sz w:val="24"/>
          <w:szCs w:val="24"/>
        </w:rPr>
        <w:t>g</w:t>
      </w:r>
      <w:r w:rsidRPr="007B4B21">
        <w:rPr>
          <w:sz w:val="24"/>
          <w:szCs w:val="24"/>
        </w:rPr>
        <w:t>is</w:t>
      </w:r>
      <w:r w:rsidRPr="007B4B21">
        <w:rPr>
          <w:spacing w:val="1"/>
          <w:sz w:val="24"/>
          <w:szCs w:val="24"/>
        </w:rPr>
        <w:t>l</w:t>
      </w:r>
      <w:r w:rsidRPr="007B4B21">
        <w:rPr>
          <w:spacing w:val="-1"/>
          <w:sz w:val="24"/>
          <w:szCs w:val="24"/>
        </w:rPr>
        <w:t>a</w:t>
      </w:r>
      <w:r w:rsidRPr="007B4B21">
        <w:rPr>
          <w:sz w:val="24"/>
          <w:szCs w:val="24"/>
        </w:rPr>
        <w:t>t</w:t>
      </w:r>
      <w:r w:rsidRPr="007B4B21">
        <w:rPr>
          <w:spacing w:val="1"/>
          <w:sz w:val="24"/>
          <w:szCs w:val="24"/>
        </w:rPr>
        <w:t>i</w:t>
      </w:r>
      <w:r w:rsidRPr="007B4B21">
        <w:rPr>
          <w:sz w:val="24"/>
          <w:szCs w:val="24"/>
        </w:rPr>
        <w:t>ve</w:t>
      </w:r>
      <w:r w:rsidRPr="007B4B21">
        <w:rPr>
          <w:spacing w:val="-1"/>
          <w:sz w:val="24"/>
          <w:szCs w:val="24"/>
        </w:rPr>
        <w:t xml:space="preserve"> </w:t>
      </w:r>
      <w:r w:rsidRPr="007B4B21">
        <w:rPr>
          <w:spacing w:val="2"/>
          <w:sz w:val="24"/>
          <w:szCs w:val="24"/>
        </w:rPr>
        <w:t>A</w:t>
      </w:r>
      <w:r w:rsidRPr="007B4B21">
        <w:rPr>
          <w:sz w:val="24"/>
          <w:szCs w:val="24"/>
        </w:rPr>
        <w:t>f</w:t>
      </w:r>
      <w:r w:rsidRPr="007B4B21">
        <w:rPr>
          <w:spacing w:val="1"/>
          <w:sz w:val="24"/>
          <w:szCs w:val="24"/>
        </w:rPr>
        <w:t>f</w:t>
      </w:r>
      <w:r w:rsidRPr="007B4B21">
        <w:rPr>
          <w:spacing w:val="-1"/>
          <w:sz w:val="24"/>
          <w:szCs w:val="24"/>
        </w:rPr>
        <w:t>a</w:t>
      </w:r>
      <w:r w:rsidRPr="007B4B21">
        <w:rPr>
          <w:sz w:val="24"/>
          <w:szCs w:val="24"/>
        </w:rPr>
        <w:t>irs</w:t>
      </w:r>
    </w:p>
    <w:p w:rsidR="001F3282" w:rsidRPr="007B4B21" w:rsidRDefault="001F3282" w:rsidP="00075FF1">
      <w:pPr>
        <w:tabs>
          <w:tab w:val="left" w:pos="90"/>
        </w:tabs>
        <w:rPr>
          <w:sz w:val="24"/>
          <w:szCs w:val="24"/>
        </w:rPr>
      </w:pPr>
      <w:r w:rsidRPr="007B4B21">
        <w:rPr>
          <w:sz w:val="24"/>
          <w:szCs w:val="24"/>
        </w:rPr>
        <w:t>500 E</w:t>
      </w:r>
      <w:r w:rsidRPr="007B4B21">
        <w:rPr>
          <w:spacing w:val="-1"/>
          <w:sz w:val="24"/>
          <w:szCs w:val="24"/>
        </w:rPr>
        <w:t>a</w:t>
      </w:r>
      <w:r w:rsidRPr="007B4B21">
        <w:rPr>
          <w:sz w:val="24"/>
          <w:szCs w:val="24"/>
        </w:rPr>
        <w:t xml:space="preserve">st </w:t>
      </w:r>
      <w:r w:rsidRPr="007B4B21">
        <w:rPr>
          <w:spacing w:val="1"/>
          <w:sz w:val="24"/>
          <w:szCs w:val="24"/>
        </w:rPr>
        <w:t>M</w:t>
      </w:r>
      <w:r w:rsidRPr="007B4B21">
        <w:rPr>
          <w:sz w:val="24"/>
          <w:szCs w:val="24"/>
        </w:rPr>
        <w:t>onroe</w:t>
      </w:r>
    </w:p>
    <w:p w:rsidR="001F3282" w:rsidRPr="007B4B21" w:rsidRDefault="001F3282" w:rsidP="00075FF1">
      <w:pPr>
        <w:tabs>
          <w:tab w:val="left" w:pos="90"/>
        </w:tabs>
        <w:rPr>
          <w:sz w:val="24"/>
          <w:szCs w:val="24"/>
        </w:rPr>
      </w:pPr>
      <w:r w:rsidRPr="007B4B21">
        <w:rPr>
          <w:spacing w:val="1"/>
          <w:sz w:val="24"/>
          <w:szCs w:val="24"/>
        </w:rPr>
        <w:t>S</w:t>
      </w:r>
      <w:r w:rsidRPr="007B4B21">
        <w:rPr>
          <w:sz w:val="24"/>
          <w:szCs w:val="24"/>
        </w:rPr>
        <w:t>p</w:t>
      </w:r>
      <w:r w:rsidRPr="007B4B21">
        <w:rPr>
          <w:spacing w:val="-1"/>
          <w:sz w:val="24"/>
          <w:szCs w:val="24"/>
        </w:rPr>
        <w:t>r</w:t>
      </w:r>
      <w:r w:rsidRPr="007B4B21">
        <w:rPr>
          <w:sz w:val="24"/>
          <w:szCs w:val="24"/>
        </w:rPr>
        <w:t>in</w:t>
      </w:r>
      <w:r w:rsidRPr="007B4B21">
        <w:rPr>
          <w:spacing w:val="-2"/>
          <w:sz w:val="24"/>
          <w:szCs w:val="24"/>
        </w:rPr>
        <w:t>g</w:t>
      </w:r>
      <w:r w:rsidRPr="007B4B21">
        <w:rPr>
          <w:sz w:val="24"/>
          <w:szCs w:val="24"/>
        </w:rPr>
        <w:t>fi</w:t>
      </w:r>
      <w:r w:rsidRPr="007B4B21">
        <w:rPr>
          <w:spacing w:val="-1"/>
          <w:sz w:val="24"/>
          <w:szCs w:val="24"/>
        </w:rPr>
        <w:t>e</w:t>
      </w:r>
      <w:r w:rsidRPr="007B4B21">
        <w:rPr>
          <w:sz w:val="24"/>
          <w:szCs w:val="24"/>
        </w:rPr>
        <w:t>ld,</w:t>
      </w:r>
      <w:r w:rsidRPr="007B4B21">
        <w:rPr>
          <w:spacing w:val="4"/>
          <w:sz w:val="24"/>
          <w:szCs w:val="24"/>
        </w:rPr>
        <w:t xml:space="preserve"> </w:t>
      </w:r>
      <w:r w:rsidRPr="007B4B21">
        <w:rPr>
          <w:spacing w:val="-3"/>
          <w:sz w:val="24"/>
          <w:szCs w:val="24"/>
        </w:rPr>
        <w:t>I</w:t>
      </w:r>
      <w:r w:rsidRPr="007B4B21">
        <w:rPr>
          <w:sz w:val="24"/>
          <w:szCs w:val="24"/>
        </w:rPr>
        <w:t>l</w:t>
      </w:r>
      <w:r w:rsidRPr="007B4B21">
        <w:rPr>
          <w:spacing w:val="1"/>
          <w:sz w:val="24"/>
          <w:szCs w:val="24"/>
        </w:rPr>
        <w:t>l</w:t>
      </w:r>
      <w:r w:rsidRPr="007B4B21">
        <w:rPr>
          <w:sz w:val="24"/>
          <w:szCs w:val="24"/>
        </w:rPr>
        <w:t>ino</w:t>
      </w:r>
      <w:r w:rsidRPr="007B4B21">
        <w:rPr>
          <w:spacing w:val="1"/>
          <w:sz w:val="24"/>
          <w:szCs w:val="24"/>
        </w:rPr>
        <w:t>i</w:t>
      </w:r>
      <w:r w:rsidRPr="007B4B21">
        <w:rPr>
          <w:sz w:val="24"/>
          <w:szCs w:val="24"/>
        </w:rPr>
        <w:t>s  62701</w:t>
      </w:r>
    </w:p>
    <w:p w:rsidR="003224FA" w:rsidRPr="007B4B21" w:rsidRDefault="001F3282" w:rsidP="00075FF1">
      <w:pPr>
        <w:tabs>
          <w:tab w:val="left" w:pos="90"/>
        </w:tabs>
        <w:rPr>
          <w:sz w:val="24"/>
          <w:szCs w:val="24"/>
        </w:rPr>
      </w:pPr>
      <w:r w:rsidRPr="007B4B21">
        <w:rPr>
          <w:sz w:val="24"/>
          <w:szCs w:val="24"/>
        </w:rPr>
        <w:t>T</w:t>
      </w:r>
      <w:r w:rsidRPr="007B4B21">
        <w:rPr>
          <w:spacing w:val="-1"/>
          <w:sz w:val="24"/>
          <w:szCs w:val="24"/>
        </w:rPr>
        <w:t>e</w:t>
      </w:r>
      <w:r w:rsidRPr="007B4B21">
        <w:rPr>
          <w:sz w:val="24"/>
          <w:szCs w:val="24"/>
        </w:rPr>
        <w:t>lephon</w:t>
      </w:r>
      <w:r w:rsidRPr="007B4B21">
        <w:rPr>
          <w:spacing w:val="-1"/>
          <w:sz w:val="24"/>
          <w:szCs w:val="24"/>
        </w:rPr>
        <w:t>e</w:t>
      </w:r>
      <w:r w:rsidRPr="007B4B21">
        <w:rPr>
          <w:sz w:val="24"/>
          <w:szCs w:val="24"/>
        </w:rPr>
        <w:t xml:space="preserve">: </w:t>
      </w:r>
      <w:r w:rsidRPr="007B4B21">
        <w:rPr>
          <w:spacing w:val="1"/>
          <w:sz w:val="24"/>
          <w:szCs w:val="24"/>
        </w:rPr>
        <w:t xml:space="preserve"> </w:t>
      </w:r>
      <w:r w:rsidRPr="007B4B21">
        <w:rPr>
          <w:sz w:val="24"/>
          <w:szCs w:val="24"/>
        </w:rPr>
        <w:t>(217)</w:t>
      </w:r>
      <w:r w:rsidRPr="007B4B21">
        <w:rPr>
          <w:spacing w:val="-1"/>
          <w:sz w:val="24"/>
          <w:szCs w:val="24"/>
        </w:rPr>
        <w:t xml:space="preserve"> </w:t>
      </w:r>
      <w:r w:rsidRPr="007B4B21">
        <w:rPr>
          <w:sz w:val="24"/>
          <w:szCs w:val="24"/>
        </w:rPr>
        <w:t>785</w:t>
      </w:r>
      <w:r w:rsidRPr="007B4B21">
        <w:rPr>
          <w:spacing w:val="-1"/>
          <w:sz w:val="24"/>
          <w:szCs w:val="24"/>
        </w:rPr>
        <w:t>-</w:t>
      </w:r>
      <w:r w:rsidRPr="007B4B21">
        <w:rPr>
          <w:spacing w:val="2"/>
          <w:sz w:val="24"/>
          <w:szCs w:val="24"/>
        </w:rPr>
        <w:t>6</w:t>
      </w:r>
      <w:r w:rsidRPr="007B4B21">
        <w:rPr>
          <w:sz w:val="24"/>
          <w:szCs w:val="24"/>
        </w:rPr>
        <w:t>315</w:t>
      </w:r>
    </w:p>
    <w:p w:rsidR="00C64725" w:rsidRPr="007B4B21" w:rsidRDefault="00C64725" w:rsidP="00075FF1">
      <w:pPr>
        <w:tabs>
          <w:tab w:val="left" w:pos="90"/>
        </w:tabs>
        <w:sectPr w:rsidR="00C64725" w:rsidRPr="007B4B21">
          <w:pgSz w:w="11906" w:h="16838"/>
          <w:pgMar w:top="1440" w:right="1440" w:bottom="1440" w:left="1440" w:header="720" w:footer="720" w:gutter="0"/>
          <w:cols w:space="720"/>
          <w:docGrid w:linePitch="360"/>
        </w:sectPr>
      </w:pPr>
    </w:p>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gridCol w:w="6886"/>
      </w:tblGrid>
      <w:tr w:rsidR="004E36EE" w:rsidRPr="004E36EE" w:rsidTr="00CC5BD9">
        <w:trPr>
          <w:trHeight w:val="255"/>
        </w:trPr>
        <w:tc>
          <w:tcPr>
            <w:tcW w:w="2184" w:type="dxa"/>
          </w:tcPr>
          <w:p w:rsidR="004E36EE" w:rsidRPr="004E36EE" w:rsidRDefault="004E36EE" w:rsidP="004E36EE">
            <w:pPr>
              <w:rPr>
                <w:rFonts w:eastAsiaTheme="minorHAnsi"/>
                <w:sz w:val="22"/>
                <w:szCs w:val="22"/>
              </w:rPr>
            </w:pPr>
            <w:r w:rsidRPr="004E36EE">
              <w:rPr>
                <w:rFonts w:eastAsiaTheme="minorHAnsi"/>
                <w:sz w:val="22"/>
                <w:szCs w:val="22"/>
              </w:rPr>
              <w:lastRenderedPageBreak/>
              <w:t xml:space="preserve">Type of Government: </w:t>
            </w:r>
          </w:p>
        </w:tc>
        <w:tc>
          <w:tcPr>
            <w:tcW w:w="6886" w:type="dxa"/>
          </w:tcPr>
          <w:p w:rsidR="004E36EE" w:rsidRPr="004E36EE" w:rsidRDefault="003807B4" w:rsidP="004E36EE">
            <w:pPr>
              <w:rPr>
                <w:rFonts w:eastAsiaTheme="minorHAnsi"/>
                <w:sz w:val="22"/>
                <w:szCs w:val="22"/>
              </w:rPr>
            </w:pPr>
            <w:r>
              <w:rPr>
                <w:rFonts w:eastAsiaTheme="minorHAnsi"/>
                <w:sz w:val="22"/>
                <w:szCs w:val="22"/>
              </w:rPr>
              <w:t>Counties</w:t>
            </w:r>
          </w:p>
        </w:tc>
      </w:tr>
      <w:tr w:rsidR="004E36EE" w:rsidRPr="004E36EE" w:rsidTr="00CC5BD9">
        <w:trPr>
          <w:trHeight w:val="255"/>
        </w:trPr>
        <w:tc>
          <w:tcPr>
            <w:tcW w:w="2184" w:type="dxa"/>
          </w:tcPr>
          <w:p w:rsidR="004E36EE" w:rsidRPr="004E36EE" w:rsidRDefault="004E36EE" w:rsidP="004E36EE">
            <w:pPr>
              <w:rPr>
                <w:rFonts w:eastAsiaTheme="minorHAnsi"/>
                <w:sz w:val="22"/>
                <w:szCs w:val="22"/>
              </w:rPr>
            </w:pPr>
            <w:r w:rsidRPr="004E36EE">
              <w:rPr>
                <w:rFonts w:eastAsiaTheme="minorHAnsi"/>
                <w:sz w:val="22"/>
                <w:szCs w:val="22"/>
              </w:rPr>
              <w:t xml:space="preserve">Subject: </w:t>
            </w:r>
          </w:p>
        </w:tc>
        <w:tc>
          <w:tcPr>
            <w:tcW w:w="6886" w:type="dxa"/>
          </w:tcPr>
          <w:p w:rsidR="004E36EE" w:rsidRPr="004E36EE" w:rsidRDefault="003807B4" w:rsidP="004E36EE">
            <w:pPr>
              <w:rPr>
                <w:rFonts w:eastAsiaTheme="minorHAnsi"/>
                <w:sz w:val="22"/>
                <w:szCs w:val="22"/>
              </w:rPr>
            </w:pPr>
            <w:r>
              <w:rPr>
                <w:rFonts w:eastAsiaTheme="minorHAnsi"/>
                <w:sz w:val="22"/>
                <w:szCs w:val="22"/>
              </w:rPr>
              <w:t>Pregnancy and Childbirth Rights</w:t>
            </w:r>
          </w:p>
        </w:tc>
      </w:tr>
      <w:tr w:rsidR="004E36EE" w:rsidRPr="004E36EE" w:rsidTr="00CC5BD9">
        <w:trPr>
          <w:trHeight w:val="255"/>
        </w:trPr>
        <w:tc>
          <w:tcPr>
            <w:tcW w:w="2184" w:type="dxa"/>
          </w:tcPr>
          <w:p w:rsidR="004E36EE" w:rsidRPr="004E36EE" w:rsidRDefault="004E36EE" w:rsidP="004E36EE">
            <w:pPr>
              <w:rPr>
                <w:rFonts w:eastAsiaTheme="minorHAnsi"/>
                <w:sz w:val="22"/>
                <w:szCs w:val="22"/>
              </w:rPr>
            </w:pPr>
            <w:r w:rsidRPr="004E36EE">
              <w:rPr>
                <w:rFonts w:eastAsiaTheme="minorHAnsi"/>
                <w:sz w:val="22"/>
                <w:szCs w:val="22"/>
              </w:rPr>
              <w:t>Type of Mandate:</w:t>
            </w:r>
          </w:p>
        </w:tc>
        <w:tc>
          <w:tcPr>
            <w:tcW w:w="6886" w:type="dxa"/>
          </w:tcPr>
          <w:p w:rsidR="004E36EE" w:rsidRPr="004E36EE" w:rsidRDefault="003807B4" w:rsidP="004E36EE">
            <w:pPr>
              <w:rPr>
                <w:rFonts w:eastAsiaTheme="minorHAnsi"/>
                <w:sz w:val="22"/>
                <w:szCs w:val="22"/>
              </w:rPr>
            </w:pPr>
            <w:r>
              <w:rPr>
                <w:rFonts w:eastAsiaTheme="minorHAnsi"/>
                <w:sz w:val="22"/>
                <w:szCs w:val="22"/>
              </w:rPr>
              <w:t>Service</w:t>
            </w:r>
          </w:p>
        </w:tc>
      </w:tr>
      <w:tr w:rsidR="004E36EE" w:rsidRPr="004E36EE" w:rsidTr="00CC5BD9">
        <w:trPr>
          <w:trHeight w:val="240"/>
        </w:trPr>
        <w:tc>
          <w:tcPr>
            <w:tcW w:w="2184" w:type="dxa"/>
          </w:tcPr>
          <w:p w:rsidR="004E36EE" w:rsidRPr="004E36EE" w:rsidRDefault="004E36EE" w:rsidP="004E36EE">
            <w:pPr>
              <w:rPr>
                <w:rFonts w:eastAsiaTheme="minorHAnsi"/>
                <w:sz w:val="22"/>
                <w:szCs w:val="22"/>
              </w:rPr>
            </w:pPr>
            <w:r w:rsidRPr="004E36EE">
              <w:rPr>
                <w:rFonts w:eastAsiaTheme="minorHAnsi"/>
                <w:sz w:val="22"/>
                <w:szCs w:val="22"/>
              </w:rPr>
              <w:t xml:space="preserve">Statute: </w:t>
            </w:r>
          </w:p>
        </w:tc>
        <w:tc>
          <w:tcPr>
            <w:tcW w:w="6886" w:type="dxa"/>
          </w:tcPr>
          <w:p w:rsidR="004E36EE" w:rsidRPr="004E36EE" w:rsidRDefault="003807B4" w:rsidP="004E36EE">
            <w:pPr>
              <w:rPr>
                <w:rFonts w:eastAsiaTheme="minorHAnsi"/>
                <w:sz w:val="22"/>
                <w:szCs w:val="22"/>
              </w:rPr>
            </w:pPr>
            <w:r w:rsidRPr="003807B4">
              <w:rPr>
                <w:rFonts w:eastAsiaTheme="minorHAnsi"/>
                <w:sz w:val="22"/>
                <w:szCs w:val="22"/>
              </w:rPr>
              <w:t>410 ILCS 50/3.4</w:t>
            </w:r>
          </w:p>
        </w:tc>
      </w:tr>
      <w:tr w:rsidR="004E36EE" w:rsidRPr="004E36EE" w:rsidTr="00CC5BD9">
        <w:trPr>
          <w:trHeight w:val="255"/>
        </w:trPr>
        <w:tc>
          <w:tcPr>
            <w:tcW w:w="2184" w:type="dxa"/>
          </w:tcPr>
          <w:p w:rsidR="004E36EE" w:rsidRPr="004E36EE" w:rsidRDefault="004E36EE" w:rsidP="004E36EE">
            <w:pPr>
              <w:rPr>
                <w:rFonts w:eastAsiaTheme="minorHAnsi"/>
                <w:sz w:val="22"/>
                <w:szCs w:val="22"/>
              </w:rPr>
            </w:pPr>
            <w:r w:rsidRPr="004E36EE">
              <w:rPr>
                <w:rFonts w:eastAsiaTheme="minorHAnsi"/>
                <w:sz w:val="22"/>
                <w:szCs w:val="22"/>
              </w:rPr>
              <w:t xml:space="preserve">Public Act: </w:t>
            </w:r>
          </w:p>
        </w:tc>
        <w:tc>
          <w:tcPr>
            <w:tcW w:w="6886" w:type="dxa"/>
          </w:tcPr>
          <w:p w:rsidR="004E36EE" w:rsidRPr="004E36EE" w:rsidRDefault="003807B4" w:rsidP="004E36EE">
            <w:pPr>
              <w:rPr>
                <w:rFonts w:eastAsiaTheme="minorHAnsi"/>
                <w:sz w:val="22"/>
                <w:szCs w:val="22"/>
              </w:rPr>
            </w:pPr>
            <w:r>
              <w:rPr>
                <w:rFonts w:eastAsiaTheme="minorHAnsi"/>
                <w:sz w:val="22"/>
                <w:szCs w:val="22"/>
              </w:rPr>
              <w:t>101-0445</w:t>
            </w:r>
          </w:p>
        </w:tc>
      </w:tr>
      <w:tr w:rsidR="004E36EE" w:rsidRPr="004E36EE" w:rsidTr="00CC5BD9">
        <w:trPr>
          <w:trHeight w:val="255"/>
        </w:trPr>
        <w:tc>
          <w:tcPr>
            <w:tcW w:w="2184" w:type="dxa"/>
          </w:tcPr>
          <w:p w:rsidR="004E36EE" w:rsidRPr="004E36EE" w:rsidRDefault="004E36EE" w:rsidP="004E36EE">
            <w:pPr>
              <w:rPr>
                <w:rFonts w:eastAsiaTheme="minorHAnsi"/>
                <w:sz w:val="22"/>
                <w:szCs w:val="22"/>
              </w:rPr>
            </w:pPr>
            <w:r w:rsidRPr="004E36EE">
              <w:rPr>
                <w:rFonts w:eastAsiaTheme="minorHAnsi"/>
                <w:sz w:val="22"/>
                <w:szCs w:val="22"/>
              </w:rPr>
              <w:t xml:space="preserve">Bill Number: </w:t>
            </w:r>
          </w:p>
        </w:tc>
        <w:tc>
          <w:tcPr>
            <w:tcW w:w="6886" w:type="dxa"/>
          </w:tcPr>
          <w:p w:rsidR="004E36EE" w:rsidRPr="004E36EE" w:rsidRDefault="003807B4" w:rsidP="004E36EE">
            <w:pPr>
              <w:rPr>
                <w:rFonts w:eastAsiaTheme="minorHAnsi"/>
                <w:sz w:val="22"/>
                <w:szCs w:val="22"/>
              </w:rPr>
            </w:pPr>
            <w:r>
              <w:rPr>
                <w:rFonts w:eastAsiaTheme="minorHAnsi"/>
                <w:sz w:val="22"/>
                <w:szCs w:val="22"/>
              </w:rPr>
              <w:t>HB 2</w:t>
            </w:r>
          </w:p>
        </w:tc>
      </w:tr>
      <w:tr w:rsidR="004E36EE" w:rsidRPr="004E36EE" w:rsidTr="00CC5BD9">
        <w:trPr>
          <w:trHeight w:val="255"/>
        </w:trPr>
        <w:tc>
          <w:tcPr>
            <w:tcW w:w="2184" w:type="dxa"/>
          </w:tcPr>
          <w:p w:rsidR="004E36EE" w:rsidRPr="004E36EE" w:rsidRDefault="004E36EE" w:rsidP="004E36EE">
            <w:pPr>
              <w:rPr>
                <w:rFonts w:eastAsiaTheme="minorHAnsi"/>
                <w:sz w:val="22"/>
                <w:szCs w:val="22"/>
              </w:rPr>
            </w:pPr>
            <w:r w:rsidRPr="004E36EE">
              <w:rPr>
                <w:rFonts w:eastAsiaTheme="minorHAnsi"/>
                <w:sz w:val="22"/>
                <w:szCs w:val="22"/>
              </w:rPr>
              <w:t xml:space="preserve">Supervising Agency: </w:t>
            </w:r>
          </w:p>
        </w:tc>
        <w:tc>
          <w:tcPr>
            <w:tcW w:w="6886" w:type="dxa"/>
          </w:tcPr>
          <w:p w:rsidR="004E36EE" w:rsidRPr="004E36EE" w:rsidRDefault="003807B4" w:rsidP="004E36EE">
            <w:pPr>
              <w:rPr>
                <w:rFonts w:eastAsiaTheme="minorHAnsi"/>
                <w:sz w:val="22"/>
                <w:szCs w:val="22"/>
              </w:rPr>
            </w:pPr>
            <w:r>
              <w:rPr>
                <w:rFonts w:eastAsiaTheme="minorHAnsi"/>
                <w:sz w:val="22"/>
                <w:szCs w:val="22"/>
              </w:rPr>
              <w:t>Department of Public Health</w:t>
            </w:r>
          </w:p>
        </w:tc>
      </w:tr>
      <w:tr w:rsidR="004E36EE" w:rsidRPr="004E36EE" w:rsidTr="00CC5BD9">
        <w:trPr>
          <w:trHeight w:val="255"/>
        </w:trPr>
        <w:tc>
          <w:tcPr>
            <w:tcW w:w="2184" w:type="dxa"/>
          </w:tcPr>
          <w:p w:rsidR="004E36EE" w:rsidRPr="004E36EE" w:rsidRDefault="004E36EE" w:rsidP="004E36EE">
            <w:pPr>
              <w:rPr>
                <w:rFonts w:eastAsiaTheme="minorHAnsi"/>
                <w:sz w:val="22"/>
                <w:szCs w:val="22"/>
              </w:rPr>
            </w:pPr>
            <w:r w:rsidRPr="004E36EE">
              <w:rPr>
                <w:rFonts w:eastAsiaTheme="minorHAnsi"/>
                <w:sz w:val="22"/>
                <w:szCs w:val="22"/>
              </w:rPr>
              <w:t xml:space="preserve">Effective Date: </w:t>
            </w:r>
          </w:p>
        </w:tc>
        <w:tc>
          <w:tcPr>
            <w:tcW w:w="6886" w:type="dxa"/>
          </w:tcPr>
          <w:p w:rsidR="004E36EE" w:rsidRPr="004E36EE" w:rsidRDefault="003807B4" w:rsidP="004E36EE">
            <w:pPr>
              <w:rPr>
                <w:rFonts w:eastAsiaTheme="minorHAnsi"/>
                <w:sz w:val="22"/>
                <w:szCs w:val="22"/>
              </w:rPr>
            </w:pPr>
            <w:r>
              <w:rPr>
                <w:rFonts w:eastAsiaTheme="minorHAnsi"/>
                <w:sz w:val="22"/>
                <w:szCs w:val="22"/>
              </w:rPr>
              <w:t>January 1, 2020</w:t>
            </w:r>
          </w:p>
        </w:tc>
      </w:tr>
      <w:tr w:rsidR="004E36EE" w:rsidRPr="004E36EE" w:rsidTr="00CC5BD9">
        <w:trPr>
          <w:trHeight w:val="6835"/>
        </w:trPr>
        <w:tc>
          <w:tcPr>
            <w:tcW w:w="2184" w:type="dxa"/>
          </w:tcPr>
          <w:p w:rsidR="004E36EE" w:rsidRPr="004E36EE" w:rsidRDefault="004E36EE" w:rsidP="004E36EE">
            <w:pPr>
              <w:rPr>
                <w:rFonts w:eastAsiaTheme="minorHAnsi"/>
                <w:sz w:val="22"/>
                <w:szCs w:val="22"/>
              </w:rPr>
            </w:pPr>
            <w:r w:rsidRPr="004E36EE">
              <w:rPr>
                <w:rFonts w:eastAsiaTheme="minorHAnsi"/>
                <w:sz w:val="22"/>
                <w:szCs w:val="22"/>
              </w:rPr>
              <w:t>Description/Analysis:</w:t>
            </w:r>
          </w:p>
        </w:tc>
        <w:tc>
          <w:tcPr>
            <w:tcW w:w="6886" w:type="dxa"/>
          </w:tcPr>
          <w:p w:rsidR="004E36EE" w:rsidRPr="004E36EE" w:rsidRDefault="003807B4" w:rsidP="004E36EE">
            <w:pPr>
              <w:rPr>
                <w:rFonts w:eastAsiaTheme="minorHAnsi"/>
                <w:sz w:val="22"/>
                <w:szCs w:val="22"/>
              </w:rPr>
            </w:pPr>
            <w:r w:rsidRPr="003807B4">
              <w:rPr>
                <w:rFonts w:eastAsiaTheme="minorHAnsi"/>
                <w:color w:val="000000"/>
                <w:sz w:val="22"/>
                <w:shd w:val="clear" w:color="auto" w:fill="FFFFFF"/>
              </w:rPr>
              <w:t xml:space="preserve">Amends the Medical Patient Rights Act. Provides that every woman has certain rights with regard to pregnancy and childbirth, including the right to receive care that is consistent with current scientific evidence about benefits and risks, the right to choose her birth setting, the right to be provided with certain information, and the right to be treated with respect at all times before, during, and after pregnancy by her health care professionals and to have a health care professional that is culturally competent and treats her appropriately regardless of her ethnicity, sexual orientation, or religious background. Requires the Department of Public Health, Department of Healthcare and Family Services, Department of Children and Family Services, and Department of Human Services to post information about these rights on their publicly available websites. Requires every health care provider, day care center, Head Start, and community center to post information about these rights in a prominent place and on their websites, if applicable. </w:t>
            </w:r>
            <w:r>
              <w:rPr>
                <w:rFonts w:ascii="Arial" w:hAnsi="Arial" w:cs="Arial"/>
                <w:color w:val="000000"/>
                <w:shd w:val="clear" w:color="auto" w:fill="FFFFFF"/>
              </w:rPr>
              <w:t xml:space="preserve">Removes language regarding a woman's rights to receive maternity care regarding social and behavioral factors, to receive continuous social, emotional, and physical support during labor and birth, and to receive full advance information about specified risks and benefits. Provides that a woman has the right to a certified nurse midwife as her maternity care professional and to examine and receive an explanation of her total bill for services rendered. Specifies that nothing in the provisions or any rules adopted under them shall be construed to require a physician, health care professional, hospital, hospital affiliate, or health care provider to provide care inconsistent with generally accepted medical standards or available capabilities or resources. Makes other changes. </w:t>
            </w:r>
            <w:r w:rsidRPr="003807B4">
              <w:rPr>
                <w:rFonts w:eastAsiaTheme="minorHAnsi"/>
                <w:color w:val="000000"/>
                <w:sz w:val="22"/>
                <w:shd w:val="clear" w:color="auto" w:fill="FFFFFF"/>
              </w:rPr>
              <w:t>Requires the Department of Public Health to adopt rules to implement the provisions.</w:t>
            </w:r>
            <w:r>
              <w:rPr>
                <w:rFonts w:eastAsiaTheme="minorHAnsi"/>
                <w:color w:val="000000"/>
                <w:sz w:val="22"/>
                <w:shd w:val="clear" w:color="auto" w:fill="FFFFFF"/>
              </w:rPr>
              <w:t xml:space="preserve"> </w:t>
            </w:r>
            <w:r>
              <w:rPr>
                <w:rFonts w:ascii="Arial" w:hAnsi="Arial" w:cs="Arial"/>
                <w:color w:val="000000"/>
                <w:shd w:val="clear" w:color="auto" w:fill="FFFFFF"/>
              </w:rPr>
              <w:t>Effective January 1, 2020 (rather than immediately).</w:t>
            </w:r>
          </w:p>
        </w:tc>
      </w:tr>
      <w:tr w:rsidR="004E36EE" w:rsidRPr="004E36EE" w:rsidTr="00CC5BD9">
        <w:trPr>
          <w:trHeight w:val="255"/>
        </w:trPr>
        <w:tc>
          <w:tcPr>
            <w:tcW w:w="2184" w:type="dxa"/>
          </w:tcPr>
          <w:p w:rsidR="004E36EE" w:rsidRPr="004E36EE" w:rsidRDefault="004E36EE" w:rsidP="004E36EE">
            <w:pPr>
              <w:rPr>
                <w:rFonts w:eastAsiaTheme="minorHAnsi"/>
                <w:sz w:val="22"/>
                <w:szCs w:val="22"/>
              </w:rPr>
            </w:pPr>
            <w:r w:rsidRPr="004E36EE">
              <w:rPr>
                <w:rFonts w:eastAsiaTheme="minorHAnsi"/>
                <w:sz w:val="22"/>
                <w:szCs w:val="22"/>
              </w:rPr>
              <w:t xml:space="preserve">Cost: </w:t>
            </w:r>
          </w:p>
        </w:tc>
        <w:tc>
          <w:tcPr>
            <w:tcW w:w="6886" w:type="dxa"/>
          </w:tcPr>
          <w:p w:rsidR="004E36EE" w:rsidRPr="004E36EE" w:rsidRDefault="004E36EE" w:rsidP="004E36EE">
            <w:pPr>
              <w:rPr>
                <w:rFonts w:eastAsiaTheme="minorHAnsi"/>
                <w:sz w:val="22"/>
                <w:szCs w:val="22"/>
              </w:rPr>
            </w:pPr>
            <w:r w:rsidRPr="004E36EE">
              <w:rPr>
                <w:rFonts w:eastAsiaTheme="minorHAnsi"/>
                <w:sz w:val="22"/>
                <w:szCs w:val="22"/>
              </w:rPr>
              <w:t xml:space="preserve">Unknown </w:t>
            </w:r>
            <w:proofErr w:type="gramStart"/>
            <w:r w:rsidRPr="004E36EE">
              <w:rPr>
                <w:rFonts w:eastAsiaTheme="minorHAnsi"/>
                <w:sz w:val="22"/>
                <w:szCs w:val="22"/>
              </w:rPr>
              <w:t>at this time</w:t>
            </w:r>
            <w:proofErr w:type="gramEnd"/>
          </w:p>
        </w:tc>
      </w:tr>
      <w:tr w:rsidR="004E36EE" w:rsidRPr="004E36EE" w:rsidTr="00CC5BD9">
        <w:trPr>
          <w:trHeight w:val="255"/>
        </w:trPr>
        <w:tc>
          <w:tcPr>
            <w:tcW w:w="2184" w:type="dxa"/>
          </w:tcPr>
          <w:p w:rsidR="004E36EE" w:rsidRPr="004E36EE" w:rsidRDefault="004E36EE" w:rsidP="004E36EE">
            <w:pPr>
              <w:rPr>
                <w:rFonts w:eastAsiaTheme="minorHAnsi"/>
                <w:sz w:val="22"/>
                <w:szCs w:val="22"/>
              </w:rPr>
            </w:pPr>
            <w:proofErr w:type="gramStart"/>
            <w:r w:rsidRPr="004E36EE">
              <w:rPr>
                <w:rFonts w:eastAsiaTheme="minorHAnsi"/>
                <w:sz w:val="22"/>
                <w:szCs w:val="22"/>
              </w:rPr>
              <w:t>Methodology :</w:t>
            </w:r>
            <w:proofErr w:type="gramEnd"/>
          </w:p>
        </w:tc>
        <w:tc>
          <w:tcPr>
            <w:tcW w:w="6886" w:type="dxa"/>
          </w:tcPr>
          <w:p w:rsidR="004E36EE" w:rsidRPr="004E36EE" w:rsidRDefault="004E36EE" w:rsidP="004E36EE">
            <w:pPr>
              <w:rPr>
                <w:rFonts w:eastAsiaTheme="minorHAnsi"/>
                <w:sz w:val="22"/>
                <w:szCs w:val="22"/>
              </w:rPr>
            </w:pPr>
            <w:r w:rsidRPr="004E36EE">
              <w:rPr>
                <w:rFonts w:eastAsiaTheme="minorHAnsi"/>
                <w:sz w:val="22"/>
                <w:szCs w:val="22"/>
              </w:rPr>
              <w:t>N/A</w:t>
            </w:r>
          </w:p>
        </w:tc>
      </w:tr>
      <w:tr w:rsidR="004E36EE" w:rsidRPr="004E36EE" w:rsidTr="00CC5BD9">
        <w:trPr>
          <w:trHeight w:val="255"/>
        </w:trPr>
        <w:tc>
          <w:tcPr>
            <w:tcW w:w="2184" w:type="dxa"/>
          </w:tcPr>
          <w:p w:rsidR="004E36EE" w:rsidRPr="004E36EE" w:rsidRDefault="004E36EE" w:rsidP="004E36EE">
            <w:pPr>
              <w:rPr>
                <w:rFonts w:eastAsiaTheme="minorHAnsi"/>
                <w:sz w:val="22"/>
                <w:szCs w:val="22"/>
              </w:rPr>
            </w:pPr>
            <w:r w:rsidRPr="004E36EE">
              <w:rPr>
                <w:rFonts w:eastAsiaTheme="minorHAnsi"/>
                <w:sz w:val="22"/>
                <w:szCs w:val="22"/>
              </w:rPr>
              <w:t>Reimbursement:</w:t>
            </w:r>
          </w:p>
        </w:tc>
        <w:tc>
          <w:tcPr>
            <w:tcW w:w="6886" w:type="dxa"/>
          </w:tcPr>
          <w:p w:rsidR="004E36EE" w:rsidRPr="004E36EE" w:rsidRDefault="004E36EE" w:rsidP="004E36EE">
            <w:pPr>
              <w:rPr>
                <w:rFonts w:eastAsiaTheme="minorHAnsi"/>
                <w:sz w:val="22"/>
                <w:szCs w:val="22"/>
              </w:rPr>
            </w:pPr>
            <w:r w:rsidRPr="004E36EE">
              <w:rPr>
                <w:rFonts w:eastAsiaTheme="minorHAnsi"/>
                <w:sz w:val="22"/>
                <w:szCs w:val="22"/>
              </w:rPr>
              <w:t>No reimbursements required</w:t>
            </w:r>
          </w:p>
        </w:tc>
      </w:tr>
      <w:tr w:rsidR="004E36EE" w:rsidRPr="004E36EE" w:rsidTr="00CC5BD9">
        <w:trPr>
          <w:trHeight w:val="255"/>
        </w:trPr>
        <w:tc>
          <w:tcPr>
            <w:tcW w:w="2184" w:type="dxa"/>
          </w:tcPr>
          <w:p w:rsidR="004E36EE" w:rsidRPr="004E36EE" w:rsidRDefault="004E36EE" w:rsidP="004E36EE">
            <w:pPr>
              <w:rPr>
                <w:rFonts w:eastAsiaTheme="minorHAnsi"/>
                <w:sz w:val="22"/>
                <w:szCs w:val="22"/>
              </w:rPr>
            </w:pPr>
            <w:r w:rsidRPr="004E36EE">
              <w:rPr>
                <w:rFonts w:eastAsiaTheme="minorHAnsi"/>
                <w:sz w:val="22"/>
                <w:szCs w:val="22"/>
              </w:rPr>
              <w:t>GA Exemptions:</w:t>
            </w:r>
          </w:p>
        </w:tc>
        <w:tc>
          <w:tcPr>
            <w:tcW w:w="6886" w:type="dxa"/>
          </w:tcPr>
          <w:p w:rsidR="004E36EE" w:rsidRPr="004E36EE" w:rsidRDefault="004E36EE" w:rsidP="004E36EE">
            <w:pPr>
              <w:rPr>
                <w:rFonts w:eastAsiaTheme="minorHAnsi"/>
                <w:sz w:val="22"/>
                <w:szCs w:val="22"/>
              </w:rPr>
            </w:pPr>
            <w:r w:rsidRPr="004E36EE">
              <w:rPr>
                <w:rFonts w:eastAsiaTheme="minorHAnsi"/>
                <w:sz w:val="22"/>
                <w:szCs w:val="22"/>
              </w:rPr>
              <w:t>No</w:t>
            </w:r>
          </w:p>
        </w:tc>
      </w:tr>
      <w:tr w:rsidR="004E36EE" w:rsidRPr="004E36EE" w:rsidTr="00CC5BD9">
        <w:trPr>
          <w:trHeight w:val="4056"/>
        </w:trPr>
        <w:tc>
          <w:tcPr>
            <w:tcW w:w="2184" w:type="dxa"/>
          </w:tcPr>
          <w:p w:rsidR="00A8454D" w:rsidRDefault="004E36EE" w:rsidP="004E36EE">
            <w:pPr>
              <w:rPr>
                <w:rFonts w:eastAsiaTheme="minorHAnsi"/>
                <w:sz w:val="22"/>
                <w:szCs w:val="22"/>
              </w:rPr>
            </w:pPr>
            <w:r w:rsidRPr="004E36EE">
              <w:rPr>
                <w:rFonts w:eastAsiaTheme="minorHAnsi"/>
                <w:sz w:val="22"/>
                <w:szCs w:val="22"/>
              </w:rPr>
              <w:t xml:space="preserve">Exclusions: </w:t>
            </w:r>
          </w:p>
          <w:p w:rsidR="00A8454D" w:rsidRPr="00A8454D" w:rsidRDefault="00A8454D" w:rsidP="00A8454D">
            <w:pPr>
              <w:rPr>
                <w:rFonts w:eastAsiaTheme="minorHAnsi"/>
                <w:sz w:val="22"/>
                <w:szCs w:val="22"/>
              </w:rPr>
            </w:pPr>
          </w:p>
          <w:p w:rsidR="00A8454D" w:rsidRPr="00A8454D" w:rsidRDefault="00A8454D" w:rsidP="00A8454D">
            <w:pPr>
              <w:rPr>
                <w:rFonts w:eastAsiaTheme="minorHAnsi"/>
                <w:sz w:val="22"/>
                <w:szCs w:val="22"/>
              </w:rPr>
            </w:pPr>
          </w:p>
          <w:p w:rsidR="00A8454D" w:rsidRPr="00A8454D" w:rsidRDefault="00A8454D" w:rsidP="00A8454D">
            <w:pPr>
              <w:rPr>
                <w:rFonts w:eastAsiaTheme="minorHAnsi"/>
                <w:sz w:val="22"/>
                <w:szCs w:val="22"/>
              </w:rPr>
            </w:pPr>
          </w:p>
          <w:p w:rsidR="00A8454D" w:rsidRPr="00A8454D" w:rsidRDefault="00A8454D" w:rsidP="00A8454D">
            <w:pPr>
              <w:rPr>
                <w:rFonts w:eastAsiaTheme="minorHAnsi"/>
                <w:sz w:val="22"/>
                <w:szCs w:val="22"/>
              </w:rPr>
            </w:pPr>
          </w:p>
          <w:p w:rsidR="00A8454D" w:rsidRPr="00A8454D" w:rsidRDefault="00A8454D" w:rsidP="00A8454D">
            <w:pPr>
              <w:rPr>
                <w:rFonts w:eastAsiaTheme="minorHAnsi"/>
                <w:sz w:val="22"/>
                <w:szCs w:val="22"/>
              </w:rPr>
            </w:pPr>
          </w:p>
          <w:p w:rsidR="00A8454D" w:rsidRPr="00A8454D" w:rsidRDefault="00A8454D" w:rsidP="00A8454D">
            <w:pPr>
              <w:rPr>
                <w:rFonts w:eastAsiaTheme="minorHAnsi"/>
                <w:sz w:val="22"/>
                <w:szCs w:val="22"/>
              </w:rPr>
            </w:pPr>
          </w:p>
          <w:p w:rsidR="00A8454D" w:rsidRPr="00A8454D" w:rsidRDefault="00A8454D" w:rsidP="00A8454D">
            <w:pPr>
              <w:rPr>
                <w:rFonts w:eastAsiaTheme="minorHAnsi"/>
                <w:sz w:val="22"/>
                <w:szCs w:val="22"/>
              </w:rPr>
            </w:pPr>
          </w:p>
          <w:p w:rsidR="00A8454D" w:rsidRPr="00A8454D" w:rsidRDefault="00A8454D" w:rsidP="00A8454D">
            <w:pPr>
              <w:rPr>
                <w:rFonts w:eastAsiaTheme="minorHAnsi"/>
                <w:sz w:val="22"/>
                <w:szCs w:val="22"/>
              </w:rPr>
            </w:pPr>
          </w:p>
          <w:p w:rsidR="00A8454D" w:rsidRPr="00A8454D" w:rsidRDefault="00A8454D" w:rsidP="00A8454D">
            <w:pPr>
              <w:rPr>
                <w:rFonts w:eastAsiaTheme="minorHAnsi"/>
                <w:sz w:val="22"/>
                <w:szCs w:val="22"/>
              </w:rPr>
            </w:pPr>
          </w:p>
          <w:p w:rsidR="00A8454D" w:rsidRPr="00A8454D" w:rsidRDefault="00A8454D" w:rsidP="00A8454D">
            <w:pPr>
              <w:rPr>
                <w:rFonts w:eastAsiaTheme="minorHAnsi"/>
                <w:sz w:val="22"/>
                <w:szCs w:val="22"/>
              </w:rPr>
            </w:pPr>
          </w:p>
          <w:p w:rsidR="00A8454D" w:rsidRPr="00A8454D" w:rsidRDefault="00A8454D" w:rsidP="00A8454D">
            <w:pPr>
              <w:rPr>
                <w:rFonts w:eastAsiaTheme="minorHAnsi"/>
                <w:sz w:val="22"/>
                <w:szCs w:val="22"/>
              </w:rPr>
            </w:pPr>
          </w:p>
          <w:p w:rsidR="00A8454D" w:rsidRPr="00A8454D" w:rsidRDefault="00A8454D" w:rsidP="00A8454D">
            <w:pPr>
              <w:rPr>
                <w:rFonts w:eastAsiaTheme="minorHAnsi"/>
                <w:sz w:val="22"/>
                <w:szCs w:val="22"/>
              </w:rPr>
            </w:pPr>
          </w:p>
          <w:p w:rsidR="004E36EE" w:rsidRPr="00A8454D" w:rsidRDefault="004E36EE" w:rsidP="00F5216F">
            <w:pPr>
              <w:rPr>
                <w:rFonts w:eastAsiaTheme="minorHAnsi"/>
                <w:sz w:val="22"/>
                <w:szCs w:val="22"/>
              </w:rPr>
            </w:pPr>
          </w:p>
        </w:tc>
        <w:tc>
          <w:tcPr>
            <w:tcW w:w="6886" w:type="dxa"/>
          </w:tcPr>
          <w:p w:rsidR="004E36EE" w:rsidRPr="004E36EE" w:rsidRDefault="004E36EE" w:rsidP="004E36EE">
            <w:pPr>
              <w:rPr>
                <w:rFonts w:eastAsiaTheme="minorHAnsi"/>
                <w:sz w:val="22"/>
                <w:szCs w:val="22"/>
              </w:rPr>
            </w:pPr>
            <w:r w:rsidRPr="004E36EE">
              <w:rPr>
                <w:rFonts w:eastAsiaTheme="minorHAnsi"/>
                <w:sz w:val="22"/>
                <w:szCs w:val="22"/>
              </w:rPr>
              <w:t>No exclusions</w:t>
            </w:r>
          </w:p>
          <w:p w:rsidR="004E36EE" w:rsidRPr="004E36EE" w:rsidRDefault="004E36EE" w:rsidP="004E36EE">
            <w:pPr>
              <w:rPr>
                <w:rFonts w:eastAsiaTheme="minorHAnsi"/>
                <w:sz w:val="22"/>
                <w:szCs w:val="22"/>
              </w:rPr>
            </w:pPr>
          </w:p>
          <w:p w:rsidR="004E36EE" w:rsidRPr="004E36EE" w:rsidRDefault="004E36EE" w:rsidP="004E36EE">
            <w:pPr>
              <w:rPr>
                <w:rFonts w:eastAsiaTheme="minorHAnsi"/>
                <w:sz w:val="22"/>
                <w:szCs w:val="22"/>
              </w:rPr>
            </w:pPr>
          </w:p>
          <w:p w:rsidR="004E36EE" w:rsidRPr="004E36EE" w:rsidRDefault="004E36EE" w:rsidP="004E36EE">
            <w:pPr>
              <w:rPr>
                <w:rFonts w:eastAsiaTheme="minorHAnsi"/>
                <w:sz w:val="22"/>
                <w:szCs w:val="22"/>
              </w:rPr>
            </w:pPr>
          </w:p>
          <w:p w:rsidR="004E36EE" w:rsidRPr="004E36EE" w:rsidRDefault="004E36EE" w:rsidP="004E36EE">
            <w:pPr>
              <w:rPr>
                <w:rFonts w:eastAsiaTheme="minorHAnsi"/>
                <w:sz w:val="22"/>
                <w:szCs w:val="22"/>
              </w:rPr>
            </w:pPr>
          </w:p>
          <w:p w:rsidR="004E36EE" w:rsidRPr="004E36EE" w:rsidRDefault="004E36EE" w:rsidP="004E36EE">
            <w:pPr>
              <w:rPr>
                <w:rFonts w:eastAsiaTheme="minorHAnsi"/>
                <w:sz w:val="22"/>
                <w:szCs w:val="22"/>
              </w:rPr>
            </w:pPr>
          </w:p>
          <w:p w:rsidR="004E36EE" w:rsidRPr="004E36EE" w:rsidRDefault="004E36EE" w:rsidP="004E36EE">
            <w:pPr>
              <w:rPr>
                <w:rFonts w:eastAsiaTheme="minorHAnsi"/>
                <w:sz w:val="22"/>
                <w:szCs w:val="22"/>
              </w:rPr>
            </w:pPr>
          </w:p>
          <w:p w:rsidR="004E36EE" w:rsidRPr="004E36EE" w:rsidRDefault="004E36EE" w:rsidP="004E36EE">
            <w:pPr>
              <w:rPr>
                <w:rFonts w:eastAsiaTheme="minorHAnsi"/>
                <w:sz w:val="22"/>
                <w:szCs w:val="22"/>
              </w:rPr>
            </w:pPr>
          </w:p>
          <w:p w:rsidR="004E36EE" w:rsidRPr="004E36EE" w:rsidRDefault="004E36EE" w:rsidP="004E36EE">
            <w:pPr>
              <w:rPr>
                <w:rFonts w:eastAsiaTheme="minorHAnsi"/>
                <w:sz w:val="22"/>
                <w:szCs w:val="22"/>
              </w:rPr>
            </w:pPr>
          </w:p>
        </w:tc>
      </w:tr>
      <w:tr w:rsidR="004E36EE" w:rsidRPr="004E36EE" w:rsidTr="00CC5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184"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lastRenderedPageBreak/>
              <w:t xml:space="preserve">Type of Government: </w:t>
            </w:r>
          </w:p>
        </w:tc>
        <w:tc>
          <w:tcPr>
            <w:tcW w:w="6886" w:type="dxa"/>
            <w:tcBorders>
              <w:top w:val="nil"/>
              <w:left w:val="nil"/>
              <w:bottom w:val="nil"/>
              <w:right w:val="nil"/>
            </w:tcBorders>
          </w:tcPr>
          <w:p w:rsidR="004E36EE" w:rsidRPr="004E36EE" w:rsidRDefault="00CC5BD9" w:rsidP="004E36EE">
            <w:pPr>
              <w:rPr>
                <w:rFonts w:eastAsiaTheme="minorHAnsi"/>
                <w:sz w:val="22"/>
                <w:szCs w:val="22"/>
              </w:rPr>
            </w:pPr>
            <w:r>
              <w:rPr>
                <w:rFonts w:eastAsiaTheme="minorHAnsi"/>
                <w:sz w:val="22"/>
                <w:szCs w:val="22"/>
              </w:rPr>
              <w:t>Municipalities</w:t>
            </w:r>
          </w:p>
        </w:tc>
      </w:tr>
      <w:tr w:rsidR="004E36EE" w:rsidRPr="004E36EE" w:rsidTr="00CC5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84"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 xml:space="preserve">Subject: </w:t>
            </w:r>
          </w:p>
        </w:tc>
        <w:tc>
          <w:tcPr>
            <w:tcW w:w="6886" w:type="dxa"/>
            <w:tcBorders>
              <w:top w:val="nil"/>
              <w:left w:val="nil"/>
              <w:bottom w:val="nil"/>
              <w:right w:val="nil"/>
            </w:tcBorders>
          </w:tcPr>
          <w:p w:rsidR="004E36EE" w:rsidRPr="004E36EE" w:rsidRDefault="00CC5BD9" w:rsidP="004E36EE">
            <w:pPr>
              <w:rPr>
                <w:rFonts w:eastAsiaTheme="minorHAnsi"/>
                <w:sz w:val="22"/>
                <w:szCs w:val="22"/>
              </w:rPr>
            </w:pPr>
            <w:r>
              <w:rPr>
                <w:rFonts w:eastAsiaTheme="minorHAnsi"/>
                <w:sz w:val="22"/>
                <w:szCs w:val="22"/>
              </w:rPr>
              <w:t>Community water supplies and bridges</w:t>
            </w:r>
          </w:p>
        </w:tc>
      </w:tr>
      <w:tr w:rsidR="004E36EE" w:rsidRPr="004E36EE" w:rsidTr="00CC5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84"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Type of Mandate:</w:t>
            </w:r>
          </w:p>
        </w:tc>
        <w:tc>
          <w:tcPr>
            <w:tcW w:w="6886" w:type="dxa"/>
            <w:tcBorders>
              <w:top w:val="nil"/>
              <w:left w:val="nil"/>
              <w:bottom w:val="nil"/>
              <w:right w:val="nil"/>
            </w:tcBorders>
          </w:tcPr>
          <w:p w:rsidR="004E36EE" w:rsidRPr="004E36EE" w:rsidRDefault="00AB390A" w:rsidP="004E36EE">
            <w:pPr>
              <w:rPr>
                <w:rFonts w:eastAsiaTheme="minorHAnsi"/>
                <w:sz w:val="22"/>
                <w:szCs w:val="22"/>
              </w:rPr>
            </w:pPr>
            <w:r>
              <w:rPr>
                <w:rFonts w:eastAsiaTheme="minorHAnsi"/>
                <w:sz w:val="22"/>
                <w:szCs w:val="22"/>
              </w:rPr>
              <w:t>Service</w:t>
            </w:r>
            <w:r w:rsidR="004E36EE" w:rsidRPr="004E36EE">
              <w:rPr>
                <w:rFonts w:eastAsiaTheme="minorHAnsi"/>
                <w:sz w:val="22"/>
                <w:szCs w:val="22"/>
              </w:rPr>
              <w:t xml:space="preserve"> </w:t>
            </w:r>
          </w:p>
        </w:tc>
      </w:tr>
      <w:tr w:rsidR="004E36EE" w:rsidRPr="004E36EE" w:rsidTr="00CC5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2184"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 xml:space="preserve">Statute: </w:t>
            </w:r>
          </w:p>
        </w:tc>
        <w:tc>
          <w:tcPr>
            <w:tcW w:w="6886" w:type="dxa"/>
            <w:tcBorders>
              <w:top w:val="nil"/>
              <w:left w:val="nil"/>
              <w:bottom w:val="nil"/>
              <w:right w:val="nil"/>
            </w:tcBorders>
          </w:tcPr>
          <w:p w:rsidR="004E36EE" w:rsidRPr="004E36EE" w:rsidRDefault="00CC5BD9" w:rsidP="004E36EE">
            <w:pPr>
              <w:rPr>
                <w:rFonts w:eastAsiaTheme="minorHAnsi"/>
                <w:sz w:val="22"/>
                <w:szCs w:val="22"/>
              </w:rPr>
            </w:pPr>
            <w:r w:rsidRPr="00CC5BD9">
              <w:rPr>
                <w:rFonts w:eastAsiaTheme="minorHAnsi"/>
                <w:sz w:val="22"/>
                <w:szCs w:val="22"/>
              </w:rPr>
              <w:t>415 ILCS 5/14.7</w:t>
            </w:r>
          </w:p>
        </w:tc>
      </w:tr>
      <w:tr w:rsidR="004E36EE" w:rsidRPr="004E36EE" w:rsidTr="00CC5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2184"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 xml:space="preserve">Public Act: </w:t>
            </w:r>
          </w:p>
        </w:tc>
        <w:tc>
          <w:tcPr>
            <w:tcW w:w="6886" w:type="dxa"/>
            <w:tcBorders>
              <w:top w:val="nil"/>
              <w:left w:val="nil"/>
              <w:bottom w:val="nil"/>
              <w:right w:val="nil"/>
            </w:tcBorders>
          </w:tcPr>
          <w:p w:rsidR="004E36EE" w:rsidRPr="004E36EE" w:rsidRDefault="00CC5BD9" w:rsidP="004E36EE">
            <w:pPr>
              <w:rPr>
                <w:rFonts w:eastAsiaTheme="minorHAnsi"/>
                <w:sz w:val="22"/>
                <w:szCs w:val="22"/>
              </w:rPr>
            </w:pPr>
            <w:r w:rsidRPr="00CC5BD9">
              <w:rPr>
                <w:rFonts w:eastAsiaTheme="minorHAnsi"/>
                <w:sz w:val="22"/>
                <w:szCs w:val="22"/>
              </w:rPr>
              <w:t>101-0226</w:t>
            </w:r>
          </w:p>
        </w:tc>
      </w:tr>
      <w:tr w:rsidR="004E36EE" w:rsidRPr="004E36EE" w:rsidTr="00CC5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84"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 xml:space="preserve">Bill Number: </w:t>
            </w:r>
          </w:p>
        </w:tc>
        <w:tc>
          <w:tcPr>
            <w:tcW w:w="6886" w:type="dxa"/>
            <w:tcBorders>
              <w:top w:val="nil"/>
              <w:left w:val="nil"/>
              <w:bottom w:val="nil"/>
              <w:right w:val="nil"/>
            </w:tcBorders>
          </w:tcPr>
          <w:p w:rsidR="004E36EE" w:rsidRPr="004E36EE" w:rsidRDefault="00CC5BD9" w:rsidP="004E36EE">
            <w:pPr>
              <w:rPr>
                <w:rFonts w:eastAsiaTheme="minorHAnsi"/>
                <w:sz w:val="22"/>
                <w:szCs w:val="22"/>
              </w:rPr>
            </w:pPr>
            <w:r w:rsidRPr="00CC5BD9">
              <w:rPr>
                <w:rFonts w:eastAsiaTheme="minorHAnsi"/>
                <w:sz w:val="22"/>
                <w:szCs w:val="22"/>
              </w:rPr>
              <w:t>HB0137</w:t>
            </w:r>
          </w:p>
        </w:tc>
      </w:tr>
      <w:tr w:rsidR="004E36EE" w:rsidRPr="004E36EE" w:rsidTr="00CC5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84"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 xml:space="preserve">Supervising Agency: </w:t>
            </w:r>
          </w:p>
        </w:tc>
        <w:tc>
          <w:tcPr>
            <w:tcW w:w="6886" w:type="dxa"/>
            <w:tcBorders>
              <w:top w:val="nil"/>
              <w:left w:val="nil"/>
              <w:bottom w:val="nil"/>
              <w:right w:val="nil"/>
            </w:tcBorders>
          </w:tcPr>
          <w:p w:rsidR="004E36EE" w:rsidRPr="004E36EE" w:rsidRDefault="00CC5BD9" w:rsidP="004E36EE">
            <w:pPr>
              <w:rPr>
                <w:rFonts w:eastAsiaTheme="minorHAnsi"/>
                <w:sz w:val="22"/>
                <w:szCs w:val="22"/>
              </w:rPr>
            </w:pPr>
            <w:r>
              <w:rPr>
                <w:rFonts w:eastAsiaTheme="minorHAnsi"/>
                <w:sz w:val="22"/>
                <w:szCs w:val="22"/>
              </w:rPr>
              <w:t>Environmental Protection Agency</w:t>
            </w:r>
          </w:p>
        </w:tc>
      </w:tr>
      <w:tr w:rsidR="004E36EE" w:rsidRPr="004E36EE" w:rsidTr="00CC5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84"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 xml:space="preserve">Effective Date: </w:t>
            </w:r>
          </w:p>
        </w:tc>
        <w:tc>
          <w:tcPr>
            <w:tcW w:w="6886" w:type="dxa"/>
            <w:tcBorders>
              <w:top w:val="nil"/>
              <w:left w:val="nil"/>
              <w:bottom w:val="nil"/>
              <w:right w:val="nil"/>
            </w:tcBorders>
          </w:tcPr>
          <w:p w:rsidR="004E36EE" w:rsidRPr="004E36EE" w:rsidRDefault="00CC5BD9" w:rsidP="004E36EE">
            <w:pPr>
              <w:rPr>
                <w:rFonts w:eastAsiaTheme="minorHAnsi"/>
                <w:sz w:val="22"/>
                <w:szCs w:val="22"/>
              </w:rPr>
            </w:pPr>
            <w:r>
              <w:rPr>
                <w:rFonts w:eastAsiaTheme="minorHAnsi"/>
                <w:sz w:val="22"/>
                <w:szCs w:val="22"/>
              </w:rPr>
              <w:t>June 1, 2020</w:t>
            </w:r>
          </w:p>
        </w:tc>
      </w:tr>
      <w:tr w:rsidR="004E36EE" w:rsidRPr="004E36EE" w:rsidTr="00CC5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3"/>
        </w:trPr>
        <w:tc>
          <w:tcPr>
            <w:tcW w:w="2184"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Description/Analysis:</w:t>
            </w:r>
          </w:p>
        </w:tc>
        <w:tc>
          <w:tcPr>
            <w:tcW w:w="6886" w:type="dxa"/>
            <w:tcBorders>
              <w:top w:val="nil"/>
              <w:left w:val="nil"/>
              <w:bottom w:val="nil"/>
              <w:right w:val="nil"/>
            </w:tcBorders>
          </w:tcPr>
          <w:p w:rsidR="004E36EE" w:rsidRPr="004E36EE" w:rsidRDefault="00CC5BD9" w:rsidP="004E36EE">
            <w:pPr>
              <w:rPr>
                <w:rFonts w:eastAsiaTheme="minorHAnsi"/>
                <w:sz w:val="22"/>
                <w:szCs w:val="22"/>
              </w:rPr>
            </w:pPr>
            <w:r>
              <w:rPr>
                <w:rFonts w:ascii="Arial" w:hAnsi="Arial" w:cs="Arial"/>
                <w:color w:val="000000"/>
                <w:shd w:val="clear" w:color="auto" w:fill="FFFFFF"/>
              </w:rPr>
              <w:t xml:space="preserve">Amends the Environmental Protection Act. </w:t>
            </w:r>
            <w:r w:rsidRPr="00CC5BD9">
              <w:rPr>
                <w:rFonts w:ascii="Arial" w:hAnsi="Arial" w:cs="Arial"/>
                <w:color w:val="000000"/>
                <w:shd w:val="clear" w:color="auto" w:fill="FFFFFF"/>
              </w:rPr>
              <w:t xml:space="preserve">Reinserts the provisions of the engrossed bill with the following changes. In a provision that excludes routine maintenance of community water supplies from rules governing certain corrosion prevention projects, provides that routine maintenance activities shall (instead of </w:t>
            </w:r>
            <w:proofErr w:type="gramStart"/>
            <w:r w:rsidRPr="00CC5BD9">
              <w:rPr>
                <w:rFonts w:ascii="Arial" w:hAnsi="Arial" w:cs="Arial"/>
                <w:color w:val="000000"/>
                <w:shd w:val="clear" w:color="auto" w:fill="FFFFFF"/>
              </w:rPr>
              <w:t>may</w:t>
            </w:r>
            <w:proofErr w:type="gramEnd"/>
            <w:r w:rsidRPr="00CC5BD9">
              <w:rPr>
                <w:rFonts w:ascii="Arial" w:hAnsi="Arial" w:cs="Arial"/>
                <w:color w:val="000000"/>
                <w:shd w:val="clear" w:color="auto" w:fill="FFFFFF"/>
              </w:rPr>
              <w:t>) include specified activities.</w:t>
            </w:r>
          </w:p>
        </w:tc>
      </w:tr>
      <w:tr w:rsidR="004E36EE" w:rsidRPr="004E36EE" w:rsidTr="00CC5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84"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 xml:space="preserve">Cost: </w:t>
            </w:r>
          </w:p>
        </w:tc>
        <w:tc>
          <w:tcPr>
            <w:tcW w:w="6886"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 xml:space="preserve">Unknown </w:t>
            </w:r>
            <w:proofErr w:type="gramStart"/>
            <w:r w:rsidRPr="004E36EE">
              <w:rPr>
                <w:rFonts w:eastAsiaTheme="minorHAnsi"/>
                <w:sz w:val="22"/>
                <w:szCs w:val="22"/>
              </w:rPr>
              <w:t>at this time</w:t>
            </w:r>
            <w:proofErr w:type="gramEnd"/>
          </w:p>
        </w:tc>
      </w:tr>
      <w:tr w:rsidR="004E36EE" w:rsidRPr="004E36EE" w:rsidTr="00CC5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84" w:type="dxa"/>
            <w:tcBorders>
              <w:top w:val="nil"/>
              <w:left w:val="nil"/>
              <w:bottom w:val="nil"/>
              <w:right w:val="nil"/>
            </w:tcBorders>
          </w:tcPr>
          <w:p w:rsidR="004E36EE" w:rsidRPr="004E36EE" w:rsidRDefault="004E36EE" w:rsidP="004E36EE">
            <w:pPr>
              <w:rPr>
                <w:rFonts w:eastAsiaTheme="minorHAnsi"/>
                <w:sz w:val="22"/>
                <w:szCs w:val="22"/>
              </w:rPr>
            </w:pPr>
            <w:proofErr w:type="gramStart"/>
            <w:r w:rsidRPr="004E36EE">
              <w:rPr>
                <w:rFonts w:eastAsiaTheme="minorHAnsi"/>
                <w:sz w:val="22"/>
                <w:szCs w:val="22"/>
              </w:rPr>
              <w:t>Methodology :</w:t>
            </w:r>
            <w:proofErr w:type="gramEnd"/>
          </w:p>
        </w:tc>
        <w:tc>
          <w:tcPr>
            <w:tcW w:w="6886"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N/A</w:t>
            </w:r>
          </w:p>
        </w:tc>
      </w:tr>
      <w:tr w:rsidR="004E36EE" w:rsidRPr="004E36EE" w:rsidTr="00AB3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2184"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Reimbursement:</w:t>
            </w:r>
          </w:p>
        </w:tc>
        <w:tc>
          <w:tcPr>
            <w:tcW w:w="6886"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 xml:space="preserve">No reimbursement required. </w:t>
            </w:r>
          </w:p>
        </w:tc>
      </w:tr>
      <w:tr w:rsidR="004E36EE" w:rsidRPr="004E36EE" w:rsidTr="00CC5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84"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GA Exemptions:</w:t>
            </w:r>
          </w:p>
        </w:tc>
        <w:tc>
          <w:tcPr>
            <w:tcW w:w="6886"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None</w:t>
            </w:r>
          </w:p>
        </w:tc>
      </w:tr>
      <w:tr w:rsidR="004E36EE" w:rsidRPr="004E36EE" w:rsidTr="00CC5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84"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 xml:space="preserve">Exclusions: </w:t>
            </w:r>
          </w:p>
        </w:tc>
        <w:tc>
          <w:tcPr>
            <w:tcW w:w="6886"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No exclusions</w:t>
            </w:r>
          </w:p>
        </w:tc>
      </w:tr>
    </w:tbl>
    <w:p w:rsidR="004E36EE" w:rsidRDefault="004E36EE" w:rsidP="004E36EE">
      <w:pPr>
        <w:spacing w:after="200" w:line="276" w:lineRule="auto"/>
        <w:rPr>
          <w:rFonts w:asciiTheme="minorHAnsi" w:eastAsiaTheme="minorHAnsi" w:hAnsiTheme="minorHAnsi" w:cstheme="minorBidi"/>
          <w:sz w:val="22"/>
          <w:szCs w:val="22"/>
        </w:rPr>
      </w:pPr>
    </w:p>
    <w:p w:rsidR="001E1BA7" w:rsidRDefault="001E1BA7" w:rsidP="004E36EE">
      <w:pPr>
        <w:spacing w:after="200" w:line="276" w:lineRule="auto"/>
        <w:rPr>
          <w:rFonts w:asciiTheme="minorHAnsi" w:eastAsiaTheme="minorHAnsi" w:hAnsiTheme="minorHAnsi" w:cstheme="minorBidi"/>
          <w:sz w:val="22"/>
          <w:szCs w:val="22"/>
        </w:rPr>
      </w:pPr>
    </w:p>
    <w:p w:rsidR="001E1BA7" w:rsidRDefault="001E1BA7" w:rsidP="004E36EE">
      <w:pPr>
        <w:spacing w:after="200" w:line="276" w:lineRule="auto"/>
        <w:rPr>
          <w:rFonts w:asciiTheme="minorHAnsi" w:eastAsiaTheme="minorHAnsi" w:hAnsiTheme="minorHAnsi" w:cstheme="minorBidi"/>
          <w:sz w:val="22"/>
          <w:szCs w:val="22"/>
        </w:rPr>
      </w:pPr>
    </w:p>
    <w:p w:rsidR="001E1BA7" w:rsidRDefault="001E1BA7" w:rsidP="004E36EE">
      <w:pPr>
        <w:spacing w:after="200" w:line="276" w:lineRule="auto"/>
        <w:rPr>
          <w:rFonts w:asciiTheme="minorHAnsi" w:eastAsiaTheme="minorHAnsi" w:hAnsiTheme="minorHAnsi" w:cstheme="minorBidi"/>
          <w:sz w:val="22"/>
          <w:szCs w:val="22"/>
        </w:rPr>
      </w:pPr>
    </w:p>
    <w:p w:rsidR="001E1BA7" w:rsidRDefault="001E1BA7" w:rsidP="004E36EE">
      <w:pPr>
        <w:spacing w:after="200" w:line="276" w:lineRule="auto"/>
        <w:rPr>
          <w:rFonts w:asciiTheme="minorHAnsi" w:eastAsiaTheme="minorHAnsi" w:hAnsiTheme="minorHAnsi" w:cstheme="minorBidi"/>
          <w:sz w:val="22"/>
          <w:szCs w:val="22"/>
        </w:rPr>
      </w:pPr>
    </w:p>
    <w:p w:rsidR="001E1BA7" w:rsidRDefault="001E1BA7" w:rsidP="004E36EE">
      <w:pPr>
        <w:spacing w:after="200" w:line="276" w:lineRule="auto"/>
        <w:rPr>
          <w:rFonts w:asciiTheme="minorHAnsi" w:eastAsiaTheme="minorHAnsi" w:hAnsiTheme="minorHAnsi" w:cstheme="minorBidi"/>
          <w:sz w:val="22"/>
          <w:szCs w:val="22"/>
        </w:rPr>
      </w:pPr>
    </w:p>
    <w:p w:rsidR="001E1BA7" w:rsidRDefault="001E1BA7" w:rsidP="004E36EE">
      <w:pPr>
        <w:spacing w:after="200" w:line="276" w:lineRule="auto"/>
        <w:rPr>
          <w:rFonts w:asciiTheme="minorHAnsi" w:eastAsiaTheme="minorHAnsi" w:hAnsiTheme="minorHAnsi" w:cstheme="minorBidi"/>
          <w:sz w:val="22"/>
          <w:szCs w:val="22"/>
        </w:rPr>
      </w:pPr>
    </w:p>
    <w:p w:rsidR="001E1BA7" w:rsidRDefault="001E1BA7" w:rsidP="004E36EE">
      <w:pPr>
        <w:spacing w:after="200" w:line="276" w:lineRule="auto"/>
        <w:rPr>
          <w:rFonts w:asciiTheme="minorHAnsi" w:eastAsiaTheme="minorHAnsi" w:hAnsiTheme="minorHAnsi" w:cstheme="minorBidi"/>
          <w:sz w:val="22"/>
          <w:szCs w:val="22"/>
        </w:rPr>
      </w:pPr>
    </w:p>
    <w:p w:rsidR="001E1BA7" w:rsidRDefault="001E1BA7" w:rsidP="004E36EE">
      <w:pPr>
        <w:spacing w:after="200" w:line="276" w:lineRule="auto"/>
        <w:rPr>
          <w:rFonts w:asciiTheme="minorHAnsi" w:eastAsiaTheme="minorHAnsi" w:hAnsiTheme="minorHAnsi" w:cstheme="minorBidi"/>
          <w:sz w:val="22"/>
          <w:szCs w:val="22"/>
        </w:rPr>
      </w:pPr>
    </w:p>
    <w:p w:rsidR="00F5216F" w:rsidRDefault="00F5216F" w:rsidP="004E36EE">
      <w:pPr>
        <w:spacing w:after="200" w:line="276" w:lineRule="auto"/>
        <w:rPr>
          <w:rFonts w:asciiTheme="minorHAnsi" w:eastAsiaTheme="minorHAnsi" w:hAnsiTheme="minorHAnsi" w:cstheme="minorBidi"/>
          <w:sz w:val="22"/>
          <w:szCs w:val="22"/>
        </w:rPr>
      </w:pPr>
    </w:p>
    <w:p w:rsidR="00F5216F" w:rsidRDefault="00F5216F" w:rsidP="004E36EE">
      <w:pPr>
        <w:spacing w:after="200" w:line="276" w:lineRule="auto"/>
        <w:rPr>
          <w:rFonts w:asciiTheme="minorHAnsi" w:eastAsiaTheme="minorHAnsi" w:hAnsiTheme="minorHAnsi" w:cstheme="minorBidi"/>
          <w:sz w:val="22"/>
          <w:szCs w:val="22"/>
        </w:rPr>
      </w:pPr>
    </w:p>
    <w:p w:rsidR="00F5216F" w:rsidRDefault="00F5216F" w:rsidP="004E36EE">
      <w:pPr>
        <w:spacing w:after="200" w:line="276" w:lineRule="auto"/>
        <w:rPr>
          <w:rFonts w:asciiTheme="minorHAnsi" w:eastAsiaTheme="minorHAnsi" w:hAnsiTheme="minorHAnsi" w:cstheme="minorBidi"/>
          <w:sz w:val="22"/>
          <w:szCs w:val="22"/>
        </w:rPr>
      </w:pPr>
    </w:p>
    <w:p w:rsidR="00AD0D54" w:rsidRDefault="00AD0D54" w:rsidP="004E36EE">
      <w:pPr>
        <w:spacing w:after="200" w:line="276" w:lineRule="auto"/>
        <w:rPr>
          <w:rFonts w:asciiTheme="minorHAnsi" w:eastAsiaTheme="minorHAnsi" w:hAnsiTheme="minorHAnsi" w:cstheme="minorBidi"/>
          <w:sz w:val="22"/>
          <w:szCs w:val="22"/>
        </w:rPr>
      </w:pPr>
    </w:p>
    <w:p w:rsidR="00CC5BD9" w:rsidRDefault="00CC5BD9" w:rsidP="004E36EE">
      <w:pPr>
        <w:spacing w:after="200" w:line="276" w:lineRule="auto"/>
        <w:rPr>
          <w:rFonts w:asciiTheme="minorHAnsi" w:eastAsiaTheme="minorHAnsi" w:hAnsiTheme="minorHAnsi" w:cstheme="minorBidi"/>
          <w:sz w:val="22"/>
          <w:szCs w:val="22"/>
        </w:rPr>
      </w:pPr>
    </w:p>
    <w:p w:rsidR="00CC5BD9" w:rsidRDefault="00CC5BD9" w:rsidP="004E36EE">
      <w:pPr>
        <w:spacing w:after="200" w:line="276" w:lineRule="auto"/>
        <w:rPr>
          <w:rFonts w:asciiTheme="minorHAnsi" w:eastAsiaTheme="minorHAnsi" w:hAnsiTheme="minorHAnsi" w:cstheme="minorBidi"/>
          <w:sz w:val="22"/>
          <w:szCs w:val="22"/>
        </w:rPr>
      </w:pPr>
    </w:p>
    <w:p w:rsidR="00CC5BD9" w:rsidRDefault="00CC5BD9" w:rsidP="004E36EE">
      <w:pPr>
        <w:spacing w:after="200" w:line="276" w:lineRule="auto"/>
        <w:rPr>
          <w:rFonts w:asciiTheme="minorHAnsi" w:eastAsiaTheme="minorHAnsi" w:hAnsiTheme="minorHAnsi" w:cstheme="minorBidi"/>
          <w:sz w:val="22"/>
          <w:szCs w:val="22"/>
        </w:rPr>
      </w:pPr>
    </w:p>
    <w:p w:rsidR="00CC5BD9" w:rsidRDefault="00CC5BD9" w:rsidP="004E36EE">
      <w:pPr>
        <w:spacing w:after="200" w:line="276" w:lineRule="auto"/>
        <w:rPr>
          <w:rFonts w:asciiTheme="minorHAnsi" w:eastAsiaTheme="minorHAnsi" w:hAnsiTheme="minorHAnsi" w:cstheme="minorBidi"/>
          <w:sz w:val="22"/>
          <w:szCs w:val="22"/>
        </w:rPr>
      </w:pPr>
    </w:p>
    <w:p w:rsidR="00CC5BD9" w:rsidRDefault="00CC5BD9" w:rsidP="004E36EE">
      <w:pPr>
        <w:spacing w:after="200" w:line="276" w:lineRule="auto"/>
        <w:rPr>
          <w:rFonts w:asciiTheme="minorHAnsi" w:eastAsiaTheme="minorHAnsi" w:hAnsiTheme="minorHAnsi" w:cstheme="minorBidi"/>
          <w:sz w:val="22"/>
          <w:szCs w:val="22"/>
        </w:rPr>
      </w:pPr>
    </w:p>
    <w:p w:rsidR="00CC5BD9" w:rsidRPr="004E36EE" w:rsidRDefault="00CC5BD9" w:rsidP="004E36EE">
      <w:pPr>
        <w:spacing w:after="200" w:line="276" w:lineRule="auto"/>
        <w:rPr>
          <w:rFonts w:asciiTheme="minorHAnsi" w:eastAsiaTheme="minorHAnsi" w:hAnsiTheme="minorHAnsi" w:cstheme="minorBidi"/>
          <w:sz w:val="22"/>
          <w:szCs w:val="22"/>
        </w:rPr>
      </w:pPr>
    </w:p>
    <w:tbl>
      <w:tblPr>
        <w:tblStyle w:val="TableGrid"/>
        <w:tblpPr w:leftFromText="180" w:rightFromText="180" w:vertAnchor="text" w:horzAnchor="margin" w:tblpY="-7514"/>
        <w:tblW w:w="0" w:type="auto"/>
        <w:tblLook w:val="04A0" w:firstRow="1" w:lastRow="0" w:firstColumn="1" w:lastColumn="0" w:noHBand="0" w:noVBand="1"/>
      </w:tblPr>
      <w:tblGrid>
        <w:gridCol w:w="2174"/>
        <w:gridCol w:w="6852"/>
      </w:tblGrid>
      <w:tr w:rsidR="00AB390A" w:rsidRPr="004E36EE" w:rsidTr="00AB390A">
        <w:trPr>
          <w:trHeight w:val="1440"/>
        </w:trPr>
        <w:tc>
          <w:tcPr>
            <w:tcW w:w="2174" w:type="dxa"/>
            <w:tcBorders>
              <w:top w:val="nil"/>
              <w:left w:val="nil"/>
              <w:bottom w:val="nil"/>
              <w:right w:val="nil"/>
            </w:tcBorders>
          </w:tcPr>
          <w:p w:rsidR="00AB390A" w:rsidRDefault="00AB390A" w:rsidP="00AB390A">
            <w:pPr>
              <w:rPr>
                <w:rFonts w:eastAsiaTheme="minorHAnsi"/>
                <w:sz w:val="22"/>
                <w:szCs w:val="22"/>
              </w:rPr>
            </w:pPr>
          </w:p>
          <w:p w:rsidR="00AB390A" w:rsidRDefault="00AB390A" w:rsidP="00AB390A">
            <w:pPr>
              <w:rPr>
                <w:rFonts w:eastAsiaTheme="minorHAnsi"/>
                <w:sz w:val="22"/>
                <w:szCs w:val="22"/>
              </w:rPr>
            </w:pPr>
          </w:p>
          <w:p w:rsidR="00AB390A" w:rsidRDefault="00AB390A" w:rsidP="00AB390A">
            <w:pPr>
              <w:rPr>
                <w:rFonts w:eastAsiaTheme="minorHAnsi"/>
                <w:sz w:val="22"/>
                <w:szCs w:val="22"/>
              </w:rPr>
            </w:pPr>
          </w:p>
          <w:p w:rsidR="00AB390A" w:rsidRDefault="00AB390A" w:rsidP="00AB390A">
            <w:pPr>
              <w:rPr>
                <w:rFonts w:eastAsiaTheme="minorHAnsi"/>
                <w:sz w:val="22"/>
                <w:szCs w:val="22"/>
              </w:rPr>
            </w:pPr>
          </w:p>
          <w:p w:rsidR="00AB390A" w:rsidRDefault="00AB390A" w:rsidP="00AB390A">
            <w:pPr>
              <w:rPr>
                <w:rFonts w:eastAsiaTheme="minorHAnsi"/>
                <w:sz w:val="22"/>
                <w:szCs w:val="22"/>
              </w:rPr>
            </w:pPr>
          </w:p>
          <w:p w:rsidR="00AB390A" w:rsidRPr="004E36EE" w:rsidRDefault="00AB390A" w:rsidP="00AB390A">
            <w:pPr>
              <w:rPr>
                <w:rFonts w:eastAsiaTheme="minorHAnsi"/>
                <w:sz w:val="22"/>
                <w:szCs w:val="22"/>
              </w:rPr>
            </w:pPr>
            <w:r w:rsidRPr="004E36EE">
              <w:rPr>
                <w:rFonts w:eastAsiaTheme="minorHAnsi"/>
                <w:sz w:val="22"/>
                <w:szCs w:val="22"/>
              </w:rPr>
              <w:t xml:space="preserve">Type of Government: </w:t>
            </w:r>
          </w:p>
        </w:tc>
        <w:tc>
          <w:tcPr>
            <w:tcW w:w="6852" w:type="dxa"/>
            <w:tcBorders>
              <w:top w:val="nil"/>
              <w:left w:val="nil"/>
              <w:bottom w:val="nil"/>
              <w:right w:val="nil"/>
            </w:tcBorders>
          </w:tcPr>
          <w:p w:rsidR="00AB390A" w:rsidRDefault="00AB390A" w:rsidP="00AB390A">
            <w:pPr>
              <w:rPr>
                <w:rFonts w:eastAsiaTheme="minorHAnsi"/>
                <w:sz w:val="22"/>
                <w:szCs w:val="22"/>
              </w:rPr>
            </w:pPr>
          </w:p>
          <w:p w:rsidR="00AB390A" w:rsidRDefault="00AB390A" w:rsidP="00AB390A">
            <w:pPr>
              <w:rPr>
                <w:rFonts w:eastAsiaTheme="minorHAnsi"/>
                <w:sz w:val="22"/>
                <w:szCs w:val="22"/>
              </w:rPr>
            </w:pPr>
          </w:p>
          <w:p w:rsidR="00AB390A" w:rsidRDefault="00AB390A" w:rsidP="00AB390A">
            <w:pPr>
              <w:rPr>
                <w:rFonts w:eastAsiaTheme="minorHAnsi"/>
                <w:sz w:val="22"/>
                <w:szCs w:val="22"/>
              </w:rPr>
            </w:pPr>
          </w:p>
          <w:p w:rsidR="00AB390A" w:rsidRDefault="00AB390A" w:rsidP="00AB390A">
            <w:pPr>
              <w:rPr>
                <w:rFonts w:eastAsiaTheme="minorHAnsi"/>
                <w:sz w:val="22"/>
                <w:szCs w:val="22"/>
              </w:rPr>
            </w:pPr>
          </w:p>
          <w:p w:rsidR="00AB390A" w:rsidRDefault="00AB390A" w:rsidP="00AB390A">
            <w:pPr>
              <w:rPr>
                <w:rFonts w:eastAsiaTheme="minorHAnsi"/>
                <w:sz w:val="22"/>
                <w:szCs w:val="22"/>
              </w:rPr>
            </w:pPr>
          </w:p>
          <w:p w:rsidR="00AB390A" w:rsidRPr="004E36EE" w:rsidRDefault="00AB390A" w:rsidP="00AB390A">
            <w:pPr>
              <w:rPr>
                <w:rFonts w:eastAsiaTheme="minorHAnsi"/>
                <w:sz w:val="22"/>
                <w:szCs w:val="22"/>
              </w:rPr>
            </w:pPr>
            <w:r>
              <w:rPr>
                <w:rFonts w:eastAsiaTheme="minorHAnsi"/>
                <w:sz w:val="22"/>
                <w:szCs w:val="22"/>
              </w:rPr>
              <w:t>Public School Districts</w:t>
            </w:r>
          </w:p>
        </w:tc>
      </w:tr>
      <w:tr w:rsidR="00AB390A" w:rsidRPr="004E36EE" w:rsidTr="00AB390A">
        <w:trPr>
          <w:trHeight w:val="80"/>
        </w:trPr>
        <w:tc>
          <w:tcPr>
            <w:tcW w:w="2174" w:type="dxa"/>
            <w:tcBorders>
              <w:top w:val="nil"/>
              <w:left w:val="nil"/>
              <w:bottom w:val="nil"/>
              <w:right w:val="nil"/>
            </w:tcBorders>
          </w:tcPr>
          <w:p w:rsidR="00AB390A" w:rsidRPr="004E36EE" w:rsidRDefault="00AB390A" w:rsidP="00AB390A">
            <w:pPr>
              <w:rPr>
                <w:rFonts w:eastAsiaTheme="minorHAnsi"/>
                <w:sz w:val="22"/>
                <w:szCs w:val="22"/>
              </w:rPr>
            </w:pPr>
            <w:r w:rsidRPr="004E36EE">
              <w:rPr>
                <w:rFonts w:eastAsiaTheme="minorHAnsi"/>
                <w:sz w:val="22"/>
                <w:szCs w:val="22"/>
              </w:rPr>
              <w:t xml:space="preserve">Subject: </w:t>
            </w:r>
          </w:p>
        </w:tc>
        <w:tc>
          <w:tcPr>
            <w:tcW w:w="6852" w:type="dxa"/>
            <w:tcBorders>
              <w:top w:val="nil"/>
              <w:left w:val="nil"/>
              <w:bottom w:val="nil"/>
              <w:right w:val="nil"/>
            </w:tcBorders>
          </w:tcPr>
          <w:p w:rsidR="00AB390A" w:rsidRPr="004E36EE" w:rsidRDefault="00AB390A" w:rsidP="00AB390A">
            <w:pPr>
              <w:rPr>
                <w:rFonts w:eastAsiaTheme="minorHAnsi"/>
                <w:sz w:val="22"/>
                <w:szCs w:val="22"/>
              </w:rPr>
            </w:pPr>
            <w:r>
              <w:rPr>
                <w:rFonts w:eastAsiaTheme="minorHAnsi"/>
                <w:sz w:val="22"/>
                <w:szCs w:val="22"/>
              </w:rPr>
              <w:t>LGBTQ History</w:t>
            </w:r>
          </w:p>
        </w:tc>
      </w:tr>
      <w:tr w:rsidR="00AB390A" w:rsidRPr="004E36EE" w:rsidTr="00CC5BD9">
        <w:tc>
          <w:tcPr>
            <w:tcW w:w="2174" w:type="dxa"/>
            <w:tcBorders>
              <w:top w:val="nil"/>
              <w:left w:val="nil"/>
              <w:bottom w:val="nil"/>
              <w:right w:val="nil"/>
            </w:tcBorders>
          </w:tcPr>
          <w:p w:rsidR="00AB390A" w:rsidRPr="004E36EE" w:rsidRDefault="00AB390A" w:rsidP="00AB390A">
            <w:pPr>
              <w:rPr>
                <w:rFonts w:eastAsiaTheme="minorHAnsi"/>
                <w:sz w:val="22"/>
                <w:szCs w:val="22"/>
              </w:rPr>
            </w:pPr>
            <w:r w:rsidRPr="004E36EE">
              <w:rPr>
                <w:rFonts w:eastAsiaTheme="minorHAnsi"/>
                <w:sz w:val="22"/>
                <w:szCs w:val="22"/>
              </w:rPr>
              <w:t>Type of Mandate:</w:t>
            </w:r>
          </w:p>
        </w:tc>
        <w:tc>
          <w:tcPr>
            <w:tcW w:w="6852" w:type="dxa"/>
            <w:tcBorders>
              <w:top w:val="nil"/>
              <w:left w:val="nil"/>
              <w:bottom w:val="nil"/>
              <w:right w:val="nil"/>
            </w:tcBorders>
          </w:tcPr>
          <w:p w:rsidR="00AB390A" w:rsidRPr="004E36EE" w:rsidRDefault="00AB390A" w:rsidP="00AB390A">
            <w:pPr>
              <w:rPr>
                <w:rFonts w:eastAsiaTheme="minorHAnsi"/>
                <w:sz w:val="22"/>
                <w:szCs w:val="22"/>
              </w:rPr>
            </w:pPr>
            <w:r>
              <w:rPr>
                <w:rFonts w:eastAsiaTheme="minorHAnsi"/>
                <w:sz w:val="22"/>
                <w:szCs w:val="22"/>
              </w:rPr>
              <w:t>Service</w:t>
            </w:r>
            <w:r w:rsidRPr="004E36EE">
              <w:rPr>
                <w:rFonts w:eastAsiaTheme="minorHAnsi"/>
                <w:sz w:val="22"/>
                <w:szCs w:val="22"/>
              </w:rPr>
              <w:t xml:space="preserve"> </w:t>
            </w:r>
          </w:p>
        </w:tc>
      </w:tr>
      <w:tr w:rsidR="00AB390A" w:rsidRPr="004E36EE" w:rsidTr="00CC5BD9">
        <w:tc>
          <w:tcPr>
            <w:tcW w:w="2174" w:type="dxa"/>
            <w:tcBorders>
              <w:top w:val="nil"/>
              <w:left w:val="nil"/>
              <w:bottom w:val="nil"/>
              <w:right w:val="nil"/>
            </w:tcBorders>
          </w:tcPr>
          <w:p w:rsidR="00AB390A" w:rsidRPr="004E36EE" w:rsidRDefault="00AB390A" w:rsidP="00AB390A">
            <w:pPr>
              <w:rPr>
                <w:rFonts w:eastAsiaTheme="minorHAnsi"/>
                <w:sz w:val="22"/>
                <w:szCs w:val="22"/>
              </w:rPr>
            </w:pPr>
            <w:r w:rsidRPr="004E36EE">
              <w:rPr>
                <w:rFonts w:eastAsiaTheme="minorHAnsi"/>
                <w:sz w:val="22"/>
                <w:szCs w:val="22"/>
              </w:rPr>
              <w:t xml:space="preserve">Statute: </w:t>
            </w:r>
          </w:p>
        </w:tc>
        <w:tc>
          <w:tcPr>
            <w:tcW w:w="6852" w:type="dxa"/>
            <w:tcBorders>
              <w:top w:val="nil"/>
              <w:left w:val="nil"/>
              <w:bottom w:val="nil"/>
              <w:right w:val="nil"/>
            </w:tcBorders>
          </w:tcPr>
          <w:p w:rsidR="00AB390A" w:rsidRPr="004E36EE" w:rsidRDefault="00AB390A" w:rsidP="00AB390A">
            <w:pPr>
              <w:rPr>
                <w:rFonts w:eastAsiaTheme="minorHAnsi"/>
                <w:sz w:val="22"/>
                <w:szCs w:val="22"/>
              </w:rPr>
            </w:pPr>
            <w:r w:rsidRPr="00AB390A">
              <w:rPr>
                <w:rFonts w:eastAsiaTheme="minorHAnsi"/>
                <w:sz w:val="22"/>
                <w:szCs w:val="22"/>
              </w:rPr>
              <w:t>105 ILCS 5/2-3.155</w:t>
            </w:r>
            <w:r>
              <w:rPr>
                <w:rFonts w:eastAsiaTheme="minorHAnsi"/>
                <w:sz w:val="22"/>
                <w:szCs w:val="22"/>
              </w:rPr>
              <w:t xml:space="preserve">; </w:t>
            </w:r>
            <w:r w:rsidRPr="00AB390A">
              <w:rPr>
                <w:rFonts w:eastAsiaTheme="minorHAnsi"/>
                <w:sz w:val="22"/>
                <w:szCs w:val="22"/>
              </w:rPr>
              <w:t>105 ILCS 5/27-21</w:t>
            </w:r>
            <w:r>
              <w:rPr>
                <w:rFonts w:eastAsiaTheme="minorHAnsi"/>
                <w:sz w:val="22"/>
                <w:szCs w:val="22"/>
              </w:rPr>
              <w:t xml:space="preserve"> </w:t>
            </w:r>
          </w:p>
        </w:tc>
      </w:tr>
      <w:tr w:rsidR="00AB390A" w:rsidRPr="004E36EE" w:rsidTr="00CC5BD9">
        <w:tc>
          <w:tcPr>
            <w:tcW w:w="2174" w:type="dxa"/>
            <w:tcBorders>
              <w:top w:val="nil"/>
              <w:left w:val="nil"/>
              <w:bottom w:val="nil"/>
              <w:right w:val="nil"/>
            </w:tcBorders>
          </w:tcPr>
          <w:p w:rsidR="00AB390A" w:rsidRPr="004E36EE" w:rsidRDefault="00AB390A" w:rsidP="00AB390A">
            <w:pPr>
              <w:rPr>
                <w:rFonts w:eastAsiaTheme="minorHAnsi"/>
                <w:sz w:val="22"/>
                <w:szCs w:val="22"/>
              </w:rPr>
            </w:pPr>
            <w:r w:rsidRPr="004E36EE">
              <w:rPr>
                <w:rFonts w:eastAsiaTheme="minorHAnsi"/>
                <w:sz w:val="22"/>
                <w:szCs w:val="22"/>
              </w:rPr>
              <w:t xml:space="preserve">Public Act: </w:t>
            </w:r>
          </w:p>
        </w:tc>
        <w:tc>
          <w:tcPr>
            <w:tcW w:w="6852" w:type="dxa"/>
            <w:tcBorders>
              <w:top w:val="nil"/>
              <w:left w:val="nil"/>
              <w:bottom w:val="nil"/>
              <w:right w:val="nil"/>
            </w:tcBorders>
          </w:tcPr>
          <w:p w:rsidR="00AB390A" w:rsidRPr="004E36EE" w:rsidRDefault="00AB390A" w:rsidP="00AB390A">
            <w:pPr>
              <w:rPr>
                <w:rFonts w:eastAsiaTheme="minorHAnsi"/>
                <w:sz w:val="22"/>
                <w:szCs w:val="22"/>
              </w:rPr>
            </w:pPr>
            <w:r w:rsidRPr="00AB390A">
              <w:rPr>
                <w:rFonts w:eastAsiaTheme="minorHAnsi"/>
                <w:sz w:val="22"/>
                <w:szCs w:val="22"/>
              </w:rPr>
              <w:t>101-0227</w:t>
            </w:r>
          </w:p>
        </w:tc>
      </w:tr>
      <w:tr w:rsidR="00AB390A" w:rsidRPr="004E36EE" w:rsidTr="00CC5BD9">
        <w:tc>
          <w:tcPr>
            <w:tcW w:w="2174" w:type="dxa"/>
            <w:tcBorders>
              <w:top w:val="nil"/>
              <w:left w:val="nil"/>
              <w:bottom w:val="nil"/>
              <w:right w:val="nil"/>
            </w:tcBorders>
          </w:tcPr>
          <w:p w:rsidR="00AB390A" w:rsidRPr="004E36EE" w:rsidRDefault="00AB390A" w:rsidP="00AB390A">
            <w:pPr>
              <w:rPr>
                <w:rFonts w:eastAsiaTheme="minorHAnsi"/>
                <w:sz w:val="22"/>
                <w:szCs w:val="22"/>
              </w:rPr>
            </w:pPr>
            <w:r w:rsidRPr="004E36EE">
              <w:rPr>
                <w:rFonts w:eastAsiaTheme="minorHAnsi"/>
                <w:sz w:val="22"/>
                <w:szCs w:val="22"/>
              </w:rPr>
              <w:t xml:space="preserve">Bill Number: </w:t>
            </w:r>
          </w:p>
        </w:tc>
        <w:tc>
          <w:tcPr>
            <w:tcW w:w="6852" w:type="dxa"/>
            <w:tcBorders>
              <w:top w:val="nil"/>
              <w:left w:val="nil"/>
              <w:bottom w:val="nil"/>
              <w:right w:val="nil"/>
            </w:tcBorders>
          </w:tcPr>
          <w:p w:rsidR="00AB390A" w:rsidRPr="004E36EE" w:rsidRDefault="00AB390A" w:rsidP="00AB390A">
            <w:pPr>
              <w:rPr>
                <w:rFonts w:eastAsiaTheme="minorHAnsi"/>
                <w:sz w:val="22"/>
                <w:szCs w:val="22"/>
              </w:rPr>
            </w:pPr>
            <w:r w:rsidRPr="00AB390A">
              <w:rPr>
                <w:rFonts w:eastAsiaTheme="minorHAnsi"/>
                <w:sz w:val="22"/>
                <w:szCs w:val="22"/>
              </w:rPr>
              <w:t>HB0246</w:t>
            </w:r>
          </w:p>
        </w:tc>
      </w:tr>
      <w:tr w:rsidR="00AB390A" w:rsidRPr="004E36EE" w:rsidTr="00CC5BD9">
        <w:tc>
          <w:tcPr>
            <w:tcW w:w="2174" w:type="dxa"/>
            <w:tcBorders>
              <w:top w:val="nil"/>
              <w:left w:val="nil"/>
              <w:bottom w:val="nil"/>
              <w:right w:val="nil"/>
            </w:tcBorders>
          </w:tcPr>
          <w:p w:rsidR="00AB390A" w:rsidRPr="004E36EE" w:rsidRDefault="00AB390A" w:rsidP="00AB390A">
            <w:pPr>
              <w:rPr>
                <w:rFonts w:eastAsiaTheme="minorHAnsi"/>
                <w:sz w:val="22"/>
                <w:szCs w:val="22"/>
              </w:rPr>
            </w:pPr>
            <w:r w:rsidRPr="004E36EE">
              <w:rPr>
                <w:rFonts w:eastAsiaTheme="minorHAnsi"/>
                <w:sz w:val="22"/>
                <w:szCs w:val="22"/>
              </w:rPr>
              <w:t xml:space="preserve">Supervising Agency: </w:t>
            </w:r>
          </w:p>
        </w:tc>
        <w:tc>
          <w:tcPr>
            <w:tcW w:w="6852" w:type="dxa"/>
            <w:tcBorders>
              <w:top w:val="nil"/>
              <w:left w:val="nil"/>
              <w:bottom w:val="nil"/>
              <w:right w:val="nil"/>
            </w:tcBorders>
          </w:tcPr>
          <w:p w:rsidR="00AB390A" w:rsidRPr="004E36EE" w:rsidRDefault="00AB390A" w:rsidP="00AB390A">
            <w:pPr>
              <w:rPr>
                <w:rFonts w:eastAsiaTheme="minorHAnsi"/>
                <w:sz w:val="22"/>
                <w:szCs w:val="22"/>
              </w:rPr>
            </w:pPr>
            <w:r>
              <w:rPr>
                <w:rFonts w:eastAsiaTheme="minorHAnsi"/>
                <w:sz w:val="22"/>
                <w:szCs w:val="22"/>
              </w:rPr>
              <w:t>State Board of Education</w:t>
            </w:r>
          </w:p>
        </w:tc>
      </w:tr>
      <w:tr w:rsidR="00AB390A" w:rsidRPr="004E36EE" w:rsidTr="00CC5BD9">
        <w:tc>
          <w:tcPr>
            <w:tcW w:w="2174" w:type="dxa"/>
            <w:tcBorders>
              <w:top w:val="nil"/>
              <w:left w:val="nil"/>
              <w:bottom w:val="nil"/>
              <w:right w:val="nil"/>
            </w:tcBorders>
          </w:tcPr>
          <w:p w:rsidR="00AB390A" w:rsidRPr="004E36EE" w:rsidRDefault="00AB390A" w:rsidP="00AB390A">
            <w:pPr>
              <w:rPr>
                <w:rFonts w:eastAsiaTheme="minorHAnsi"/>
                <w:sz w:val="22"/>
                <w:szCs w:val="22"/>
              </w:rPr>
            </w:pPr>
            <w:r w:rsidRPr="004E36EE">
              <w:rPr>
                <w:rFonts w:eastAsiaTheme="minorHAnsi"/>
                <w:sz w:val="22"/>
                <w:szCs w:val="22"/>
              </w:rPr>
              <w:t xml:space="preserve">Effective Date: </w:t>
            </w:r>
          </w:p>
        </w:tc>
        <w:tc>
          <w:tcPr>
            <w:tcW w:w="6852" w:type="dxa"/>
            <w:tcBorders>
              <w:top w:val="nil"/>
              <w:left w:val="nil"/>
              <w:bottom w:val="nil"/>
              <w:right w:val="nil"/>
            </w:tcBorders>
          </w:tcPr>
          <w:p w:rsidR="00AB390A" w:rsidRPr="004E36EE" w:rsidRDefault="00AB390A" w:rsidP="00AB390A">
            <w:pPr>
              <w:rPr>
                <w:rFonts w:eastAsiaTheme="minorHAnsi"/>
                <w:sz w:val="22"/>
                <w:szCs w:val="22"/>
              </w:rPr>
            </w:pPr>
            <w:r>
              <w:rPr>
                <w:rFonts w:eastAsiaTheme="minorHAnsi"/>
                <w:sz w:val="22"/>
                <w:szCs w:val="22"/>
              </w:rPr>
              <w:t>July 1, 2020</w:t>
            </w:r>
          </w:p>
        </w:tc>
      </w:tr>
      <w:tr w:rsidR="00AB390A" w:rsidRPr="004E36EE" w:rsidTr="00CC5BD9">
        <w:tc>
          <w:tcPr>
            <w:tcW w:w="2174" w:type="dxa"/>
            <w:tcBorders>
              <w:top w:val="nil"/>
              <w:left w:val="nil"/>
              <w:bottom w:val="nil"/>
              <w:right w:val="nil"/>
            </w:tcBorders>
          </w:tcPr>
          <w:p w:rsidR="00AB390A" w:rsidRPr="004E36EE" w:rsidRDefault="00AB390A" w:rsidP="00AB390A">
            <w:pPr>
              <w:rPr>
                <w:rFonts w:eastAsiaTheme="minorHAnsi"/>
                <w:sz w:val="22"/>
                <w:szCs w:val="22"/>
              </w:rPr>
            </w:pPr>
            <w:r w:rsidRPr="004E36EE">
              <w:rPr>
                <w:rFonts w:eastAsiaTheme="minorHAnsi"/>
                <w:sz w:val="22"/>
                <w:szCs w:val="22"/>
              </w:rPr>
              <w:t>Description/Analysis:</w:t>
            </w:r>
          </w:p>
        </w:tc>
        <w:tc>
          <w:tcPr>
            <w:tcW w:w="6852" w:type="dxa"/>
            <w:tcBorders>
              <w:top w:val="nil"/>
              <w:left w:val="nil"/>
              <w:bottom w:val="nil"/>
              <w:right w:val="nil"/>
            </w:tcBorders>
          </w:tcPr>
          <w:p w:rsidR="00AB390A" w:rsidRPr="004E36EE" w:rsidRDefault="00AB390A" w:rsidP="00AB390A">
            <w:pPr>
              <w:rPr>
                <w:rFonts w:eastAsiaTheme="minorHAnsi"/>
                <w:sz w:val="22"/>
                <w:szCs w:val="22"/>
              </w:rPr>
            </w:pPr>
            <w:r w:rsidRPr="00AB390A">
              <w:rPr>
                <w:rFonts w:ascii="Arial" w:hAnsi="Arial" w:cs="Arial"/>
                <w:color w:val="000000"/>
                <w:shd w:val="clear" w:color="auto" w:fill="FFFFFF"/>
              </w:rPr>
              <w:t xml:space="preserve">Amends the School Code. </w:t>
            </w:r>
            <w:proofErr w:type="gramStart"/>
            <w:r w:rsidRPr="00AB390A">
              <w:rPr>
                <w:rFonts w:ascii="Arial" w:hAnsi="Arial" w:cs="Arial"/>
                <w:color w:val="000000"/>
                <w:shd w:val="clear" w:color="auto" w:fill="FFFFFF"/>
              </w:rPr>
              <w:t>With regard to</w:t>
            </w:r>
            <w:proofErr w:type="gramEnd"/>
            <w:r w:rsidRPr="00AB390A">
              <w:rPr>
                <w:rFonts w:ascii="Arial" w:hAnsi="Arial" w:cs="Arial"/>
                <w:color w:val="000000"/>
                <w:shd w:val="clear" w:color="auto" w:fill="FFFFFF"/>
              </w:rPr>
              <w:t xml:space="preserve"> the textbook block grant program, provides that the textbooks authorized to be purchased must include the roles and contributions of all people protected under the Illinois Human Rights Act and must be non-discriminatory as to any of the characteristics under the Act. Provides that textbooks purchased with grant funds must be non-discriminatory. Provides that in public schools only, the teaching of history of the United States shall include a study of the roles and contributions of lesbian, gay, bisexual, and transgender people in the history of this country and this State. Effective July 1, 2020.</w:t>
            </w:r>
          </w:p>
        </w:tc>
      </w:tr>
      <w:tr w:rsidR="00AB390A" w:rsidRPr="004E36EE" w:rsidTr="00CC5BD9">
        <w:tc>
          <w:tcPr>
            <w:tcW w:w="2174" w:type="dxa"/>
            <w:tcBorders>
              <w:top w:val="nil"/>
              <w:left w:val="nil"/>
              <w:bottom w:val="nil"/>
              <w:right w:val="nil"/>
            </w:tcBorders>
          </w:tcPr>
          <w:p w:rsidR="00AB390A" w:rsidRPr="004E36EE" w:rsidRDefault="00AB390A" w:rsidP="00AB390A">
            <w:pPr>
              <w:rPr>
                <w:rFonts w:eastAsiaTheme="minorHAnsi"/>
                <w:sz w:val="22"/>
                <w:szCs w:val="22"/>
              </w:rPr>
            </w:pPr>
            <w:r w:rsidRPr="004E36EE">
              <w:rPr>
                <w:rFonts w:eastAsiaTheme="minorHAnsi"/>
                <w:sz w:val="22"/>
                <w:szCs w:val="22"/>
              </w:rPr>
              <w:t xml:space="preserve">Cost: </w:t>
            </w:r>
          </w:p>
        </w:tc>
        <w:tc>
          <w:tcPr>
            <w:tcW w:w="6852" w:type="dxa"/>
            <w:tcBorders>
              <w:top w:val="nil"/>
              <w:left w:val="nil"/>
              <w:bottom w:val="nil"/>
              <w:right w:val="nil"/>
            </w:tcBorders>
          </w:tcPr>
          <w:p w:rsidR="00AB390A" w:rsidRPr="004E36EE" w:rsidRDefault="00AB390A" w:rsidP="00AB390A">
            <w:pPr>
              <w:rPr>
                <w:rFonts w:eastAsiaTheme="minorHAnsi"/>
                <w:sz w:val="22"/>
                <w:szCs w:val="22"/>
              </w:rPr>
            </w:pPr>
            <w:r w:rsidRPr="004E36EE">
              <w:rPr>
                <w:rFonts w:eastAsiaTheme="minorHAnsi"/>
                <w:sz w:val="22"/>
                <w:szCs w:val="22"/>
              </w:rPr>
              <w:t xml:space="preserve">Unknown </w:t>
            </w:r>
            <w:proofErr w:type="gramStart"/>
            <w:r w:rsidRPr="004E36EE">
              <w:rPr>
                <w:rFonts w:eastAsiaTheme="minorHAnsi"/>
                <w:sz w:val="22"/>
                <w:szCs w:val="22"/>
              </w:rPr>
              <w:t>at this time</w:t>
            </w:r>
            <w:proofErr w:type="gramEnd"/>
          </w:p>
        </w:tc>
      </w:tr>
      <w:tr w:rsidR="00AB390A" w:rsidRPr="004E36EE" w:rsidTr="00CC5BD9">
        <w:tc>
          <w:tcPr>
            <w:tcW w:w="2174" w:type="dxa"/>
            <w:tcBorders>
              <w:top w:val="nil"/>
              <w:left w:val="nil"/>
              <w:bottom w:val="nil"/>
              <w:right w:val="nil"/>
            </w:tcBorders>
          </w:tcPr>
          <w:p w:rsidR="00AB390A" w:rsidRPr="004E36EE" w:rsidRDefault="00AB390A" w:rsidP="00AB390A">
            <w:pPr>
              <w:rPr>
                <w:rFonts w:eastAsiaTheme="minorHAnsi"/>
                <w:sz w:val="22"/>
                <w:szCs w:val="22"/>
              </w:rPr>
            </w:pPr>
            <w:proofErr w:type="gramStart"/>
            <w:r w:rsidRPr="004E36EE">
              <w:rPr>
                <w:rFonts w:eastAsiaTheme="minorHAnsi"/>
                <w:sz w:val="22"/>
                <w:szCs w:val="22"/>
              </w:rPr>
              <w:t>Methodology :</w:t>
            </w:r>
            <w:proofErr w:type="gramEnd"/>
          </w:p>
        </w:tc>
        <w:tc>
          <w:tcPr>
            <w:tcW w:w="6852" w:type="dxa"/>
            <w:tcBorders>
              <w:top w:val="nil"/>
              <w:left w:val="nil"/>
              <w:bottom w:val="nil"/>
              <w:right w:val="nil"/>
            </w:tcBorders>
          </w:tcPr>
          <w:p w:rsidR="00AB390A" w:rsidRPr="004E36EE" w:rsidRDefault="00AB390A" w:rsidP="00AB390A">
            <w:pPr>
              <w:rPr>
                <w:rFonts w:eastAsiaTheme="minorHAnsi"/>
                <w:sz w:val="22"/>
                <w:szCs w:val="22"/>
              </w:rPr>
            </w:pPr>
            <w:r w:rsidRPr="004E36EE">
              <w:rPr>
                <w:rFonts w:eastAsiaTheme="minorHAnsi"/>
                <w:sz w:val="22"/>
                <w:szCs w:val="22"/>
              </w:rPr>
              <w:t>N/A</w:t>
            </w:r>
          </w:p>
        </w:tc>
      </w:tr>
      <w:tr w:rsidR="00AB390A" w:rsidRPr="004E36EE" w:rsidTr="00CC5BD9">
        <w:tc>
          <w:tcPr>
            <w:tcW w:w="2174" w:type="dxa"/>
            <w:tcBorders>
              <w:top w:val="nil"/>
              <w:left w:val="nil"/>
              <w:bottom w:val="nil"/>
              <w:right w:val="nil"/>
            </w:tcBorders>
          </w:tcPr>
          <w:p w:rsidR="00AB390A" w:rsidRPr="004E36EE" w:rsidRDefault="00AB390A" w:rsidP="00AB390A">
            <w:pPr>
              <w:rPr>
                <w:rFonts w:eastAsiaTheme="minorHAnsi"/>
                <w:sz w:val="22"/>
                <w:szCs w:val="22"/>
              </w:rPr>
            </w:pPr>
            <w:r w:rsidRPr="004E36EE">
              <w:rPr>
                <w:rFonts w:eastAsiaTheme="minorHAnsi"/>
                <w:sz w:val="22"/>
                <w:szCs w:val="22"/>
              </w:rPr>
              <w:t>Reimbursement:</w:t>
            </w:r>
          </w:p>
        </w:tc>
        <w:tc>
          <w:tcPr>
            <w:tcW w:w="6852" w:type="dxa"/>
            <w:tcBorders>
              <w:top w:val="nil"/>
              <w:left w:val="nil"/>
              <w:bottom w:val="nil"/>
              <w:right w:val="nil"/>
            </w:tcBorders>
          </w:tcPr>
          <w:p w:rsidR="00AB390A" w:rsidRPr="004E36EE" w:rsidRDefault="00AB390A" w:rsidP="00AB390A">
            <w:pPr>
              <w:rPr>
                <w:rFonts w:eastAsiaTheme="minorHAnsi"/>
                <w:sz w:val="22"/>
                <w:szCs w:val="22"/>
              </w:rPr>
            </w:pPr>
            <w:r w:rsidRPr="004E36EE">
              <w:rPr>
                <w:rFonts w:eastAsiaTheme="minorHAnsi"/>
                <w:sz w:val="22"/>
                <w:szCs w:val="22"/>
              </w:rPr>
              <w:t xml:space="preserve">No reimbursement required </w:t>
            </w:r>
          </w:p>
        </w:tc>
      </w:tr>
      <w:tr w:rsidR="00AB390A" w:rsidRPr="004E36EE" w:rsidTr="00CC5BD9">
        <w:tc>
          <w:tcPr>
            <w:tcW w:w="2174" w:type="dxa"/>
            <w:tcBorders>
              <w:top w:val="nil"/>
              <w:left w:val="nil"/>
              <w:bottom w:val="nil"/>
              <w:right w:val="nil"/>
            </w:tcBorders>
          </w:tcPr>
          <w:p w:rsidR="00AB390A" w:rsidRPr="004E36EE" w:rsidRDefault="00AB390A" w:rsidP="00AB390A">
            <w:pPr>
              <w:rPr>
                <w:rFonts w:eastAsiaTheme="minorHAnsi"/>
                <w:sz w:val="22"/>
                <w:szCs w:val="22"/>
              </w:rPr>
            </w:pPr>
            <w:r w:rsidRPr="004E36EE">
              <w:rPr>
                <w:rFonts w:eastAsiaTheme="minorHAnsi"/>
                <w:sz w:val="22"/>
                <w:szCs w:val="22"/>
              </w:rPr>
              <w:t>GA Exemptions:</w:t>
            </w:r>
          </w:p>
        </w:tc>
        <w:tc>
          <w:tcPr>
            <w:tcW w:w="6852" w:type="dxa"/>
            <w:tcBorders>
              <w:top w:val="nil"/>
              <w:left w:val="nil"/>
              <w:bottom w:val="nil"/>
              <w:right w:val="nil"/>
            </w:tcBorders>
          </w:tcPr>
          <w:p w:rsidR="00AB390A" w:rsidRPr="004E36EE" w:rsidRDefault="00AB390A" w:rsidP="00AB390A">
            <w:pPr>
              <w:rPr>
                <w:rFonts w:eastAsiaTheme="minorHAnsi"/>
                <w:sz w:val="22"/>
                <w:szCs w:val="22"/>
              </w:rPr>
            </w:pPr>
            <w:r w:rsidRPr="004E36EE">
              <w:rPr>
                <w:rFonts w:eastAsiaTheme="minorHAnsi"/>
                <w:sz w:val="22"/>
                <w:szCs w:val="22"/>
              </w:rPr>
              <w:t>None</w:t>
            </w:r>
          </w:p>
        </w:tc>
      </w:tr>
      <w:tr w:rsidR="00AB390A" w:rsidRPr="004E36EE" w:rsidTr="00CC5BD9">
        <w:tc>
          <w:tcPr>
            <w:tcW w:w="2174" w:type="dxa"/>
            <w:tcBorders>
              <w:top w:val="nil"/>
              <w:left w:val="nil"/>
              <w:bottom w:val="nil"/>
              <w:right w:val="nil"/>
            </w:tcBorders>
          </w:tcPr>
          <w:p w:rsidR="00AB390A" w:rsidRPr="004E36EE" w:rsidRDefault="00AB390A" w:rsidP="00AB390A">
            <w:pPr>
              <w:rPr>
                <w:rFonts w:eastAsiaTheme="minorHAnsi"/>
                <w:sz w:val="22"/>
                <w:szCs w:val="22"/>
              </w:rPr>
            </w:pPr>
            <w:r w:rsidRPr="004E36EE">
              <w:rPr>
                <w:rFonts w:eastAsiaTheme="minorHAnsi"/>
                <w:sz w:val="22"/>
                <w:szCs w:val="22"/>
              </w:rPr>
              <w:t xml:space="preserve">Exclusions: </w:t>
            </w:r>
          </w:p>
        </w:tc>
        <w:tc>
          <w:tcPr>
            <w:tcW w:w="6852" w:type="dxa"/>
            <w:tcBorders>
              <w:top w:val="nil"/>
              <w:left w:val="nil"/>
              <w:bottom w:val="nil"/>
              <w:right w:val="nil"/>
            </w:tcBorders>
          </w:tcPr>
          <w:p w:rsidR="00AB390A" w:rsidRPr="004E36EE" w:rsidRDefault="00AB390A" w:rsidP="00AB390A">
            <w:pPr>
              <w:rPr>
                <w:rFonts w:eastAsiaTheme="minorHAnsi"/>
                <w:sz w:val="22"/>
                <w:szCs w:val="22"/>
              </w:rPr>
            </w:pPr>
            <w:r w:rsidRPr="004E36EE">
              <w:rPr>
                <w:rFonts w:eastAsiaTheme="minorHAnsi"/>
                <w:sz w:val="22"/>
                <w:szCs w:val="22"/>
              </w:rPr>
              <w:t>No exclusions</w:t>
            </w:r>
          </w:p>
        </w:tc>
      </w:tr>
    </w:tbl>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Default="004E36EE" w:rsidP="004E36EE">
      <w:pPr>
        <w:spacing w:after="200" w:line="276" w:lineRule="auto"/>
        <w:rPr>
          <w:rFonts w:asciiTheme="minorHAnsi" w:eastAsiaTheme="minorHAnsi" w:hAnsiTheme="minorHAnsi" w:cstheme="minorBidi"/>
          <w:sz w:val="22"/>
          <w:szCs w:val="22"/>
        </w:rPr>
      </w:pPr>
    </w:p>
    <w:p w:rsidR="004E36EE" w:rsidRDefault="004E36EE" w:rsidP="004E36EE">
      <w:pPr>
        <w:spacing w:after="200" w:line="276" w:lineRule="auto"/>
        <w:rPr>
          <w:rFonts w:asciiTheme="minorHAnsi" w:eastAsiaTheme="minorHAnsi" w:hAnsiTheme="minorHAnsi" w:cstheme="minorBidi"/>
          <w:sz w:val="22"/>
          <w:szCs w:val="22"/>
        </w:rPr>
      </w:pPr>
    </w:p>
    <w:p w:rsid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tbl>
      <w:tblPr>
        <w:tblStyle w:val="TableGrid"/>
        <w:tblpPr w:leftFromText="180" w:rightFromText="180" w:vertAnchor="text" w:horzAnchor="margin" w:tblpY="-59"/>
        <w:tblW w:w="0" w:type="auto"/>
        <w:tblLook w:val="04A0" w:firstRow="1" w:lastRow="0" w:firstColumn="1" w:lastColumn="0" w:noHBand="0" w:noVBand="1"/>
      </w:tblPr>
      <w:tblGrid>
        <w:gridCol w:w="2174"/>
        <w:gridCol w:w="6852"/>
      </w:tblGrid>
      <w:tr w:rsidR="001E1BA7" w:rsidRPr="004E36EE" w:rsidTr="001E1BA7">
        <w:tc>
          <w:tcPr>
            <w:tcW w:w="2174" w:type="dxa"/>
            <w:tcBorders>
              <w:top w:val="nil"/>
              <w:left w:val="nil"/>
              <w:bottom w:val="nil"/>
              <w:right w:val="nil"/>
            </w:tcBorders>
          </w:tcPr>
          <w:p w:rsidR="001E1BA7" w:rsidRPr="004E36EE" w:rsidRDefault="001E1BA7" w:rsidP="001E1BA7">
            <w:pPr>
              <w:rPr>
                <w:rFonts w:eastAsiaTheme="minorHAnsi"/>
                <w:sz w:val="22"/>
                <w:szCs w:val="22"/>
              </w:rPr>
            </w:pPr>
            <w:r w:rsidRPr="008C4289">
              <w:rPr>
                <w:rFonts w:eastAsiaTheme="minorHAnsi"/>
                <w:sz w:val="22"/>
                <w:szCs w:val="22"/>
              </w:rPr>
              <w:lastRenderedPageBreak/>
              <w:t>Type of Government</w:t>
            </w:r>
            <w:r w:rsidRPr="004E36EE">
              <w:rPr>
                <w:rFonts w:eastAsiaTheme="minorHAnsi"/>
                <w:sz w:val="22"/>
                <w:szCs w:val="22"/>
              </w:rPr>
              <w:t xml:space="preserve">: </w:t>
            </w:r>
          </w:p>
        </w:tc>
        <w:tc>
          <w:tcPr>
            <w:tcW w:w="6852" w:type="dxa"/>
            <w:tcBorders>
              <w:top w:val="nil"/>
              <w:left w:val="nil"/>
              <w:bottom w:val="nil"/>
              <w:right w:val="nil"/>
            </w:tcBorders>
          </w:tcPr>
          <w:p w:rsidR="001E1BA7" w:rsidRPr="004E36EE" w:rsidRDefault="008C4289" w:rsidP="001E1BA7">
            <w:pPr>
              <w:rPr>
                <w:rFonts w:eastAsiaTheme="minorHAnsi"/>
                <w:sz w:val="22"/>
                <w:szCs w:val="22"/>
              </w:rPr>
            </w:pPr>
            <w:r>
              <w:rPr>
                <w:rFonts w:eastAsiaTheme="minorHAnsi"/>
                <w:sz w:val="22"/>
                <w:szCs w:val="22"/>
              </w:rPr>
              <w:t>School Districts</w:t>
            </w:r>
          </w:p>
        </w:tc>
      </w:tr>
      <w:tr w:rsidR="001E1BA7" w:rsidRPr="004E36EE" w:rsidTr="001E1BA7">
        <w:tc>
          <w:tcPr>
            <w:tcW w:w="2174" w:type="dxa"/>
            <w:tcBorders>
              <w:top w:val="nil"/>
              <w:left w:val="nil"/>
              <w:bottom w:val="nil"/>
              <w:right w:val="nil"/>
            </w:tcBorders>
          </w:tcPr>
          <w:p w:rsidR="001E1BA7" w:rsidRPr="004E36EE" w:rsidRDefault="001E1BA7" w:rsidP="001E1BA7">
            <w:pPr>
              <w:rPr>
                <w:rFonts w:eastAsiaTheme="minorHAnsi"/>
                <w:sz w:val="22"/>
                <w:szCs w:val="22"/>
              </w:rPr>
            </w:pPr>
            <w:r w:rsidRPr="004E36EE">
              <w:rPr>
                <w:rFonts w:eastAsiaTheme="minorHAnsi"/>
                <w:sz w:val="22"/>
                <w:szCs w:val="22"/>
              </w:rPr>
              <w:t xml:space="preserve">Subject: </w:t>
            </w:r>
          </w:p>
        </w:tc>
        <w:tc>
          <w:tcPr>
            <w:tcW w:w="6852" w:type="dxa"/>
            <w:tcBorders>
              <w:top w:val="nil"/>
              <w:left w:val="nil"/>
              <w:bottom w:val="nil"/>
              <w:right w:val="nil"/>
            </w:tcBorders>
          </w:tcPr>
          <w:p w:rsidR="001E1BA7" w:rsidRPr="004E36EE" w:rsidRDefault="004D4579" w:rsidP="001E1BA7">
            <w:pPr>
              <w:rPr>
                <w:rFonts w:eastAsiaTheme="minorHAnsi"/>
                <w:sz w:val="22"/>
                <w:szCs w:val="22"/>
              </w:rPr>
            </w:pPr>
            <w:r>
              <w:rPr>
                <w:rFonts w:eastAsiaTheme="minorHAnsi"/>
                <w:sz w:val="22"/>
                <w:szCs w:val="22"/>
              </w:rPr>
              <w:t>Daily Student Attendance</w:t>
            </w:r>
            <w:r w:rsidR="001E1BA7" w:rsidRPr="004E36EE">
              <w:rPr>
                <w:rFonts w:eastAsiaTheme="minorHAnsi"/>
                <w:sz w:val="22"/>
                <w:szCs w:val="22"/>
              </w:rPr>
              <w:t xml:space="preserve"> </w:t>
            </w:r>
          </w:p>
        </w:tc>
      </w:tr>
      <w:tr w:rsidR="001E1BA7" w:rsidRPr="004E36EE" w:rsidTr="001E1BA7">
        <w:tc>
          <w:tcPr>
            <w:tcW w:w="2174" w:type="dxa"/>
            <w:tcBorders>
              <w:top w:val="nil"/>
              <w:left w:val="nil"/>
              <w:bottom w:val="nil"/>
              <w:right w:val="nil"/>
            </w:tcBorders>
          </w:tcPr>
          <w:p w:rsidR="001E1BA7" w:rsidRPr="004E36EE" w:rsidRDefault="001E1BA7" w:rsidP="001E1BA7">
            <w:pPr>
              <w:rPr>
                <w:rFonts w:eastAsiaTheme="minorHAnsi"/>
                <w:sz w:val="22"/>
                <w:szCs w:val="22"/>
              </w:rPr>
            </w:pPr>
            <w:r w:rsidRPr="004E36EE">
              <w:rPr>
                <w:rFonts w:eastAsiaTheme="minorHAnsi"/>
                <w:sz w:val="22"/>
                <w:szCs w:val="22"/>
              </w:rPr>
              <w:t>Type of Mandate:</w:t>
            </w:r>
          </w:p>
        </w:tc>
        <w:tc>
          <w:tcPr>
            <w:tcW w:w="6852" w:type="dxa"/>
            <w:tcBorders>
              <w:top w:val="nil"/>
              <w:left w:val="nil"/>
              <w:bottom w:val="nil"/>
              <w:right w:val="nil"/>
            </w:tcBorders>
          </w:tcPr>
          <w:p w:rsidR="001E1BA7" w:rsidRPr="004E36EE" w:rsidRDefault="004D4579" w:rsidP="001E1BA7">
            <w:pPr>
              <w:rPr>
                <w:rFonts w:eastAsiaTheme="minorHAnsi"/>
                <w:sz w:val="22"/>
                <w:szCs w:val="22"/>
              </w:rPr>
            </w:pPr>
            <w:r>
              <w:rPr>
                <w:rFonts w:eastAsiaTheme="minorHAnsi"/>
                <w:sz w:val="22"/>
                <w:szCs w:val="22"/>
              </w:rPr>
              <w:t>Service Mandate</w:t>
            </w:r>
          </w:p>
        </w:tc>
      </w:tr>
      <w:tr w:rsidR="001E1BA7" w:rsidRPr="004E36EE" w:rsidTr="001E1BA7">
        <w:tc>
          <w:tcPr>
            <w:tcW w:w="2174" w:type="dxa"/>
            <w:tcBorders>
              <w:top w:val="nil"/>
              <w:left w:val="nil"/>
              <w:bottom w:val="nil"/>
              <w:right w:val="nil"/>
            </w:tcBorders>
          </w:tcPr>
          <w:p w:rsidR="001E1BA7" w:rsidRPr="004E36EE" w:rsidRDefault="001E1BA7" w:rsidP="001E1BA7">
            <w:pPr>
              <w:rPr>
                <w:rFonts w:eastAsiaTheme="minorHAnsi"/>
                <w:sz w:val="22"/>
                <w:szCs w:val="22"/>
              </w:rPr>
            </w:pPr>
            <w:r w:rsidRPr="004E36EE">
              <w:rPr>
                <w:rFonts w:eastAsiaTheme="minorHAnsi"/>
                <w:sz w:val="22"/>
                <w:szCs w:val="22"/>
              </w:rPr>
              <w:t xml:space="preserve">Statute: </w:t>
            </w:r>
          </w:p>
        </w:tc>
        <w:tc>
          <w:tcPr>
            <w:tcW w:w="6852" w:type="dxa"/>
            <w:tcBorders>
              <w:top w:val="nil"/>
              <w:left w:val="nil"/>
              <w:bottom w:val="nil"/>
              <w:right w:val="nil"/>
            </w:tcBorders>
          </w:tcPr>
          <w:p w:rsidR="001E1BA7" w:rsidRPr="004E36EE" w:rsidRDefault="004D4579" w:rsidP="001E1BA7">
            <w:pPr>
              <w:rPr>
                <w:rFonts w:eastAsiaTheme="minorHAnsi"/>
                <w:sz w:val="22"/>
                <w:szCs w:val="22"/>
              </w:rPr>
            </w:pPr>
            <w:r w:rsidRPr="004D4579">
              <w:rPr>
                <w:rFonts w:eastAsiaTheme="minorHAnsi"/>
                <w:sz w:val="22"/>
                <w:szCs w:val="22"/>
              </w:rPr>
              <w:t>105 ILCS 5/27-24.2</w:t>
            </w:r>
          </w:p>
        </w:tc>
      </w:tr>
      <w:tr w:rsidR="001E1BA7" w:rsidRPr="004E36EE" w:rsidTr="001E1BA7">
        <w:tc>
          <w:tcPr>
            <w:tcW w:w="2174" w:type="dxa"/>
            <w:tcBorders>
              <w:top w:val="nil"/>
              <w:left w:val="nil"/>
              <w:bottom w:val="nil"/>
              <w:right w:val="nil"/>
            </w:tcBorders>
          </w:tcPr>
          <w:p w:rsidR="001E1BA7" w:rsidRPr="004E36EE" w:rsidRDefault="001E1BA7" w:rsidP="001E1BA7">
            <w:pPr>
              <w:rPr>
                <w:rFonts w:eastAsiaTheme="minorHAnsi"/>
                <w:sz w:val="22"/>
                <w:szCs w:val="22"/>
              </w:rPr>
            </w:pPr>
            <w:r w:rsidRPr="004E36EE">
              <w:rPr>
                <w:rFonts w:eastAsiaTheme="minorHAnsi"/>
                <w:sz w:val="22"/>
                <w:szCs w:val="22"/>
              </w:rPr>
              <w:t xml:space="preserve">Public Act: </w:t>
            </w:r>
          </w:p>
        </w:tc>
        <w:tc>
          <w:tcPr>
            <w:tcW w:w="6852" w:type="dxa"/>
            <w:tcBorders>
              <w:top w:val="nil"/>
              <w:left w:val="nil"/>
              <w:bottom w:val="nil"/>
              <w:right w:val="nil"/>
            </w:tcBorders>
          </w:tcPr>
          <w:p w:rsidR="001E1BA7" w:rsidRPr="004E36EE" w:rsidRDefault="004D4579" w:rsidP="001E1BA7">
            <w:pPr>
              <w:rPr>
                <w:rFonts w:eastAsiaTheme="minorHAnsi"/>
                <w:sz w:val="22"/>
                <w:szCs w:val="22"/>
              </w:rPr>
            </w:pPr>
            <w:r w:rsidRPr="004D4579">
              <w:rPr>
                <w:rFonts w:eastAsiaTheme="minorHAnsi"/>
                <w:sz w:val="22"/>
                <w:szCs w:val="22"/>
              </w:rPr>
              <w:t>101-0450</w:t>
            </w:r>
          </w:p>
        </w:tc>
      </w:tr>
      <w:tr w:rsidR="001E1BA7" w:rsidRPr="004E36EE" w:rsidTr="001E1BA7">
        <w:tc>
          <w:tcPr>
            <w:tcW w:w="2174" w:type="dxa"/>
            <w:tcBorders>
              <w:top w:val="nil"/>
              <w:left w:val="nil"/>
              <w:bottom w:val="nil"/>
              <w:right w:val="nil"/>
            </w:tcBorders>
          </w:tcPr>
          <w:p w:rsidR="001E1BA7" w:rsidRPr="004E36EE" w:rsidRDefault="001E1BA7" w:rsidP="001E1BA7">
            <w:pPr>
              <w:rPr>
                <w:rFonts w:eastAsiaTheme="minorHAnsi"/>
                <w:sz w:val="22"/>
                <w:szCs w:val="22"/>
              </w:rPr>
            </w:pPr>
            <w:r w:rsidRPr="004E36EE">
              <w:rPr>
                <w:rFonts w:eastAsiaTheme="minorHAnsi"/>
                <w:sz w:val="22"/>
                <w:szCs w:val="22"/>
              </w:rPr>
              <w:t xml:space="preserve">Bill Number: </w:t>
            </w:r>
          </w:p>
        </w:tc>
        <w:tc>
          <w:tcPr>
            <w:tcW w:w="6852" w:type="dxa"/>
            <w:tcBorders>
              <w:top w:val="nil"/>
              <w:left w:val="nil"/>
              <w:bottom w:val="nil"/>
              <w:right w:val="nil"/>
            </w:tcBorders>
          </w:tcPr>
          <w:p w:rsidR="001E1BA7" w:rsidRPr="004E36EE" w:rsidRDefault="004D4579" w:rsidP="001E1BA7">
            <w:pPr>
              <w:rPr>
                <w:rFonts w:eastAsiaTheme="minorHAnsi"/>
                <w:sz w:val="22"/>
                <w:szCs w:val="22"/>
              </w:rPr>
            </w:pPr>
            <w:r w:rsidRPr="004D4579">
              <w:rPr>
                <w:rFonts w:eastAsiaTheme="minorHAnsi"/>
                <w:sz w:val="22"/>
                <w:szCs w:val="22"/>
              </w:rPr>
              <w:t>HB0247</w:t>
            </w:r>
          </w:p>
        </w:tc>
      </w:tr>
      <w:tr w:rsidR="001E1BA7" w:rsidRPr="004E36EE" w:rsidTr="001E1BA7">
        <w:tc>
          <w:tcPr>
            <w:tcW w:w="2174" w:type="dxa"/>
            <w:tcBorders>
              <w:top w:val="nil"/>
              <w:left w:val="nil"/>
              <w:bottom w:val="nil"/>
              <w:right w:val="nil"/>
            </w:tcBorders>
          </w:tcPr>
          <w:p w:rsidR="001E1BA7" w:rsidRPr="004E36EE" w:rsidRDefault="001E1BA7" w:rsidP="001E1BA7">
            <w:pPr>
              <w:rPr>
                <w:rFonts w:eastAsiaTheme="minorHAnsi"/>
                <w:sz w:val="22"/>
                <w:szCs w:val="22"/>
              </w:rPr>
            </w:pPr>
            <w:r w:rsidRPr="004E36EE">
              <w:rPr>
                <w:rFonts w:eastAsiaTheme="minorHAnsi"/>
                <w:sz w:val="22"/>
                <w:szCs w:val="22"/>
              </w:rPr>
              <w:t xml:space="preserve">Supervising Agency: </w:t>
            </w:r>
          </w:p>
        </w:tc>
        <w:tc>
          <w:tcPr>
            <w:tcW w:w="6852" w:type="dxa"/>
            <w:tcBorders>
              <w:top w:val="nil"/>
              <w:left w:val="nil"/>
              <w:bottom w:val="nil"/>
              <w:right w:val="nil"/>
            </w:tcBorders>
          </w:tcPr>
          <w:p w:rsidR="001E1BA7" w:rsidRPr="004E36EE" w:rsidRDefault="001E1BA7" w:rsidP="001E1BA7">
            <w:pPr>
              <w:rPr>
                <w:rFonts w:eastAsiaTheme="minorHAnsi"/>
                <w:sz w:val="22"/>
                <w:szCs w:val="22"/>
              </w:rPr>
            </w:pPr>
            <w:r w:rsidRPr="004E36EE">
              <w:rPr>
                <w:rFonts w:eastAsiaTheme="minorHAnsi"/>
                <w:sz w:val="22"/>
                <w:szCs w:val="22"/>
              </w:rPr>
              <w:t>None</w:t>
            </w:r>
          </w:p>
        </w:tc>
      </w:tr>
      <w:tr w:rsidR="001E1BA7" w:rsidRPr="004E36EE" w:rsidTr="001E1BA7">
        <w:tc>
          <w:tcPr>
            <w:tcW w:w="2174" w:type="dxa"/>
            <w:tcBorders>
              <w:top w:val="nil"/>
              <w:left w:val="nil"/>
              <w:bottom w:val="nil"/>
              <w:right w:val="nil"/>
            </w:tcBorders>
          </w:tcPr>
          <w:p w:rsidR="001E1BA7" w:rsidRPr="004E36EE" w:rsidRDefault="001E1BA7" w:rsidP="001E1BA7">
            <w:pPr>
              <w:rPr>
                <w:rFonts w:eastAsiaTheme="minorHAnsi"/>
                <w:sz w:val="22"/>
                <w:szCs w:val="22"/>
              </w:rPr>
            </w:pPr>
            <w:r w:rsidRPr="004E36EE">
              <w:rPr>
                <w:rFonts w:eastAsiaTheme="minorHAnsi"/>
                <w:sz w:val="22"/>
                <w:szCs w:val="22"/>
              </w:rPr>
              <w:t xml:space="preserve">Effective Date: </w:t>
            </w:r>
          </w:p>
        </w:tc>
        <w:tc>
          <w:tcPr>
            <w:tcW w:w="6852" w:type="dxa"/>
            <w:tcBorders>
              <w:top w:val="nil"/>
              <w:left w:val="nil"/>
              <w:bottom w:val="nil"/>
              <w:right w:val="nil"/>
            </w:tcBorders>
          </w:tcPr>
          <w:p w:rsidR="001E1BA7" w:rsidRPr="004E36EE" w:rsidRDefault="004D4579" w:rsidP="001E1BA7">
            <w:pPr>
              <w:rPr>
                <w:rFonts w:eastAsiaTheme="minorHAnsi"/>
                <w:sz w:val="22"/>
                <w:szCs w:val="22"/>
              </w:rPr>
            </w:pPr>
            <w:r>
              <w:rPr>
                <w:rFonts w:eastAsiaTheme="minorHAnsi"/>
                <w:sz w:val="22"/>
                <w:szCs w:val="22"/>
              </w:rPr>
              <w:t>August 23, 2019</w:t>
            </w:r>
          </w:p>
        </w:tc>
      </w:tr>
      <w:tr w:rsidR="001E1BA7" w:rsidRPr="004E36EE" w:rsidTr="001E1BA7">
        <w:tc>
          <w:tcPr>
            <w:tcW w:w="2174" w:type="dxa"/>
            <w:tcBorders>
              <w:top w:val="nil"/>
              <w:left w:val="nil"/>
              <w:bottom w:val="nil"/>
              <w:right w:val="nil"/>
            </w:tcBorders>
          </w:tcPr>
          <w:p w:rsidR="001E1BA7" w:rsidRPr="004E36EE" w:rsidRDefault="001E1BA7" w:rsidP="001E1BA7">
            <w:pPr>
              <w:rPr>
                <w:rFonts w:eastAsiaTheme="minorHAnsi"/>
                <w:sz w:val="22"/>
                <w:szCs w:val="22"/>
              </w:rPr>
            </w:pPr>
            <w:r w:rsidRPr="004E36EE">
              <w:rPr>
                <w:rFonts w:eastAsiaTheme="minorHAnsi"/>
                <w:sz w:val="22"/>
                <w:szCs w:val="22"/>
              </w:rPr>
              <w:t>Description/Analysis:</w:t>
            </w:r>
          </w:p>
        </w:tc>
        <w:tc>
          <w:tcPr>
            <w:tcW w:w="6852" w:type="dxa"/>
            <w:tcBorders>
              <w:top w:val="nil"/>
              <w:left w:val="nil"/>
              <w:bottom w:val="nil"/>
              <w:right w:val="nil"/>
            </w:tcBorders>
          </w:tcPr>
          <w:p w:rsidR="001E1BA7" w:rsidRPr="004E36EE" w:rsidRDefault="004D4579" w:rsidP="001E1BA7">
            <w:pPr>
              <w:rPr>
                <w:rFonts w:eastAsiaTheme="minorHAnsi"/>
                <w:sz w:val="22"/>
                <w:szCs w:val="22"/>
              </w:rPr>
            </w:pPr>
            <w:r w:rsidRPr="004D4579">
              <w:rPr>
                <w:rFonts w:eastAsiaTheme="minorHAnsi"/>
                <w:color w:val="000000"/>
                <w:sz w:val="22"/>
                <w:szCs w:val="22"/>
                <w:shd w:val="clear" w:color="auto" w:fill="FFFFFF"/>
              </w:rPr>
              <w:t>Amends the School Code. Provides that for a pupil of legal school age and in kindergarten or any of grades 1 through 12, a day of attendance shall be counted only for sessions of not less than 5 clock hours of school work per day under direct supervision of (</w:t>
            </w:r>
            <w:proofErr w:type="spellStart"/>
            <w:r w:rsidRPr="004D4579">
              <w:rPr>
                <w:rFonts w:eastAsiaTheme="minorHAnsi"/>
                <w:color w:val="000000"/>
                <w:sz w:val="22"/>
                <w:szCs w:val="22"/>
                <w:shd w:val="clear" w:color="auto" w:fill="FFFFFF"/>
              </w:rPr>
              <w:t>i</w:t>
            </w:r>
            <w:proofErr w:type="spellEnd"/>
            <w:r w:rsidRPr="004D4579">
              <w:rPr>
                <w:rFonts w:eastAsiaTheme="minorHAnsi"/>
                <w:color w:val="000000"/>
                <w:sz w:val="22"/>
                <w:szCs w:val="22"/>
                <w:shd w:val="clear" w:color="auto" w:fill="FFFFFF"/>
              </w:rPr>
              <w:t>) teachers or (ii) non-teaching personnel or volunteer personnel when engaging in non-teaching duties and supervising in instances specified under the Code; provides for exceptions. Makes conforming changes, including in the Vocational Academies Act.</w:t>
            </w:r>
            <w:r>
              <w:rPr>
                <w:rFonts w:eastAsiaTheme="minorHAnsi"/>
                <w:color w:val="000000"/>
                <w:sz w:val="22"/>
                <w:szCs w:val="22"/>
                <w:shd w:val="clear" w:color="auto" w:fill="FFFFFF"/>
              </w:rPr>
              <w:t xml:space="preserve"> E</w:t>
            </w:r>
            <w:r w:rsidRPr="004D4579">
              <w:rPr>
                <w:rFonts w:eastAsiaTheme="minorHAnsi"/>
                <w:color w:val="000000"/>
                <w:sz w:val="22"/>
                <w:szCs w:val="22"/>
                <w:shd w:val="clear" w:color="auto" w:fill="FFFFFF"/>
              </w:rPr>
              <w:t>xempts from the amendatory provision a contract with a Certified Driver Rehabilitation Specialist. Effective immediately.</w:t>
            </w:r>
          </w:p>
        </w:tc>
      </w:tr>
      <w:tr w:rsidR="001E1BA7" w:rsidRPr="004E36EE" w:rsidTr="001E1BA7">
        <w:tc>
          <w:tcPr>
            <w:tcW w:w="2174" w:type="dxa"/>
            <w:tcBorders>
              <w:top w:val="nil"/>
              <w:left w:val="nil"/>
              <w:bottom w:val="nil"/>
              <w:right w:val="nil"/>
            </w:tcBorders>
          </w:tcPr>
          <w:p w:rsidR="001E1BA7" w:rsidRPr="004E36EE" w:rsidRDefault="001E1BA7" w:rsidP="001E1BA7">
            <w:pPr>
              <w:rPr>
                <w:rFonts w:eastAsiaTheme="minorHAnsi"/>
                <w:sz w:val="22"/>
                <w:szCs w:val="22"/>
              </w:rPr>
            </w:pPr>
            <w:r w:rsidRPr="004E36EE">
              <w:rPr>
                <w:rFonts w:eastAsiaTheme="minorHAnsi"/>
                <w:sz w:val="22"/>
                <w:szCs w:val="22"/>
              </w:rPr>
              <w:t xml:space="preserve">Cost: </w:t>
            </w:r>
          </w:p>
        </w:tc>
        <w:tc>
          <w:tcPr>
            <w:tcW w:w="6852" w:type="dxa"/>
            <w:tcBorders>
              <w:top w:val="nil"/>
              <w:left w:val="nil"/>
              <w:bottom w:val="nil"/>
              <w:right w:val="nil"/>
            </w:tcBorders>
          </w:tcPr>
          <w:p w:rsidR="001E1BA7" w:rsidRPr="004E36EE" w:rsidRDefault="001E1BA7" w:rsidP="001E1BA7">
            <w:pPr>
              <w:rPr>
                <w:rFonts w:eastAsiaTheme="minorHAnsi"/>
                <w:sz w:val="22"/>
                <w:szCs w:val="22"/>
              </w:rPr>
            </w:pPr>
            <w:r w:rsidRPr="004E36EE">
              <w:rPr>
                <w:rFonts w:eastAsiaTheme="minorHAnsi"/>
                <w:sz w:val="22"/>
                <w:szCs w:val="22"/>
              </w:rPr>
              <w:t>Unknown</w:t>
            </w:r>
          </w:p>
        </w:tc>
      </w:tr>
      <w:tr w:rsidR="001E1BA7" w:rsidRPr="004E36EE" w:rsidTr="001E1BA7">
        <w:tc>
          <w:tcPr>
            <w:tcW w:w="2174" w:type="dxa"/>
            <w:tcBorders>
              <w:top w:val="nil"/>
              <w:left w:val="nil"/>
              <w:bottom w:val="nil"/>
              <w:right w:val="nil"/>
            </w:tcBorders>
          </w:tcPr>
          <w:p w:rsidR="001E1BA7" w:rsidRPr="004E36EE" w:rsidRDefault="001E1BA7" w:rsidP="001E1BA7">
            <w:pPr>
              <w:rPr>
                <w:rFonts w:eastAsiaTheme="minorHAnsi"/>
                <w:sz w:val="22"/>
                <w:szCs w:val="22"/>
              </w:rPr>
            </w:pPr>
            <w:r w:rsidRPr="004E36EE">
              <w:rPr>
                <w:rFonts w:eastAsiaTheme="minorHAnsi"/>
                <w:sz w:val="22"/>
                <w:szCs w:val="22"/>
              </w:rPr>
              <w:t>Methodology :</w:t>
            </w:r>
          </w:p>
        </w:tc>
        <w:tc>
          <w:tcPr>
            <w:tcW w:w="6852" w:type="dxa"/>
            <w:tcBorders>
              <w:top w:val="nil"/>
              <w:left w:val="nil"/>
              <w:bottom w:val="nil"/>
              <w:right w:val="nil"/>
            </w:tcBorders>
          </w:tcPr>
          <w:p w:rsidR="001E1BA7" w:rsidRPr="004E36EE" w:rsidRDefault="001E1BA7" w:rsidP="001E1BA7">
            <w:pPr>
              <w:rPr>
                <w:rFonts w:eastAsiaTheme="minorHAnsi"/>
                <w:sz w:val="22"/>
                <w:szCs w:val="22"/>
              </w:rPr>
            </w:pPr>
            <w:r w:rsidRPr="004E36EE">
              <w:rPr>
                <w:rFonts w:eastAsiaTheme="minorHAnsi"/>
                <w:sz w:val="22"/>
                <w:szCs w:val="22"/>
              </w:rPr>
              <w:t>N/A</w:t>
            </w:r>
          </w:p>
        </w:tc>
      </w:tr>
      <w:tr w:rsidR="001E1BA7" w:rsidRPr="004E36EE" w:rsidTr="001E1BA7">
        <w:tc>
          <w:tcPr>
            <w:tcW w:w="2174" w:type="dxa"/>
            <w:tcBorders>
              <w:top w:val="nil"/>
              <w:left w:val="nil"/>
              <w:bottom w:val="nil"/>
              <w:right w:val="nil"/>
            </w:tcBorders>
          </w:tcPr>
          <w:p w:rsidR="001E1BA7" w:rsidRPr="004E36EE" w:rsidRDefault="001E1BA7" w:rsidP="001E1BA7">
            <w:pPr>
              <w:rPr>
                <w:rFonts w:eastAsiaTheme="minorHAnsi"/>
                <w:sz w:val="22"/>
                <w:szCs w:val="22"/>
              </w:rPr>
            </w:pPr>
            <w:r w:rsidRPr="004E36EE">
              <w:rPr>
                <w:rFonts w:eastAsiaTheme="minorHAnsi"/>
                <w:sz w:val="22"/>
                <w:szCs w:val="22"/>
              </w:rPr>
              <w:t>Reimbursement:</w:t>
            </w:r>
          </w:p>
        </w:tc>
        <w:tc>
          <w:tcPr>
            <w:tcW w:w="6852" w:type="dxa"/>
            <w:tcBorders>
              <w:top w:val="nil"/>
              <w:left w:val="nil"/>
              <w:bottom w:val="nil"/>
              <w:right w:val="nil"/>
            </w:tcBorders>
          </w:tcPr>
          <w:p w:rsidR="001E1BA7" w:rsidRPr="004E36EE" w:rsidRDefault="001E1BA7" w:rsidP="001E1BA7">
            <w:pPr>
              <w:rPr>
                <w:rFonts w:eastAsiaTheme="minorHAnsi"/>
                <w:sz w:val="22"/>
                <w:szCs w:val="22"/>
              </w:rPr>
            </w:pPr>
            <w:r w:rsidRPr="004E36EE">
              <w:rPr>
                <w:rFonts w:eastAsiaTheme="minorHAnsi"/>
                <w:sz w:val="22"/>
                <w:szCs w:val="22"/>
              </w:rPr>
              <w:t xml:space="preserve">No reimbursement required </w:t>
            </w:r>
          </w:p>
        </w:tc>
      </w:tr>
      <w:tr w:rsidR="001E1BA7" w:rsidRPr="004E36EE" w:rsidTr="001E1BA7">
        <w:tc>
          <w:tcPr>
            <w:tcW w:w="2174" w:type="dxa"/>
            <w:tcBorders>
              <w:top w:val="nil"/>
              <w:left w:val="nil"/>
              <w:bottom w:val="nil"/>
              <w:right w:val="nil"/>
            </w:tcBorders>
          </w:tcPr>
          <w:p w:rsidR="001E1BA7" w:rsidRPr="004E36EE" w:rsidRDefault="001E1BA7" w:rsidP="001E1BA7">
            <w:pPr>
              <w:rPr>
                <w:rFonts w:eastAsiaTheme="minorHAnsi"/>
                <w:sz w:val="22"/>
                <w:szCs w:val="22"/>
              </w:rPr>
            </w:pPr>
            <w:r w:rsidRPr="004E36EE">
              <w:rPr>
                <w:rFonts w:eastAsiaTheme="minorHAnsi"/>
                <w:sz w:val="22"/>
                <w:szCs w:val="22"/>
              </w:rPr>
              <w:t>GA Exemptions:</w:t>
            </w:r>
          </w:p>
        </w:tc>
        <w:tc>
          <w:tcPr>
            <w:tcW w:w="6852" w:type="dxa"/>
            <w:tcBorders>
              <w:top w:val="nil"/>
              <w:left w:val="nil"/>
              <w:bottom w:val="nil"/>
              <w:right w:val="nil"/>
            </w:tcBorders>
          </w:tcPr>
          <w:p w:rsidR="001E1BA7" w:rsidRPr="004E36EE" w:rsidRDefault="001E1BA7" w:rsidP="001E1BA7">
            <w:pPr>
              <w:rPr>
                <w:rFonts w:eastAsiaTheme="minorHAnsi"/>
                <w:sz w:val="22"/>
                <w:szCs w:val="22"/>
              </w:rPr>
            </w:pPr>
            <w:r w:rsidRPr="004E36EE">
              <w:rPr>
                <w:rFonts w:eastAsiaTheme="minorHAnsi"/>
                <w:sz w:val="22"/>
                <w:szCs w:val="22"/>
              </w:rPr>
              <w:t>No</w:t>
            </w:r>
          </w:p>
        </w:tc>
      </w:tr>
      <w:tr w:rsidR="001E1BA7" w:rsidRPr="004E36EE" w:rsidTr="001E1BA7">
        <w:tc>
          <w:tcPr>
            <w:tcW w:w="2174" w:type="dxa"/>
            <w:tcBorders>
              <w:top w:val="nil"/>
              <w:left w:val="nil"/>
              <w:bottom w:val="nil"/>
              <w:right w:val="nil"/>
            </w:tcBorders>
          </w:tcPr>
          <w:p w:rsidR="001E1BA7" w:rsidRPr="004E36EE" w:rsidRDefault="001E1BA7" w:rsidP="001E1BA7">
            <w:pPr>
              <w:rPr>
                <w:rFonts w:eastAsiaTheme="minorHAnsi"/>
                <w:sz w:val="22"/>
                <w:szCs w:val="22"/>
              </w:rPr>
            </w:pPr>
            <w:r w:rsidRPr="004E36EE">
              <w:rPr>
                <w:rFonts w:eastAsiaTheme="minorHAnsi"/>
                <w:sz w:val="22"/>
                <w:szCs w:val="22"/>
              </w:rPr>
              <w:t xml:space="preserve">Exclusions: </w:t>
            </w:r>
          </w:p>
        </w:tc>
        <w:tc>
          <w:tcPr>
            <w:tcW w:w="6852" w:type="dxa"/>
            <w:tcBorders>
              <w:top w:val="nil"/>
              <w:left w:val="nil"/>
              <w:bottom w:val="nil"/>
              <w:right w:val="nil"/>
            </w:tcBorders>
          </w:tcPr>
          <w:p w:rsidR="001E1BA7" w:rsidRPr="004E36EE" w:rsidRDefault="001E1BA7" w:rsidP="001E1BA7">
            <w:pPr>
              <w:rPr>
                <w:rFonts w:eastAsiaTheme="minorHAnsi"/>
                <w:sz w:val="22"/>
                <w:szCs w:val="22"/>
              </w:rPr>
            </w:pPr>
            <w:r w:rsidRPr="004E36EE">
              <w:rPr>
                <w:rFonts w:eastAsiaTheme="minorHAnsi"/>
                <w:sz w:val="22"/>
                <w:szCs w:val="22"/>
              </w:rPr>
              <w:t>No exclusion</w:t>
            </w:r>
          </w:p>
        </w:tc>
      </w:tr>
    </w:tbl>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Default="004E36EE" w:rsidP="004E36EE">
      <w:pPr>
        <w:spacing w:after="200" w:line="276" w:lineRule="auto"/>
        <w:rPr>
          <w:rFonts w:asciiTheme="minorHAnsi" w:eastAsiaTheme="minorHAnsi" w:hAnsiTheme="minorHAnsi" w:cstheme="minorBidi"/>
          <w:sz w:val="22"/>
          <w:szCs w:val="22"/>
        </w:rPr>
      </w:pPr>
    </w:p>
    <w:p w:rsid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Default="004E36EE" w:rsidP="004E36EE">
      <w:pPr>
        <w:spacing w:after="200" w:line="276" w:lineRule="auto"/>
        <w:rPr>
          <w:rFonts w:asciiTheme="minorHAnsi" w:eastAsiaTheme="minorHAnsi" w:hAnsiTheme="minorHAnsi" w:cstheme="minorBidi"/>
          <w:sz w:val="22"/>
          <w:szCs w:val="22"/>
        </w:rPr>
      </w:pPr>
    </w:p>
    <w:p w:rsidR="004D4579" w:rsidRPr="004E36EE" w:rsidRDefault="004D4579" w:rsidP="004E36EE">
      <w:pPr>
        <w:spacing w:after="200" w:line="276" w:lineRule="auto"/>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2174"/>
        <w:gridCol w:w="6852"/>
      </w:tblGrid>
      <w:tr w:rsidR="004E36EE" w:rsidRPr="004E36EE" w:rsidTr="004E36EE">
        <w:tc>
          <w:tcPr>
            <w:tcW w:w="217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lastRenderedPageBreak/>
              <w:t xml:space="preserve">Type of Government: </w:t>
            </w:r>
          </w:p>
        </w:tc>
        <w:tc>
          <w:tcPr>
            <w:tcW w:w="739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School Districts</w:t>
            </w:r>
          </w:p>
        </w:tc>
      </w:tr>
      <w:tr w:rsidR="004E36EE" w:rsidRPr="004E36EE" w:rsidTr="004E36EE">
        <w:tc>
          <w:tcPr>
            <w:tcW w:w="217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 xml:space="preserve">Subject: </w:t>
            </w:r>
          </w:p>
        </w:tc>
        <w:tc>
          <w:tcPr>
            <w:tcW w:w="7398" w:type="dxa"/>
            <w:tcBorders>
              <w:top w:val="nil"/>
              <w:left w:val="nil"/>
              <w:bottom w:val="nil"/>
              <w:right w:val="nil"/>
            </w:tcBorders>
          </w:tcPr>
          <w:p w:rsidR="004E36EE" w:rsidRPr="004E36EE" w:rsidRDefault="004D4579" w:rsidP="004E36EE">
            <w:pPr>
              <w:rPr>
                <w:rFonts w:eastAsiaTheme="minorHAnsi"/>
                <w:sz w:val="22"/>
                <w:szCs w:val="22"/>
              </w:rPr>
            </w:pPr>
            <w:r>
              <w:rPr>
                <w:rFonts w:eastAsiaTheme="minorHAnsi"/>
                <w:sz w:val="22"/>
                <w:szCs w:val="22"/>
              </w:rPr>
              <w:t>Class Size Goals</w:t>
            </w:r>
            <w:r w:rsidR="004E36EE" w:rsidRPr="004E36EE">
              <w:rPr>
                <w:rFonts w:eastAsiaTheme="minorHAnsi"/>
                <w:sz w:val="22"/>
                <w:szCs w:val="22"/>
              </w:rPr>
              <w:t xml:space="preserve"> </w:t>
            </w:r>
          </w:p>
        </w:tc>
      </w:tr>
      <w:tr w:rsidR="004E36EE" w:rsidRPr="004E36EE" w:rsidTr="004E36EE">
        <w:tc>
          <w:tcPr>
            <w:tcW w:w="217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Type of Mandate:</w:t>
            </w:r>
          </w:p>
        </w:tc>
        <w:tc>
          <w:tcPr>
            <w:tcW w:w="7398" w:type="dxa"/>
            <w:tcBorders>
              <w:top w:val="nil"/>
              <w:left w:val="nil"/>
              <w:bottom w:val="nil"/>
              <w:right w:val="nil"/>
            </w:tcBorders>
          </w:tcPr>
          <w:p w:rsidR="004E36EE" w:rsidRPr="004E36EE" w:rsidRDefault="004D4579" w:rsidP="004E36EE">
            <w:pPr>
              <w:rPr>
                <w:rFonts w:eastAsiaTheme="minorHAnsi"/>
                <w:sz w:val="22"/>
                <w:szCs w:val="22"/>
              </w:rPr>
            </w:pPr>
            <w:r>
              <w:rPr>
                <w:rFonts w:eastAsiaTheme="minorHAnsi"/>
                <w:sz w:val="22"/>
                <w:szCs w:val="22"/>
              </w:rPr>
              <w:t>Service</w:t>
            </w:r>
            <w:r w:rsidR="004E36EE" w:rsidRPr="004E36EE">
              <w:rPr>
                <w:rFonts w:eastAsiaTheme="minorHAnsi"/>
                <w:sz w:val="22"/>
                <w:szCs w:val="22"/>
              </w:rPr>
              <w:t xml:space="preserve"> Mandate</w:t>
            </w:r>
          </w:p>
        </w:tc>
      </w:tr>
      <w:tr w:rsidR="004E36EE" w:rsidRPr="004E36EE" w:rsidTr="004E36EE">
        <w:tc>
          <w:tcPr>
            <w:tcW w:w="217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 xml:space="preserve">Statute: </w:t>
            </w:r>
          </w:p>
        </w:tc>
        <w:tc>
          <w:tcPr>
            <w:tcW w:w="7398" w:type="dxa"/>
            <w:tcBorders>
              <w:top w:val="nil"/>
              <w:left w:val="nil"/>
              <w:bottom w:val="nil"/>
              <w:right w:val="nil"/>
            </w:tcBorders>
          </w:tcPr>
          <w:p w:rsidR="004E36EE" w:rsidRPr="004E36EE" w:rsidRDefault="004D4579" w:rsidP="004D4579">
            <w:pPr>
              <w:rPr>
                <w:rFonts w:eastAsiaTheme="minorHAnsi"/>
                <w:sz w:val="22"/>
                <w:szCs w:val="22"/>
              </w:rPr>
            </w:pPr>
            <w:r w:rsidRPr="004D4579">
              <w:rPr>
                <w:rFonts w:eastAsiaTheme="minorHAnsi"/>
                <w:sz w:val="22"/>
                <w:szCs w:val="22"/>
              </w:rPr>
              <w:t>105 ILCS 5/2-3.136a new</w:t>
            </w:r>
            <w:r>
              <w:rPr>
                <w:rFonts w:eastAsiaTheme="minorHAnsi"/>
                <w:sz w:val="22"/>
                <w:szCs w:val="22"/>
              </w:rPr>
              <w:t xml:space="preserve">; </w:t>
            </w:r>
            <w:r w:rsidRPr="004D4579">
              <w:rPr>
                <w:rFonts w:eastAsiaTheme="minorHAnsi"/>
                <w:sz w:val="22"/>
                <w:szCs w:val="22"/>
              </w:rPr>
              <w:t>105 ILCS 5/10-20.69 new</w:t>
            </w:r>
            <w:r>
              <w:rPr>
                <w:rFonts w:eastAsiaTheme="minorHAnsi"/>
                <w:sz w:val="22"/>
                <w:szCs w:val="22"/>
              </w:rPr>
              <w:t xml:space="preserve">; </w:t>
            </w:r>
            <w:r w:rsidRPr="004D4579">
              <w:rPr>
                <w:rFonts w:eastAsiaTheme="minorHAnsi"/>
                <w:sz w:val="22"/>
                <w:szCs w:val="22"/>
              </w:rPr>
              <w:t>105 ILCS 5/34-18.61 new</w:t>
            </w:r>
          </w:p>
        </w:tc>
      </w:tr>
      <w:tr w:rsidR="004E36EE" w:rsidRPr="004E36EE" w:rsidTr="004E36EE">
        <w:tc>
          <w:tcPr>
            <w:tcW w:w="217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 xml:space="preserve">Public Act: </w:t>
            </w:r>
          </w:p>
        </w:tc>
        <w:tc>
          <w:tcPr>
            <w:tcW w:w="7398" w:type="dxa"/>
            <w:tcBorders>
              <w:top w:val="nil"/>
              <w:left w:val="nil"/>
              <w:bottom w:val="nil"/>
              <w:right w:val="nil"/>
            </w:tcBorders>
          </w:tcPr>
          <w:p w:rsidR="004E36EE" w:rsidRPr="004E36EE" w:rsidRDefault="004D4579" w:rsidP="004E36EE">
            <w:pPr>
              <w:rPr>
                <w:rFonts w:eastAsiaTheme="minorHAnsi"/>
                <w:sz w:val="22"/>
                <w:szCs w:val="22"/>
              </w:rPr>
            </w:pPr>
            <w:r w:rsidRPr="004D4579">
              <w:rPr>
                <w:rFonts w:eastAsiaTheme="minorHAnsi"/>
                <w:sz w:val="22"/>
                <w:szCs w:val="22"/>
              </w:rPr>
              <w:t>101-0451</w:t>
            </w:r>
          </w:p>
        </w:tc>
      </w:tr>
      <w:tr w:rsidR="004E36EE" w:rsidRPr="004E36EE" w:rsidTr="004E36EE">
        <w:tc>
          <w:tcPr>
            <w:tcW w:w="217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 xml:space="preserve">Bill Number: </w:t>
            </w:r>
          </w:p>
        </w:tc>
        <w:tc>
          <w:tcPr>
            <w:tcW w:w="7398" w:type="dxa"/>
            <w:tcBorders>
              <w:top w:val="nil"/>
              <w:left w:val="nil"/>
              <w:bottom w:val="nil"/>
              <w:right w:val="nil"/>
            </w:tcBorders>
          </w:tcPr>
          <w:p w:rsidR="004E36EE" w:rsidRPr="004E36EE" w:rsidRDefault="004D4579" w:rsidP="004E36EE">
            <w:pPr>
              <w:rPr>
                <w:rFonts w:eastAsiaTheme="minorHAnsi"/>
                <w:sz w:val="22"/>
                <w:szCs w:val="22"/>
              </w:rPr>
            </w:pPr>
            <w:r w:rsidRPr="004D4579">
              <w:rPr>
                <w:rFonts w:eastAsiaTheme="minorHAnsi"/>
                <w:sz w:val="22"/>
                <w:szCs w:val="22"/>
              </w:rPr>
              <w:t>HB0254</w:t>
            </w:r>
          </w:p>
        </w:tc>
      </w:tr>
      <w:tr w:rsidR="004E36EE" w:rsidRPr="004E36EE" w:rsidTr="004E36EE">
        <w:tc>
          <w:tcPr>
            <w:tcW w:w="217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 xml:space="preserve">Supervising Agency: </w:t>
            </w:r>
          </w:p>
        </w:tc>
        <w:tc>
          <w:tcPr>
            <w:tcW w:w="739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State Board of Education</w:t>
            </w:r>
          </w:p>
        </w:tc>
      </w:tr>
      <w:tr w:rsidR="004E36EE" w:rsidRPr="004E36EE" w:rsidTr="004E36EE">
        <w:tc>
          <w:tcPr>
            <w:tcW w:w="217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 xml:space="preserve">Effective Date: </w:t>
            </w:r>
          </w:p>
        </w:tc>
        <w:tc>
          <w:tcPr>
            <w:tcW w:w="7398" w:type="dxa"/>
            <w:tcBorders>
              <w:top w:val="nil"/>
              <w:left w:val="nil"/>
              <w:bottom w:val="nil"/>
              <w:right w:val="nil"/>
            </w:tcBorders>
          </w:tcPr>
          <w:p w:rsidR="004E36EE" w:rsidRPr="004E36EE" w:rsidRDefault="004D4579" w:rsidP="004E36EE">
            <w:pPr>
              <w:rPr>
                <w:rFonts w:eastAsiaTheme="minorHAnsi"/>
                <w:sz w:val="22"/>
                <w:szCs w:val="22"/>
              </w:rPr>
            </w:pPr>
            <w:r>
              <w:rPr>
                <w:rFonts w:eastAsiaTheme="minorHAnsi"/>
                <w:sz w:val="22"/>
                <w:szCs w:val="22"/>
              </w:rPr>
              <w:t>January 1, 2020</w:t>
            </w:r>
          </w:p>
        </w:tc>
      </w:tr>
      <w:tr w:rsidR="004E36EE" w:rsidRPr="004E36EE" w:rsidTr="004E36EE">
        <w:tc>
          <w:tcPr>
            <w:tcW w:w="217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Description/Analysis:</w:t>
            </w:r>
          </w:p>
        </w:tc>
        <w:tc>
          <w:tcPr>
            <w:tcW w:w="7398" w:type="dxa"/>
            <w:tcBorders>
              <w:top w:val="nil"/>
              <w:left w:val="nil"/>
              <w:bottom w:val="nil"/>
              <w:right w:val="nil"/>
            </w:tcBorders>
          </w:tcPr>
          <w:p w:rsidR="004E36EE" w:rsidRPr="004E36EE" w:rsidRDefault="004D4579" w:rsidP="004E36EE">
            <w:pPr>
              <w:rPr>
                <w:rFonts w:eastAsiaTheme="minorHAnsi"/>
                <w:sz w:val="22"/>
                <w:szCs w:val="22"/>
              </w:rPr>
            </w:pPr>
            <w:r w:rsidRPr="004D4579">
              <w:rPr>
                <w:rFonts w:eastAsiaTheme="minorHAnsi"/>
                <w:color w:val="000000"/>
                <w:sz w:val="22"/>
                <w:szCs w:val="22"/>
                <w:shd w:val="clear" w:color="auto" w:fill="FFFFFF"/>
              </w:rPr>
              <w:t>Amends the School Code. Provides that, no later than January 31, 2021, and annually thereafter, the State Board of Education must make available on its website information about actively employed teachers within each school district, pupil-teacher ratios for each school district, class instructors by grade level and subject in each school district, and class size in each school; defines terms. Requires each school district to report the information required for the State Board of Education's report no later than November 16, 2020 (rather than November 16, 2021) and annually thereafter.</w:t>
            </w:r>
          </w:p>
        </w:tc>
      </w:tr>
      <w:tr w:rsidR="004E36EE" w:rsidRPr="004E36EE" w:rsidTr="004E36EE">
        <w:tc>
          <w:tcPr>
            <w:tcW w:w="217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 xml:space="preserve">Cost: </w:t>
            </w:r>
          </w:p>
        </w:tc>
        <w:tc>
          <w:tcPr>
            <w:tcW w:w="739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Unknown</w:t>
            </w:r>
          </w:p>
        </w:tc>
      </w:tr>
      <w:tr w:rsidR="004E36EE" w:rsidRPr="004E36EE" w:rsidTr="004E36EE">
        <w:tc>
          <w:tcPr>
            <w:tcW w:w="217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Methodology :</w:t>
            </w:r>
          </w:p>
        </w:tc>
        <w:tc>
          <w:tcPr>
            <w:tcW w:w="739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N/A</w:t>
            </w:r>
          </w:p>
        </w:tc>
      </w:tr>
      <w:tr w:rsidR="004E36EE" w:rsidRPr="004E36EE" w:rsidTr="004E36EE">
        <w:tc>
          <w:tcPr>
            <w:tcW w:w="217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Reimbursement:</w:t>
            </w:r>
          </w:p>
        </w:tc>
        <w:tc>
          <w:tcPr>
            <w:tcW w:w="739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No reimbursement</w:t>
            </w:r>
          </w:p>
        </w:tc>
      </w:tr>
      <w:tr w:rsidR="004E36EE" w:rsidRPr="004E36EE" w:rsidTr="004E36EE">
        <w:tc>
          <w:tcPr>
            <w:tcW w:w="217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GA Exemptions:</w:t>
            </w:r>
          </w:p>
        </w:tc>
        <w:tc>
          <w:tcPr>
            <w:tcW w:w="739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None</w:t>
            </w:r>
          </w:p>
        </w:tc>
      </w:tr>
      <w:tr w:rsidR="004E36EE" w:rsidRPr="004E36EE" w:rsidTr="004E36EE">
        <w:tc>
          <w:tcPr>
            <w:tcW w:w="217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 xml:space="preserve">Exclusions: </w:t>
            </w:r>
          </w:p>
        </w:tc>
        <w:tc>
          <w:tcPr>
            <w:tcW w:w="7398" w:type="dxa"/>
            <w:tcBorders>
              <w:top w:val="nil"/>
              <w:left w:val="nil"/>
              <w:bottom w:val="nil"/>
              <w:right w:val="nil"/>
            </w:tcBorders>
          </w:tcPr>
          <w:p w:rsidR="004E36EE" w:rsidRPr="004E36EE" w:rsidRDefault="004E36EE" w:rsidP="004E36EE">
            <w:pPr>
              <w:rPr>
                <w:rFonts w:eastAsiaTheme="minorHAnsi"/>
                <w:sz w:val="22"/>
                <w:szCs w:val="22"/>
              </w:rPr>
            </w:pPr>
            <w:r w:rsidRPr="004E36EE">
              <w:rPr>
                <w:rFonts w:eastAsiaTheme="minorHAnsi"/>
                <w:sz w:val="22"/>
                <w:szCs w:val="22"/>
              </w:rPr>
              <w:t>No exclusions</w:t>
            </w:r>
          </w:p>
        </w:tc>
      </w:tr>
    </w:tbl>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p w:rsidR="004E36EE" w:rsidRDefault="004E36EE" w:rsidP="004E36EE">
      <w:pPr>
        <w:spacing w:after="200" w:line="276" w:lineRule="auto"/>
        <w:rPr>
          <w:rFonts w:asciiTheme="minorHAnsi" w:eastAsiaTheme="minorHAnsi" w:hAnsiTheme="minorHAnsi" w:cstheme="minorBidi"/>
          <w:sz w:val="22"/>
          <w:szCs w:val="22"/>
        </w:rPr>
      </w:pPr>
    </w:p>
    <w:p w:rsidR="004D4579" w:rsidRDefault="004D4579" w:rsidP="004E36EE">
      <w:pPr>
        <w:spacing w:after="200" w:line="276" w:lineRule="auto"/>
        <w:rPr>
          <w:rFonts w:asciiTheme="minorHAnsi" w:eastAsiaTheme="minorHAnsi" w:hAnsiTheme="minorHAnsi" w:cstheme="minorBidi"/>
          <w:sz w:val="22"/>
          <w:szCs w:val="22"/>
        </w:rPr>
      </w:pPr>
    </w:p>
    <w:p w:rsidR="004E36EE" w:rsidRPr="004E36EE" w:rsidRDefault="004E36EE" w:rsidP="004E36EE">
      <w:pPr>
        <w:spacing w:after="200" w:line="276" w:lineRule="auto"/>
        <w:rPr>
          <w:rFonts w:asciiTheme="minorHAnsi" w:eastAsiaTheme="minorHAnsi" w:hAnsiTheme="minorHAnsi" w:cstheme="minorBidi"/>
          <w:sz w:val="22"/>
          <w:szCs w:val="22"/>
        </w:rPr>
      </w:pPr>
    </w:p>
    <w:tbl>
      <w:tblPr>
        <w:tblStyle w:val="TableGrid"/>
        <w:tblpPr w:leftFromText="180" w:rightFromText="180" w:vertAnchor="page" w:horzAnchor="margin" w:tblpY="886"/>
        <w:tblW w:w="0" w:type="auto"/>
        <w:tblLook w:val="04A0" w:firstRow="1" w:lastRow="0" w:firstColumn="1" w:lastColumn="0" w:noHBand="0" w:noVBand="1"/>
      </w:tblPr>
      <w:tblGrid>
        <w:gridCol w:w="2174"/>
        <w:gridCol w:w="6852"/>
      </w:tblGrid>
      <w:tr w:rsidR="005A684B" w:rsidRPr="004E36EE" w:rsidTr="005A684B">
        <w:tc>
          <w:tcPr>
            <w:tcW w:w="2174" w:type="dxa"/>
            <w:tcBorders>
              <w:top w:val="nil"/>
              <w:left w:val="nil"/>
              <w:bottom w:val="nil"/>
              <w:right w:val="nil"/>
            </w:tcBorders>
          </w:tcPr>
          <w:p w:rsidR="005A684B" w:rsidRDefault="005A684B" w:rsidP="005A684B">
            <w:pPr>
              <w:rPr>
                <w:rFonts w:eastAsiaTheme="minorHAnsi"/>
                <w:sz w:val="22"/>
                <w:szCs w:val="22"/>
              </w:rPr>
            </w:pPr>
          </w:p>
          <w:p w:rsidR="005A684B" w:rsidRPr="004E36EE" w:rsidRDefault="005A684B" w:rsidP="005A684B">
            <w:pPr>
              <w:rPr>
                <w:rFonts w:eastAsiaTheme="minorHAnsi"/>
                <w:sz w:val="22"/>
                <w:szCs w:val="22"/>
              </w:rPr>
            </w:pPr>
            <w:r w:rsidRPr="004E36EE">
              <w:rPr>
                <w:rFonts w:eastAsiaTheme="minorHAnsi"/>
                <w:sz w:val="22"/>
                <w:szCs w:val="22"/>
              </w:rPr>
              <w:t xml:space="preserve">Type of Government: </w:t>
            </w:r>
          </w:p>
        </w:tc>
        <w:tc>
          <w:tcPr>
            <w:tcW w:w="6852" w:type="dxa"/>
            <w:tcBorders>
              <w:top w:val="nil"/>
              <w:left w:val="nil"/>
              <w:bottom w:val="nil"/>
              <w:right w:val="nil"/>
            </w:tcBorders>
          </w:tcPr>
          <w:p w:rsidR="005A684B" w:rsidRDefault="005A684B" w:rsidP="005A684B">
            <w:pPr>
              <w:rPr>
                <w:rFonts w:eastAsiaTheme="minorHAnsi"/>
                <w:sz w:val="22"/>
                <w:szCs w:val="22"/>
              </w:rPr>
            </w:pPr>
          </w:p>
          <w:p w:rsidR="005A684B" w:rsidRPr="004E36EE" w:rsidRDefault="005A684B" w:rsidP="005A684B">
            <w:pPr>
              <w:rPr>
                <w:rFonts w:eastAsiaTheme="minorHAnsi"/>
                <w:sz w:val="22"/>
                <w:szCs w:val="22"/>
              </w:rPr>
            </w:pPr>
            <w:r>
              <w:rPr>
                <w:rFonts w:eastAsiaTheme="minorHAnsi"/>
                <w:sz w:val="22"/>
                <w:szCs w:val="22"/>
              </w:rPr>
              <w:t>Fire Districts</w:t>
            </w:r>
          </w:p>
        </w:tc>
      </w:tr>
      <w:tr w:rsidR="005A684B" w:rsidRPr="004E36EE" w:rsidTr="005A684B">
        <w:tc>
          <w:tcPr>
            <w:tcW w:w="2174" w:type="dxa"/>
            <w:tcBorders>
              <w:top w:val="nil"/>
              <w:left w:val="nil"/>
              <w:bottom w:val="nil"/>
              <w:right w:val="nil"/>
            </w:tcBorders>
          </w:tcPr>
          <w:p w:rsidR="005A684B" w:rsidRPr="004E36EE" w:rsidRDefault="005A684B" w:rsidP="005A684B">
            <w:pPr>
              <w:rPr>
                <w:rFonts w:eastAsiaTheme="minorHAnsi"/>
                <w:sz w:val="22"/>
                <w:szCs w:val="22"/>
              </w:rPr>
            </w:pPr>
            <w:r w:rsidRPr="004E36EE">
              <w:rPr>
                <w:rFonts w:eastAsiaTheme="minorHAnsi"/>
                <w:sz w:val="22"/>
                <w:szCs w:val="22"/>
              </w:rPr>
              <w:t xml:space="preserve">Subject: </w:t>
            </w:r>
          </w:p>
        </w:tc>
        <w:tc>
          <w:tcPr>
            <w:tcW w:w="6852" w:type="dxa"/>
            <w:tcBorders>
              <w:top w:val="nil"/>
              <w:left w:val="nil"/>
              <w:bottom w:val="nil"/>
              <w:right w:val="nil"/>
            </w:tcBorders>
          </w:tcPr>
          <w:p w:rsidR="005A684B" w:rsidRPr="004E36EE" w:rsidRDefault="005A684B" w:rsidP="005A684B">
            <w:pPr>
              <w:rPr>
                <w:rFonts w:eastAsiaTheme="minorHAnsi"/>
                <w:sz w:val="22"/>
                <w:szCs w:val="22"/>
              </w:rPr>
            </w:pPr>
            <w:r>
              <w:rPr>
                <w:rFonts w:eastAsiaTheme="minorHAnsi"/>
                <w:sz w:val="22"/>
                <w:szCs w:val="22"/>
              </w:rPr>
              <w:t>Public Notices of Contracts</w:t>
            </w:r>
          </w:p>
        </w:tc>
      </w:tr>
      <w:tr w:rsidR="005A684B" w:rsidRPr="004E36EE" w:rsidTr="005A684B">
        <w:tc>
          <w:tcPr>
            <w:tcW w:w="2174" w:type="dxa"/>
            <w:tcBorders>
              <w:top w:val="nil"/>
              <w:left w:val="nil"/>
              <w:bottom w:val="nil"/>
              <w:right w:val="nil"/>
            </w:tcBorders>
          </w:tcPr>
          <w:p w:rsidR="005A684B" w:rsidRPr="004E36EE" w:rsidRDefault="005A684B" w:rsidP="005A684B">
            <w:pPr>
              <w:rPr>
                <w:rFonts w:eastAsiaTheme="minorHAnsi"/>
                <w:sz w:val="22"/>
                <w:szCs w:val="22"/>
              </w:rPr>
            </w:pPr>
            <w:r w:rsidRPr="004E36EE">
              <w:rPr>
                <w:rFonts w:eastAsiaTheme="minorHAnsi"/>
                <w:sz w:val="22"/>
                <w:szCs w:val="22"/>
              </w:rPr>
              <w:t>Type of Mandate:</w:t>
            </w:r>
          </w:p>
        </w:tc>
        <w:tc>
          <w:tcPr>
            <w:tcW w:w="6852" w:type="dxa"/>
            <w:tcBorders>
              <w:top w:val="nil"/>
              <w:left w:val="nil"/>
              <w:bottom w:val="nil"/>
              <w:right w:val="nil"/>
            </w:tcBorders>
          </w:tcPr>
          <w:p w:rsidR="005A684B" w:rsidRPr="004E36EE" w:rsidRDefault="005A684B" w:rsidP="005A684B">
            <w:pPr>
              <w:rPr>
                <w:rFonts w:eastAsiaTheme="minorHAnsi"/>
                <w:sz w:val="22"/>
                <w:szCs w:val="22"/>
              </w:rPr>
            </w:pPr>
            <w:r>
              <w:rPr>
                <w:rFonts w:eastAsiaTheme="minorHAnsi"/>
                <w:sz w:val="22"/>
                <w:szCs w:val="22"/>
              </w:rPr>
              <w:t>Service</w:t>
            </w:r>
            <w:r w:rsidRPr="004E36EE">
              <w:rPr>
                <w:rFonts w:eastAsiaTheme="minorHAnsi"/>
                <w:sz w:val="22"/>
                <w:szCs w:val="22"/>
              </w:rPr>
              <w:t xml:space="preserve"> Mandate</w:t>
            </w:r>
          </w:p>
        </w:tc>
      </w:tr>
      <w:tr w:rsidR="005A684B" w:rsidRPr="004E36EE" w:rsidTr="005A684B">
        <w:tc>
          <w:tcPr>
            <w:tcW w:w="2174" w:type="dxa"/>
            <w:tcBorders>
              <w:top w:val="nil"/>
              <w:left w:val="nil"/>
              <w:bottom w:val="nil"/>
              <w:right w:val="nil"/>
            </w:tcBorders>
          </w:tcPr>
          <w:p w:rsidR="005A684B" w:rsidRPr="004E36EE" w:rsidRDefault="005A684B" w:rsidP="005A684B">
            <w:pPr>
              <w:rPr>
                <w:rFonts w:eastAsiaTheme="minorHAnsi"/>
                <w:sz w:val="22"/>
                <w:szCs w:val="22"/>
              </w:rPr>
            </w:pPr>
            <w:r w:rsidRPr="004E36EE">
              <w:rPr>
                <w:rFonts w:eastAsiaTheme="minorHAnsi"/>
                <w:sz w:val="22"/>
                <w:szCs w:val="22"/>
              </w:rPr>
              <w:t xml:space="preserve">Statute: </w:t>
            </w:r>
          </w:p>
        </w:tc>
        <w:tc>
          <w:tcPr>
            <w:tcW w:w="6852" w:type="dxa"/>
            <w:tcBorders>
              <w:top w:val="nil"/>
              <w:left w:val="nil"/>
              <w:bottom w:val="nil"/>
              <w:right w:val="nil"/>
            </w:tcBorders>
          </w:tcPr>
          <w:p w:rsidR="005A684B" w:rsidRPr="004E36EE" w:rsidRDefault="005A684B" w:rsidP="005A684B">
            <w:pPr>
              <w:rPr>
                <w:rFonts w:eastAsiaTheme="minorHAnsi"/>
                <w:sz w:val="22"/>
                <w:szCs w:val="22"/>
              </w:rPr>
            </w:pPr>
            <w:r w:rsidRPr="005A684B">
              <w:rPr>
                <w:rFonts w:eastAsiaTheme="minorHAnsi"/>
                <w:sz w:val="22"/>
                <w:szCs w:val="22"/>
              </w:rPr>
              <w:t>70 ILCS 705/11k</w:t>
            </w:r>
            <w:r>
              <w:rPr>
                <w:rFonts w:eastAsiaTheme="minorHAnsi"/>
                <w:sz w:val="22"/>
                <w:szCs w:val="22"/>
              </w:rPr>
              <w:t xml:space="preserve">; </w:t>
            </w:r>
            <w:r w:rsidRPr="005A684B">
              <w:rPr>
                <w:rFonts w:eastAsiaTheme="minorHAnsi"/>
                <w:sz w:val="22"/>
                <w:szCs w:val="22"/>
              </w:rPr>
              <w:t>70 ILCS 705/16.09</w:t>
            </w:r>
            <w:r>
              <w:rPr>
                <w:rFonts w:eastAsiaTheme="minorHAnsi"/>
                <w:sz w:val="22"/>
                <w:szCs w:val="22"/>
              </w:rPr>
              <w:t xml:space="preserve"> </w:t>
            </w:r>
          </w:p>
        </w:tc>
      </w:tr>
      <w:tr w:rsidR="005A684B" w:rsidRPr="004E36EE" w:rsidTr="005A684B">
        <w:tc>
          <w:tcPr>
            <w:tcW w:w="2174" w:type="dxa"/>
            <w:tcBorders>
              <w:top w:val="nil"/>
              <w:left w:val="nil"/>
              <w:bottom w:val="nil"/>
              <w:right w:val="nil"/>
            </w:tcBorders>
          </w:tcPr>
          <w:p w:rsidR="005A684B" w:rsidRPr="004E36EE" w:rsidRDefault="005A684B" w:rsidP="005A684B">
            <w:pPr>
              <w:rPr>
                <w:rFonts w:eastAsiaTheme="minorHAnsi"/>
                <w:sz w:val="22"/>
                <w:szCs w:val="22"/>
              </w:rPr>
            </w:pPr>
            <w:r w:rsidRPr="004E36EE">
              <w:rPr>
                <w:rFonts w:eastAsiaTheme="minorHAnsi"/>
                <w:sz w:val="22"/>
                <w:szCs w:val="22"/>
              </w:rPr>
              <w:t xml:space="preserve">Public Act: </w:t>
            </w:r>
          </w:p>
        </w:tc>
        <w:tc>
          <w:tcPr>
            <w:tcW w:w="6852" w:type="dxa"/>
            <w:tcBorders>
              <w:top w:val="nil"/>
              <w:left w:val="nil"/>
              <w:bottom w:val="nil"/>
              <w:right w:val="nil"/>
            </w:tcBorders>
          </w:tcPr>
          <w:p w:rsidR="005A684B" w:rsidRPr="004E36EE" w:rsidRDefault="005A684B" w:rsidP="005A684B">
            <w:pPr>
              <w:rPr>
                <w:rFonts w:eastAsiaTheme="minorHAnsi"/>
                <w:sz w:val="22"/>
                <w:szCs w:val="22"/>
              </w:rPr>
            </w:pPr>
            <w:r w:rsidRPr="005A684B">
              <w:rPr>
                <w:rFonts w:eastAsiaTheme="minorHAnsi"/>
                <w:sz w:val="22"/>
                <w:szCs w:val="22"/>
              </w:rPr>
              <w:t>101-0041</w:t>
            </w:r>
          </w:p>
        </w:tc>
      </w:tr>
      <w:tr w:rsidR="005A684B" w:rsidRPr="004E36EE" w:rsidTr="005A684B">
        <w:tc>
          <w:tcPr>
            <w:tcW w:w="2174" w:type="dxa"/>
            <w:tcBorders>
              <w:top w:val="nil"/>
              <w:left w:val="nil"/>
              <w:bottom w:val="nil"/>
              <w:right w:val="nil"/>
            </w:tcBorders>
          </w:tcPr>
          <w:p w:rsidR="005A684B" w:rsidRPr="004E36EE" w:rsidRDefault="005A684B" w:rsidP="005A684B">
            <w:pPr>
              <w:rPr>
                <w:rFonts w:eastAsiaTheme="minorHAnsi"/>
                <w:sz w:val="22"/>
                <w:szCs w:val="22"/>
              </w:rPr>
            </w:pPr>
            <w:r w:rsidRPr="004E36EE">
              <w:rPr>
                <w:rFonts w:eastAsiaTheme="minorHAnsi"/>
                <w:sz w:val="22"/>
                <w:szCs w:val="22"/>
              </w:rPr>
              <w:t xml:space="preserve">Bill Number: </w:t>
            </w:r>
          </w:p>
        </w:tc>
        <w:tc>
          <w:tcPr>
            <w:tcW w:w="6852" w:type="dxa"/>
            <w:tcBorders>
              <w:top w:val="nil"/>
              <w:left w:val="nil"/>
              <w:bottom w:val="nil"/>
              <w:right w:val="nil"/>
            </w:tcBorders>
          </w:tcPr>
          <w:p w:rsidR="005A684B" w:rsidRPr="004E36EE" w:rsidRDefault="005A684B" w:rsidP="005A684B">
            <w:pPr>
              <w:rPr>
                <w:rFonts w:eastAsiaTheme="minorHAnsi"/>
                <w:sz w:val="22"/>
                <w:szCs w:val="22"/>
              </w:rPr>
            </w:pPr>
            <w:r w:rsidRPr="005A684B">
              <w:rPr>
                <w:rFonts w:eastAsiaTheme="minorHAnsi"/>
                <w:sz w:val="22"/>
                <w:szCs w:val="22"/>
              </w:rPr>
              <w:t>HB0271</w:t>
            </w:r>
          </w:p>
        </w:tc>
      </w:tr>
      <w:tr w:rsidR="005A684B" w:rsidRPr="004E36EE" w:rsidTr="005A684B">
        <w:tc>
          <w:tcPr>
            <w:tcW w:w="2174" w:type="dxa"/>
            <w:tcBorders>
              <w:top w:val="nil"/>
              <w:left w:val="nil"/>
              <w:bottom w:val="nil"/>
              <w:right w:val="nil"/>
            </w:tcBorders>
          </w:tcPr>
          <w:p w:rsidR="005A684B" w:rsidRPr="004E36EE" w:rsidRDefault="005A684B" w:rsidP="005A684B">
            <w:pPr>
              <w:rPr>
                <w:rFonts w:eastAsiaTheme="minorHAnsi"/>
                <w:sz w:val="22"/>
                <w:szCs w:val="22"/>
              </w:rPr>
            </w:pPr>
            <w:r w:rsidRPr="004E36EE">
              <w:rPr>
                <w:rFonts w:eastAsiaTheme="minorHAnsi"/>
                <w:sz w:val="22"/>
                <w:szCs w:val="22"/>
              </w:rPr>
              <w:t xml:space="preserve">Supervising Agency: </w:t>
            </w:r>
          </w:p>
        </w:tc>
        <w:tc>
          <w:tcPr>
            <w:tcW w:w="6852" w:type="dxa"/>
            <w:tcBorders>
              <w:top w:val="nil"/>
              <w:left w:val="nil"/>
              <w:bottom w:val="nil"/>
              <w:right w:val="nil"/>
            </w:tcBorders>
          </w:tcPr>
          <w:p w:rsidR="005A684B" w:rsidRPr="004E36EE" w:rsidRDefault="005A684B" w:rsidP="005A684B">
            <w:pPr>
              <w:rPr>
                <w:rFonts w:eastAsiaTheme="minorHAnsi"/>
                <w:sz w:val="22"/>
                <w:szCs w:val="22"/>
              </w:rPr>
            </w:pPr>
            <w:r w:rsidRPr="004E36EE">
              <w:rPr>
                <w:rFonts w:eastAsiaTheme="minorHAnsi"/>
                <w:sz w:val="22"/>
                <w:szCs w:val="22"/>
              </w:rPr>
              <w:t>None</w:t>
            </w:r>
          </w:p>
        </w:tc>
      </w:tr>
      <w:tr w:rsidR="005A684B" w:rsidRPr="004E36EE" w:rsidTr="005A684B">
        <w:tc>
          <w:tcPr>
            <w:tcW w:w="2174" w:type="dxa"/>
            <w:tcBorders>
              <w:top w:val="nil"/>
              <w:left w:val="nil"/>
              <w:bottom w:val="nil"/>
              <w:right w:val="nil"/>
            </w:tcBorders>
          </w:tcPr>
          <w:p w:rsidR="005A684B" w:rsidRPr="004E36EE" w:rsidRDefault="005A684B" w:rsidP="005A684B">
            <w:pPr>
              <w:rPr>
                <w:rFonts w:eastAsiaTheme="minorHAnsi"/>
                <w:sz w:val="22"/>
                <w:szCs w:val="22"/>
              </w:rPr>
            </w:pPr>
            <w:r w:rsidRPr="004E36EE">
              <w:rPr>
                <w:rFonts w:eastAsiaTheme="minorHAnsi"/>
                <w:sz w:val="22"/>
                <w:szCs w:val="22"/>
              </w:rPr>
              <w:t xml:space="preserve">Effective Date: </w:t>
            </w:r>
          </w:p>
        </w:tc>
        <w:tc>
          <w:tcPr>
            <w:tcW w:w="6852" w:type="dxa"/>
            <w:tcBorders>
              <w:top w:val="nil"/>
              <w:left w:val="nil"/>
              <w:bottom w:val="nil"/>
              <w:right w:val="nil"/>
            </w:tcBorders>
          </w:tcPr>
          <w:p w:rsidR="005A684B" w:rsidRPr="004E36EE" w:rsidRDefault="005A684B" w:rsidP="005A684B">
            <w:pPr>
              <w:rPr>
                <w:rFonts w:eastAsiaTheme="minorHAnsi"/>
                <w:sz w:val="22"/>
                <w:szCs w:val="22"/>
              </w:rPr>
            </w:pPr>
            <w:r>
              <w:rPr>
                <w:rFonts w:eastAsiaTheme="minorHAnsi"/>
                <w:sz w:val="22"/>
                <w:szCs w:val="22"/>
              </w:rPr>
              <w:t>July 12, 2019</w:t>
            </w:r>
          </w:p>
        </w:tc>
      </w:tr>
      <w:tr w:rsidR="005A684B" w:rsidRPr="004E36EE" w:rsidTr="005A684B">
        <w:tc>
          <w:tcPr>
            <w:tcW w:w="2174" w:type="dxa"/>
            <w:tcBorders>
              <w:top w:val="nil"/>
              <w:left w:val="nil"/>
              <w:bottom w:val="nil"/>
              <w:right w:val="nil"/>
            </w:tcBorders>
          </w:tcPr>
          <w:p w:rsidR="005A684B" w:rsidRPr="004E36EE" w:rsidRDefault="005A684B" w:rsidP="005A684B">
            <w:pPr>
              <w:rPr>
                <w:rFonts w:eastAsiaTheme="minorHAnsi"/>
                <w:sz w:val="22"/>
                <w:szCs w:val="22"/>
              </w:rPr>
            </w:pPr>
            <w:r w:rsidRPr="004E36EE">
              <w:rPr>
                <w:rFonts w:eastAsiaTheme="minorHAnsi"/>
                <w:sz w:val="22"/>
                <w:szCs w:val="22"/>
              </w:rPr>
              <w:t>Description/Analysis:</w:t>
            </w:r>
          </w:p>
        </w:tc>
        <w:tc>
          <w:tcPr>
            <w:tcW w:w="6852" w:type="dxa"/>
            <w:tcBorders>
              <w:top w:val="nil"/>
              <w:left w:val="nil"/>
              <w:bottom w:val="nil"/>
              <w:right w:val="nil"/>
            </w:tcBorders>
          </w:tcPr>
          <w:p w:rsidR="005A684B" w:rsidRPr="004E36EE" w:rsidRDefault="005A684B" w:rsidP="005A684B">
            <w:pPr>
              <w:rPr>
                <w:rFonts w:eastAsiaTheme="minorHAnsi"/>
                <w:sz w:val="22"/>
                <w:szCs w:val="22"/>
              </w:rPr>
            </w:pPr>
            <w:r w:rsidRPr="005A684B">
              <w:rPr>
                <w:rFonts w:eastAsiaTheme="minorHAnsi"/>
                <w:color w:val="000000"/>
                <w:sz w:val="22"/>
                <w:szCs w:val="22"/>
                <w:shd w:val="clear" w:color="auto" w:fill="FFFFFF"/>
              </w:rPr>
              <w:t xml:space="preserve">Amends the Fire Protection District Act. Provides that all proposals to award contracts involving amounts </w:t>
            </w:r>
            <w:proofErr w:type="gramStart"/>
            <w:r w:rsidRPr="005A684B">
              <w:rPr>
                <w:rFonts w:eastAsiaTheme="minorHAnsi"/>
                <w:color w:val="000000"/>
                <w:sz w:val="22"/>
                <w:szCs w:val="22"/>
                <w:shd w:val="clear" w:color="auto" w:fill="FFFFFF"/>
              </w:rPr>
              <w:t>in excess of</w:t>
            </w:r>
            <w:proofErr w:type="gramEnd"/>
            <w:r w:rsidRPr="005A684B">
              <w:rPr>
                <w:rFonts w:eastAsiaTheme="minorHAnsi"/>
                <w:color w:val="000000"/>
                <w:sz w:val="22"/>
                <w:szCs w:val="22"/>
                <w:shd w:val="clear" w:color="auto" w:fill="FFFFFF"/>
              </w:rPr>
              <w:t xml:space="preserve"> $20,000 shall be published at least 10 days in advance of the date announced for the receiving of bids, in a secular English language newspaper (rather than a secular English language daily newspaper) of general circulation throughout the district</w:t>
            </w:r>
            <w:r>
              <w:rPr>
                <w:rFonts w:eastAsiaTheme="minorHAnsi"/>
                <w:color w:val="000000"/>
                <w:sz w:val="22"/>
                <w:szCs w:val="22"/>
                <w:shd w:val="clear" w:color="auto" w:fill="FFFFFF"/>
              </w:rPr>
              <w:t xml:space="preserve">. </w:t>
            </w:r>
            <w:r w:rsidRPr="005A684B">
              <w:rPr>
                <w:rFonts w:eastAsiaTheme="minorHAnsi"/>
                <w:color w:val="000000"/>
                <w:sz w:val="22"/>
                <w:szCs w:val="22"/>
                <w:shd w:val="clear" w:color="auto" w:fill="FFFFFF"/>
              </w:rPr>
              <w:t xml:space="preserve">Provides that notice of the time and place of every eligibility examination shall be given by the board by a publication at least two weeks preceding the examination in a newspaper of general circulation within the fire protection district (rather than published in one or more newspapers published in the district, or, if no newspaper is published in the district, then in one or more newspapers with a general circulation within the district). Provides that a district that has a website that the full-time staff of the district maintains shall post notice on its website of all proposals to award contracts </w:t>
            </w:r>
            <w:proofErr w:type="gramStart"/>
            <w:r w:rsidRPr="005A684B">
              <w:rPr>
                <w:rFonts w:eastAsiaTheme="minorHAnsi"/>
                <w:color w:val="000000"/>
                <w:sz w:val="22"/>
                <w:szCs w:val="22"/>
                <w:shd w:val="clear" w:color="auto" w:fill="FFFFFF"/>
              </w:rPr>
              <w:t>in excess of</w:t>
            </w:r>
            <w:proofErr w:type="gramEnd"/>
            <w:r w:rsidRPr="005A684B">
              <w:rPr>
                <w:rFonts w:eastAsiaTheme="minorHAnsi"/>
                <w:color w:val="000000"/>
                <w:sz w:val="22"/>
                <w:szCs w:val="22"/>
                <w:shd w:val="clear" w:color="auto" w:fill="FFFFFF"/>
              </w:rPr>
              <w:t xml:space="preserve"> $20,000.</w:t>
            </w:r>
            <w:r>
              <w:rPr>
                <w:rFonts w:eastAsiaTheme="minorHAnsi"/>
                <w:color w:val="000000"/>
                <w:sz w:val="22"/>
                <w:szCs w:val="22"/>
                <w:shd w:val="clear" w:color="auto" w:fill="FFFFFF"/>
              </w:rPr>
              <w:t xml:space="preserve"> </w:t>
            </w:r>
            <w:r w:rsidRPr="005A684B">
              <w:rPr>
                <w:rFonts w:eastAsiaTheme="minorHAnsi"/>
                <w:color w:val="000000"/>
                <w:sz w:val="22"/>
                <w:szCs w:val="22"/>
                <w:shd w:val="clear" w:color="auto" w:fill="FFFFFF"/>
              </w:rPr>
              <w:t>Effective immediately.</w:t>
            </w:r>
            <w:r>
              <w:rPr>
                <w:rFonts w:eastAsiaTheme="minorHAnsi"/>
                <w:color w:val="000000"/>
                <w:sz w:val="22"/>
                <w:szCs w:val="22"/>
                <w:shd w:val="clear" w:color="auto" w:fill="FFFFFF"/>
              </w:rPr>
              <w:t xml:space="preserve"> </w:t>
            </w:r>
          </w:p>
        </w:tc>
      </w:tr>
      <w:tr w:rsidR="005A684B" w:rsidRPr="004E36EE" w:rsidTr="005A684B">
        <w:tc>
          <w:tcPr>
            <w:tcW w:w="2174" w:type="dxa"/>
            <w:tcBorders>
              <w:top w:val="nil"/>
              <w:left w:val="nil"/>
              <w:bottom w:val="nil"/>
              <w:right w:val="nil"/>
            </w:tcBorders>
          </w:tcPr>
          <w:p w:rsidR="005A684B" w:rsidRPr="004E36EE" w:rsidRDefault="005A684B" w:rsidP="005A684B">
            <w:pPr>
              <w:rPr>
                <w:rFonts w:eastAsiaTheme="minorHAnsi"/>
                <w:sz w:val="22"/>
                <w:szCs w:val="22"/>
              </w:rPr>
            </w:pPr>
            <w:r w:rsidRPr="004E36EE">
              <w:rPr>
                <w:rFonts w:eastAsiaTheme="minorHAnsi"/>
                <w:sz w:val="22"/>
                <w:szCs w:val="22"/>
              </w:rPr>
              <w:t xml:space="preserve">Cost: </w:t>
            </w:r>
          </w:p>
        </w:tc>
        <w:tc>
          <w:tcPr>
            <w:tcW w:w="6852" w:type="dxa"/>
            <w:tcBorders>
              <w:top w:val="nil"/>
              <w:left w:val="nil"/>
              <w:bottom w:val="nil"/>
              <w:right w:val="nil"/>
            </w:tcBorders>
          </w:tcPr>
          <w:p w:rsidR="005A684B" w:rsidRPr="004E36EE" w:rsidRDefault="005A684B" w:rsidP="005A684B">
            <w:pPr>
              <w:rPr>
                <w:rFonts w:eastAsiaTheme="minorHAnsi"/>
                <w:sz w:val="22"/>
                <w:szCs w:val="22"/>
              </w:rPr>
            </w:pPr>
            <w:r w:rsidRPr="004E36EE">
              <w:rPr>
                <w:rFonts w:eastAsiaTheme="minorHAnsi"/>
                <w:sz w:val="22"/>
                <w:szCs w:val="22"/>
              </w:rPr>
              <w:t xml:space="preserve">Unknown </w:t>
            </w:r>
          </w:p>
        </w:tc>
      </w:tr>
      <w:tr w:rsidR="005A684B" w:rsidRPr="004E36EE" w:rsidTr="005A684B">
        <w:tc>
          <w:tcPr>
            <w:tcW w:w="2174" w:type="dxa"/>
            <w:tcBorders>
              <w:top w:val="nil"/>
              <w:left w:val="nil"/>
              <w:bottom w:val="nil"/>
              <w:right w:val="nil"/>
            </w:tcBorders>
          </w:tcPr>
          <w:p w:rsidR="005A684B" w:rsidRPr="004E36EE" w:rsidRDefault="005A684B" w:rsidP="005A684B">
            <w:pPr>
              <w:rPr>
                <w:rFonts w:eastAsiaTheme="minorHAnsi"/>
                <w:sz w:val="22"/>
                <w:szCs w:val="22"/>
              </w:rPr>
            </w:pPr>
            <w:r w:rsidRPr="004E36EE">
              <w:rPr>
                <w:rFonts w:eastAsiaTheme="minorHAnsi"/>
                <w:sz w:val="22"/>
                <w:szCs w:val="22"/>
              </w:rPr>
              <w:t>Methodology :</w:t>
            </w:r>
          </w:p>
        </w:tc>
        <w:tc>
          <w:tcPr>
            <w:tcW w:w="6852" w:type="dxa"/>
            <w:tcBorders>
              <w:top w:val="nil"/>
              <w:left w:val="nil"/>
              <w:bottom w:val="nil"/>
              <w:right w:val="nil"/>
            </w:tcBorders>
          </w:tcPr>
          <w:p w:rsidR="005A684B" w:rsidRPr="004E36EE" w:rsidRDefault="005A684B" w:rsidP="005A684B">
            <w:pPr>
              <w:rPr>
                <w:rFonts w:eastAsiaTheme="minorHAnsi"/>
                <w:sz w:val="22"/>
                <w:szCs w:val="22"/>
              </w:rPr>
            </w:pPr>
            <w:r w:rsidRPr="004E36EE">
              <w:rPr>
                <w:rFonts w:eastAsiaTheme="minorHAnsi"/>
                <w:sz w:val="22"/>
                <w:szCs w:val="22"/>
              </w:rPr>
              <w:t>N/A</w:t>
            </w:r>
          </w:p>
        </w:tc>
      </w:tr>
      <w:tr w:rsidR="005A684B" w:rsidRPr="004E36EE" w:rsidTr="005A684B">
        <w:tc>
          <w:tcPr>
            <w:tcW w:w="2174" w:type="dxa"/>
            <w:tcBorders>
              <w:top w:val="nil"/>
              <w:left w:val="nil"/>
              <w:bottom w:val="nil"/>
              <w:right w:val="nil"/>
            </w:tcBorders>
          </w:tcPr>
          <w:p w:rsidR="005A684B" w:rsidRPr="004E36EE" w:rsidRDefault="005A684B" w:rsidP="005A684B">
            <w:pPr>
              <w:rPr>
                <w:rFonts w:eastAsiaTheme="minorHAnsi"/>
                <w:sz w:val="22"/>
                <w:szCs w:val="22"/>
              </w:rPr>
            </w:pPr>
            <w:r w:rsidRPr="004E36EE">
              <w:rPr>
                <w:rFonts w:eastAsiaTheme="minorHAnsi"/>
                <w:sz w:val="22"/>
                <w:szCs w:val="22"/>
              </w:rPr>
              <w:t>Reimbursement:</w:t>
            </w:r>
          </w:p>
        </w:tc>
        <w:tc>
          <w:tcPr>
            <w:tcW w:w="6852" w:type="dxa"/>
            <w:tcBorders>
              <w:top w:val="nil"/>
              <w:left w:val="nil"/>
              <w:bottom w:val="nil"/>
              <w:right w:val="nil"/>
            </w:tcBorders>
          </w:tcPr>
          <w:p w:rsidR="005A684B" w:rsidRPr="004E36EE" w:rsidRDefault="005A684B" w:rsidP="005A684B">
            <w:pPr>
              <w:rPr>
                <w:rFonts w:eastAsiaTheme="minorHAnsi"/>
                <w:sz w:val="22"/>
                <w:szCs w:val="22"/>
              </w:rPr>
            </w:pPr>
            <w:r w:rsidRPr="004E36EE">
              <w:rPr>
                <w:rFonts w:eastAsiaTheme="minorHAnsi"/>
                <w:sz w:val="22"/>
                <w:szCs w:val="22"/>
              </w:rPr>
              <w:t xml:space="preserve">No reimbursement required </w:t>
            </w:r>
          </w:p>
        </w:tc>
      </w:tr>
      <w:tr w:rsidR="005A684B" w:rsidRPr="004E36EE" w:rsidTr="005A684B">
        <w:tc>
          <w:tcPr>
            <w:tcW w:w="2174" w:type="dxa"/>
            <w:tcBorders>
              <w:top w:val="nil"/>
              <w:left w:val="nil"/>
              <w:bottom w:val="nil"/>
              <w:right w:val="nil"/>
            </w:tcBorders>
          </w:tcPr>
          <w:p w:rsidR="005A684B" w:rsidRPr="004E36EE" w:rsidRDefault="005A684B" w:rsidP="005A684B">
            <w:pPr>
              <w:rPr>
                <w:rFonts w:eastAsiaTheme="minorHAnsi"/>
                <w:sz w:val="22"/>
                <w:szCs w:val="22"/>
              </w:rPr>
            </w:pPr>
            <w:r w:rsidRPr="004E36EE">
              <w:rPr>
                <w:rFonts w:eastAsiaTheme="minorHAnsi"/>
                <w:sz w:val="22"/>
                <w:szCs w:val="22"/>
              </w:rPr>
              <w:t>GA Exemptions:</w:t>
            </w:r>
          </w:p>
        </w:tc>
        <w:tc>
          <w:tcPr>
            <w:tcW w:w="6852" w:type="dxa"/>
            <w:tcBorders>
              <w:top w:val="nil"/>
              <w:left w:val="nil"/>
              <w:bottom w:val="nil"/>
              <w:right w:val="nil"/>
            </w:tcBorders>
          </w:tcPr>
          <w:p w:rsidR="005A684B" w:rsidRPr="004E36EE" w:rsidRDefault="005A684B" w:rsidP="005A684B">
            <w:pPr>
              <w:rPr>
                <w:rFonts w:eastAsiaTheme="minorHAnsi"/>
                <w:sz w:val="22"/>
                <w:szCs w:val="22"/>
              </w:rPr>
            </w:pPr>
            <w:r w:rsidRPr="004E36EE">
              <w:rPr>
                <w:rFonts w:eastAsiaTheme="minorHAnsi"/>
                <w:sz w:val="22"/>
                <w:szCs w:val="22"/>
              </w:rPr>
              <w:t>No exemptions</w:t>
            </w:r>
          </w:p>
        </w:tc>
      </w:tr>
      <w:tr w:rsidR="005A684B" w:rsidRPr="004E36EE" w:rsidTr="005A684B">
        <w:tc>
          <w:tcPr>
            <w:tcW w:w="2174" w:type="dxa"/>
            <w:tcBorders>
              <w:top w:val="nil"/>
              <w:left w:val="nil"/>
              <w:bottom w:val="nil"/>
              <w:right w:val="nil"/>
            </w:tcBorders>
          </w:tcPr>
          <w:p w:rsidR="005A684B" w:rsidRPr="004E36EE" w:rsidRDefault="005A684B" w:rsidP="005A684B">
            <w:pPr>
              <w:rPr>
                <w:rFonts w:eastAsiaTheme="minorHAnsi"/>
                <w:sz w:val="22"/>
                <w:szCs w:val="22"/>
              </w:rPr>
            </w:pPr>
            <w:r w:rsidRPr="004E36EE">
              <w:rPr>
                <w:rFonts w:eastAsiaTheme="minorHAnsi"/>
                <w:sz w:val="22"/>
                <w:szCs w:val="22"/>
              </w:rPr>
              <w:t xml:space="preserve">Exclusions: </w:t>
            </w:r>
          </w:p>
        </w:tc>
        <w:tc>
          <w:tcPr>
            <w:tcW w:w="6852" w:type="dxa"/>
            <w:tcBorders>
              <w:top w:val="nil"/>
              <w:left w:val="nil"/>
              <w:bottom w:val="nil"/>
              <w:right w:val="nil"/>
            </w:tcBorders>
          </w:tcPr>
          <w:p w:rsidR="005A684B" w:rsidRPr="004E36EE" w:rsidRDefault="005A684B" w:rsidP="005A684B">
            <w:pPr>
              <w:rPr>
                <w:rFonts w:eastAsiaTheme="minorHAnsi"/>
                <w:sz w:val="22"/>
                <w:szCs w:val="22"/>
              </w:rPr>
            </w:pPr>
            <w:r w:rsidRPr="004E36EE">
              <w:rPr>
                <w:rFonts w:eastAsiaTheme="minorHAnsi"/>
                <w:sz w:val="22"/>
                <w:szCs w:val="22"/>
              </w:rPr>
              <w:t>No exclusions</w:t>
            </w:r>
          </w:p>
        </w:tc>
      </w:tr>
    </w:tbl>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DF014C" w:rsidRDefault="00DF014C" w:rsidP="00075FF1">
      <w:pPr>
        <w:tabs>
          <w:tab w:val="left" w:pos="90"/>
        </w:tabs>
        <w:rPr>
          <w:rFonts w:eastAsiaTheme="minorHAnsi"/>
          <w:sz w:val="24"/>
          <w:szCs w:val="24"/>
        </w:rPr>
      </w:pPr>
    </w:p>
    <w:p w:rsidR="005A684B" w:rsidRDefault="005A684B" w:rsidP="00075FF1">
      <w:pPr>
        <w:tabs>
          <w:tab w:val="left" w:pos="90"/>
        </w:tabs>
        <w:rPr>
          <w:rFonts w:eastAsiaTheme="minorHAnsi"/>
          <w:sz w:val="24"/>
          <w:szCs w:val="24"/>
        </w:rPr>
      </w:pPr>
    </w:p>
    <w:tbl>
      <w:tblPr>
        <w:tblStyle w:val="TableGrid"/>
        <w:tblpPr w:leftFromText="180" w:rightFromText="180" w:vertAnchor="text" w:tblpY="-14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6852"/>
      </w:tblGrid>
      <w:tr w:rsidR="005A684B" w:rsidRPr="00663A3D" w:rsidTr="005A684B">
        <w:tc>
          <w:tcPr>
            <w:tcW w:w="2174" w:type="dxa"/>
          </w:tcPr>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Pr="00663A3D" w:rsidRDefault="005A684B" w:rsidP="005A684B">
            <w:pPr>
              <w:rPr>
                <w:sz w:val="22"/>
                <w:szCs w:val="22"/>
              </w:rPr>
            </w:pPr>
            <w:r w:rsidRPr="00663A3D">
              <w:rPr>
                <w:sz w:val="22"/>
                <w:szCs w:val="22"/>
              </w:rPr>
              <w:t xml:space="preserve">Type of Government: </w:t>
            </w:r>
          </w:p>
        </w:tc>
        <w:tc>
          <w:tcPr>
            <w:tcW w:w="6852" w:type="dxa"/>
          </w:tcPr>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Pr="00663A3D" w:rsidRDefault="005A684B" w:rsidP="005A684B">
            <w:pPr>
              <w:rPr>
                <w:sz w:val="22"/>
                <w:szCs w:val="22"/>
              </w:rPr>
            </w:pPr>
            <w:r>
              <w:rPr>
                <w:sz w:val="22"/>
                <w:szCs w:val="22"/>
              </w:rPr>
              <w:t>Local Governments</w:t>
            </w:r>
            <w:r w:rsidRPr="00663A3D">
              <w:rPr>
                <w:sz w:val="22"/>
                <w:szCs w:val="22"/>
              </w:rPr>
              <w:t xml:space="preserve"> </w:t>
            </w:r>
          </w:p>
        </w:tc>
      </w:tr>
      <w:tr w:rsidR="005A684B" w:rsidRPr="00663A3D" w:rsidTr="005A684B">
        <w:tc>
          <w:tcPr>
            <w:tcW w:w="2174" w:type="dxa"/>
          </w:tcPr>
          <w:p w:rsidR="005A684B" w:rsidRPr="00663A3D" w:rsidRDefault="005A684B" w:rsidP="005A684B">
            <w:pPr>
              <w:rPr>
                <w:sz w:val="22"/>
                <w:szCs w:val="22"/>
              </w:rPr>
            </w:pPr>
            <w:r w:rsidRPr="00663A3D">
              <w:rPr>
                <w:sz w:val="22"/>
                <w:szCs w:val="22"/>
              </w:rPr>
              <w:t xml:space="preserve">Subject: </w:t>
            </w:r>
          </w:p>
        </w:tc>
        <w:tc>
          <w:tcPr>
            <w:tcW w:w="6852" w:type="dxa"/>
          </w:tcPr>
          <w:p w:rsidR="005A684B" w:rsidRPr="005A684B" w:rsidRDefault="005A684B" w:rsidP="005A684B">
            <w:pPr>
              <w:rPr>
                <w:sz w:val="22"/>
                <w:szCs w:val="22"/>
              </w:rPr>
            </w:pPr>
            <w:r>
              <w:rPr>
                <w:sz w:val="22"/>
                <w:szCs w:val="22"/>
              </w:rPr>
              <w:t>Local Government Employee Sick Leave</w:t>
            </w:r>
          </w:p>
        </w:tc>
      </w:tr>
      <w:tr w:rsidR="005A684B" w:rsidRPr="00663A3D" w:rsidTr="005A684B">
        <w:tc>
          <w:tcPr>
            <w:tcW w:w="2174" w:type="dxa"/>
          </w:tcPr>
          <w:p w:rsidR="005A684B" w:rsidRPr="00663A3D" w:rsidRDefault="005A684B" w:rsidP="005A684B">
            <w:pPr>
              <w:rPr>
                <w:sz w:val="22"/>
                <w:szCs w:val="22"/>
              </w:rPr>
            </w:pPr>
            <w:r w:rsidRPr="00663A3D">
              <w:rPr>
                <w:sz w:val="22"/>
                <w:szCs w:val="22"/>
              </w:rPr>
              <w:t>Type of Mandate:</w:t>
            </w:r>
          </w:p>
        </w:tc>
        <w:tc>
          <w:tcPr>
            <w:tcW w:w="6852" w:type="dxa"/>
          </w:tcPr>
          <w:p w:rsidR="005A684B" w:rsidRPr="00663A3D" w:rsidRDefault="005A684B" w:rsidP="005A684B">
            <w:pPr>
              <w:rPr>
                <w:sz w:val="22"/>
                <w:szCs w:val="22"/>
              </w:rPr>
            </w:pPr>
            <w:r w:rsidRPr="00663A3D">
              <w:rPr>
                <w:sz w:val="22"/>
                <w:szCs w:val="22"/>
              </w:rPr>
              <w:t>Personnel Mandate</w:t>
            </w:r>
          </w:p>
        </w:tc>
      </w:tr>
      <w:tr w:rsidR="005A684B" w:rsidRPr="00663A3D" w:rsidTr="005A684B">
        <w:tc>
          <w:tcPr>
            <w:tcW w:w="2174" w:type="dxa"/>
          </w:tcPr>
          <w:p w:rsidR="005A684B" w:rsidRPr="00663A3D" w:rsidRDefault="005A684B" w:rsidP="005A684B">
            <w:pPr>
              <w:rPr>
                <w:sz w:val="22"/>
                <w:szCs w:val="22"/>
              </w:rPr>
            </w:pPr>
            <w:r w:rsidRPr="00663A3D">
              <w:rPr>
                <w:sz w:val="22"/>
                <w:szCs w:val="22"/>
              </w:rPr>
              <w:t xml:space="preserve">Statute: </w:t>
            </w:r>
          </w:p>
        </w:tc>
        <w:tc>
          <w:tcPr>
            <w:tcW w:w="6852" w:type="dxa"/>
          </w:tcPr>
          <w:p w:rsidR="005A684B" w:rsidRPr="00663A3D" w:rsidRDefault="005A684B" w:rsidP="005A684B">
            <w:pPr>
              <w:rPr>
                <w:sz w:val="22"/>
                <w:szCs w:val="22"/>
              </w:rPr>
            </w:pPr>
            <w:r w:rsidRPr="005A684B">
              <w:rPr>
                <w:sz w:val="22"/>
                <w:szCs w:val="22"/>
              </w:rPr>
              <w:t>50 ILCS 155/5</w:t>
            </w:r>
          </w:p>
        </w:tc>
      </w:tr>
      <w:tr w:rsidR="005A684B" w:rsidRPr="00663A3D" w:rsidTr="005A684B">
        <w:tc>
          <w:tcPr>
            <w:tcW w:w="2174" w:type="dxa"/>
          </w:tcPr>
          <w:p w:rsidR="005A684B" w:rsidRPr="00663A3D" w:rsidRDefault="005A684B" w:rsidP="005A684B">
            <w:pPr>
              <w:rPr>
                <w:sz w:val="22"/>
                <w:szCs w:val="22"/>
              </w:rPr>
            </w:pPr>
            <w:r w:rsidRPr="00663A3D">
              <w:rPr>
                <w:sz w:val="22"/>
                <w:szCs w:val="22"/>
              </w:rPr>
              <w:t xml:space="preserve">Public Act: </w:t>
            </w:r>
          </w:p>
        </w:tc>
        <w:tc>
          <w:tcPr>
            <w:tcW w:w="6852" w:type="dxa"/>
          </w:tcPr>
          <w:p w:rsidR="005A684B" w:rsidRPr="00663A3D" w:rsidRDefault="005A684B" w:rsidP="005A684B">
            <w:pPr>
              <w:rPr>
                <w:sz w:val="22"/>
                <w:szCs w:val="22"/>
              </w:rPr>
            </w:pPr>
            <w:r w:rsidRPr="005A684B">
              <w:rPr>
                <w:sz w:val="22"/>
                <w:szCs w:val="22"/>
              </w:rPr>
              <w:t>101-0228</w:t>
            </w:r>
          </w:p>
        </w:tc>
      </w:tr>
      <w:tr w:rsidR="005A684B" w:rsidRPr="00663A3D" w:rsidTr="005A684B">
        <w:tc>
          <w:tcPr>
            <w:tcW w:w="2174" w:type="dxa"/>
          </w:tcPr>
          <w:p w:rsidR="005A684B" w:rsidRPr="00663A3D" w:rsidRDefault="005A684B" w:rsidP="005A684B">
            <w:pPr>
              <w:rPr>
                <w:sz w:val="22"/>
                <w:szCs w:val="22"/>
              </w:rPr>
            </w:pPr>
            <w:r w:rsidRPr="00663A3D">
              <w:rPr>
                <w:sz w:val="22"/>
                <w:szCs w:val="22"/>
              </w:rPr>
              <w:t xml:space="preserve">Bill Number: </w:t>
            </w:r>
          </w:p>
        </w:tc>
        <w:tc>
          <w:tcPr>
            <w:tcW w:w="6852" w:type="dxa"/>
          </w:tcPr>
          <w:p w:rsidR="005A684B" w:rsidRPr="00663A3D" w:rsidRDefault="005A684B" w:rsidP="005A684B">
            <w:pPr>
              <w:rPr>
                <w:sz w:val="22"/>
                <w:szCs w:val="22"/>
              </w:rPr>
            </w:pPr>
            <w:r w:rsidRPr="005A684B">
              <w:rPr>
                <w:sz w:val="22"/>
                <w:szCs w:val="22"/>
              </w:rPr>
              <w:t>HB0303</w:t>
            </w:r>
          </w:p>
        </w:tc>
      </w:tr>
      <w:tr w:rsidR="005A684B" w:rsidRPr="00663A3D" w:rsidTr="005A684B">
        <w:tc>
          <w:tcPr>
            <w:tcW w:w="2174" w:type="dxa"/>
          </w:tcPr>
          <w:p w:rsidR="005A684B" w:rsidRPr="00663A3D" w:rsidRDefault="005A684B" w:rsidP="005A684B">
            <w:pPr>
              <w:rPr>
                <w:sz w:val="22"/>
                <w:szCs w:val="22"/>
              </w:rPr>
            </w:pPr>
            <w:r w:rsidRPr="00663A3D">
              <w:rPr>
                <w:sz w:val="22"/>
                <w:szCs w:val="22"/>
              </w:rPr>
              <w:t xml:space="preserve">Supervising Agency: </w:t>
            </w:r>
          </w:p>
        </w:tc>
        <w:tc>
          <w:tcPr>
            <w:tcW w:w="6852" w:type="dxa"/>
          </w:tcPr>
          <w:p w:rsidR="005A684B" w:rsidRPr="00663A3D" w:rsidRDefault="005A684B" w:rsidP="005A684B">
            <w:pPr>
              <w:rPr>
                <w:sz w:val="22"/>
                <w:szCs w:val="22"/>
              </w:rPr>
            </w:pPr>
            <w:r w:rsidRPr="00663A3D">
              <w:rPr>
                <w:sz w:val="22"/>
                <w:szCs w:val="22"/>
              </w:rPr>
              <w:t>None</w:t>
            </w:r>
          </w:p>
        </w:tc>
      </w:tr>
      <w:tr w:rsidR="005A684B" w:rsidRPr="00663A3D" w:rsidTr="005A684B">
        <w:tc>
          <w:tcPr>
            <w:tcW w:w="2174" w:type="dxa"/>
          </w:tcPr>
          <w:p w:rsidR="005A684B" w:rsidRPr="00663A3D" w:rsidRDefault="005A684B" w:rsidP="005A684B">
            <w:pPr>
              <w:rPr>
                <w:sz w:val="22"/>
                <w:szCs w:val="22"/>
              </w:rPr>
            </w:pPr>
            <w:r w:rsidRPr="00663A3D">
              <w:rPr>
                <w:sz w:val="22"/>
                <w:szCs w:val="22"/>
              </w:rPr>
              <w:t xml:space="preserve">Effective Date: </w:t>
            </w:r>
          </w:p>
        </w:tc>
        <w:tc>
          <w:tcPr>
            <w:tcW w:w="6852" w:type="dxa"/>
          </w:tcPr>
          <w:p w:rsidR="005A684B" w:rsidRPr="00663A3D" w:rsidRDefault="005A684B" w:rsidP="005A684B">
            <w:pPr>
              <w:rPr>
                <w:sz w:val="22"/>
                <w:szCs w:val="22"/>
              </w:rPr>
            </w:pPr>
            <w:r w:rsidRPr="005A684B">
              <w:rPr>
                <w:sz w:val="22"/>
                <w:szCs w:val="22"/>
              </w:rPr>
              <w:t>August 9, 2019</w:t>
            </w:r>
          </w:p>
        </w:tc>
      </w:tr>
      <w:tr w:rsidR="005A684B" w:rsidRPr="00663A3D" w:rsidTr="005A684B">
        <w:tc>
          <w:tcPr>
            <w:tcW w:w="2174" w:type="dxa"/>
          </w:tcPr>
          <w:p w:rsidR="005A684B" w:rsidRPr="00663A3D" w:rsidRDefault="005A684B" w:rsidP="005A684B">
            <w:pPr>
              <w:rPr>
                <w:sz w:val="22"/>
                <w:szCs w:val="22"/>
              </w:rPr>
            </w:pPr>
            <w:r w:rsidRPr="00663A3D">
              <w:rPr>
                <w:sz w:val="22"/>
                <w:szCs w:val="22"/>
              </w:rPr>
              <w:t>Description/Analysis:</w:t>
            </w:r>
          </w:p>
        </w:tc>
        <w:tc>
          <w:tcPr>
            <w:tcW w:w="6852" w:type="dxa"/>
          </w:tcPr>
          <w:p w:rsidR="005A684B" w:rsidRPr="00663A3D" w:rsidRDefault="005A684B" w:rsidP="005A684B">
            <w:pPr>
              <w:rPr>
                <w:sz w:val="22"/>
                <w:szCs w:val="22"/>
              </w:rPr>
            </w:pPr>
            <w:r w:rsidRPr="005A684B">
              <w:rPr>
                <w:sz w:val="22"/>
                <w:szCs w:val="22"/>
              </w:rPr>
              <w:t>Amends the Local Government Wage Increase Transparency Act. Provides that "disclosable payment" also includes accumulated sick leave. Effective immediately.</w:t>
            </w:r>
          </w:p>
        </w:tc>
      </w:tr>
      <w:tr w:rsidR="005A684B" w:rsidRPr="00663A3D" w:rsidTr="005A684B">
        <w:tc>
          <w:tcPr>
            <w:tcW w:w="2174" w:type="dxa"/>
          </w:tcPr>
          <w:p w:rsidR="005A684B" w:rsidRPr="00663A3D" w:rsidRDefault="005A684B" w:rsidP="005A684B">
            <w:pPr>
              <w:rPr>
                <w:sz w:val="22"/>
                <w:szCs w:val="22"/>
              </w:rPr>
            </w:pPr>
            <w:r w:rsidRPr="00663A3D">
              <w:rPr>
                <w:sz w:val="22"/>
                <w:szCs w:val="22"/>
              </w:rPr>
              <w:t xml:space="preserve">Cost: </w:t>
            </w:r>
          </w:p>
        </w:tc>
        <w:tc>
          <w:tcPr>
            <w:tcW w:w="6852" w:type="dxa"/>
          </w:tcPr>
          <w:p w:rsidR="005A684B" w:rsidRPr="00663A3D" w:rsidRDefault="005A684B" w:rsidP="005A684B">
            <w:pPr>
              <w:rPr>
                <w:sz w:val="22"/>
                <w:szCs w:val="22"/>
              </w:rPr>
            </w:pPr>
            <w:r w:rsidRPr="00663A3D">
              <w:rPr>
                <w:sz w:val="22"/>
                <w:szCs w:val="22"/>
              </w:rPr>
              <w:t>Unknown at this time</w:t>
            </w:r>
          </w:p>
        </w:tc>
      </w:tr>
      <w:tr w:rsidR="005A684B" w:rsidRPr="00663A3D" w:rsidTr="005A684B">
        <w:tc>
          <w:tcPr>
            <w:tcW w:w="2174" w:type="dxa"/>
          </w:tcPr>
          <w:p w:rsidR="005A684B" w:rsidRPr="00663A3D" w:rsidRDefault="005A684B" w:rsidP="005A684B">
            <w:pPr>
              <w:rPr>
                <w:sz w:val="22"/>
                <w:szCs w:val="22"/>
              </w:rPr>
            </w:pPr>
            <w:r w:rsidRPr="00663A3D">
              <w:rPr>
                <w:sz w:val="22"/>
                <w:szCs w:val="22"/>
              </w:rPr>
              <w:t>Methodology :</w:t>
            </w:r>
          </w:p>
        </w:tc>
        <w:tc>
          <w:tcPr>
            <w:tcW w:w="6852" w:type="dxa"/>
          </w:tcPr>
          <w:p w:rsidR="005A684B" w:rsidRPr="00663A3D" w:rsidRDefault="005A684B" w:rsidP="005A684B">
            <w:pPr>
              <w:rPr>
                <w:sz w:val="22"/>
                <w:szCs w:val="22"/>
              </w:rPr>
            </w:pPr>
            <w:r w:rsidRPr="00663A3D">
              <w:rPr>
                <w:sz w:val="22"/>
                <w:szCs w:val="22"/>
              </w:rPr>
              <w:t>N/A</w:t>
            </w:r>
          </w:p>
        </w:tc>
      </w:tr>
      <w:tr w:rsidR="005A684B" w:rsidRPr="00663A3D" w:rsidTr="005A684B">
        <w:tc>
          <w:tcPr>
            <w:tcW w:w="2174" w:type="dxa"/>
          </w:tcPr>
          <w:p w:rsidR="005A684B" w:rsidRPr="00663A3D" w:rsidRDefault="005A684B" w:rsidP="005A684B">
            <w:pPr>
              <w:rPr>
                <w:sz w:val="22"/>
                <w:szCs w:val="22"/>
              </w:rPr>
            </w:pPr>
            <w:r w:rsidRPr="00663A3D">
              <w:rPr>
                <w:sz w:val="22"/>
                <w:szCs w:val="22"/>
              </w:rPr>
              <w:t>Reimbursement:</w:t>
            </w:r>
          </w:p>
        </w:tc>
        <w:tc>
          <w:tcPr>
            <w:tcW w:w="6852" w:type="dxa"/>
          </w:tcPr>
          <w:p w:rsidR="005A684B" w:rsidRPr="00663A3D" w:rsidRDefault="005A684B" w:rsidP="005A684B">
            <w:pPr>
              <w:rPr>
                <w:sz w:val="22"/>
                <w:szCs w:val="22"/>
              </w:rPr>
            </w:pPr>
            <w:r w:rsidRPr="00663A3D">
              <w:rPr>
                <w:sz w:val="22"/>
                <w:szCs w:val="22"/>
              </w:rPr>
              <w:t>No reimbursements required</w:t>
            </w:r>
          </w:p>
        </w:tc>
      </w:tr>
      <w:tr w:rsidR="005A684B" w:rsidRPr="00663A3D" w:rsidTr="005A684B">
        <w:tc>
          <w:tcPr>
            <w:tcW w:w="2174" w:type="dxa"/>
          </w:tcPr>
          <w:p w:rsidR="005A684B" w:rsidRPr="00663A3D" w:rsidRDefault="005A684B" w:rsidP="005A684B">
            <w:pPr>
              <w:rPr>
                <w:sz w:val="22"/>
                <w:szCs w:val="22"/>
              </w:rPr>
            </w:pPr>
            <w:r w:rsidRPr="00663A3D">
              <w:rPr>
                <w:sz w:val="22"/>
                <w:szCs w:val="22"/>
              </w:rPr>
              <w:t>GA Exemptions:</w:t>
            </w:r>
          </w:p>
        </w:tc>
        <w:tc>
          <w:tcPr>
            <w:tcW w:w="6852" w:type="dxa"/>
          </w:tcPr>
          <w:p w:rsidR="005A684B" w:rsidRPr="00663A3D" w:rsidRDefault="005A684B" w:rsidP="005A684B">
            <w:pPr>
              <w:rPr>
                <w:sz w:val="22"/>
                <w:szCs w:val="22"/>
              </w:rPr>
            </w:pPr>
            <w:r w:rsidRPr="00663A3D">
              <w:rPr>
                <w:sz w:val="22"/>
                <w:szCs w:val="22"/>
              </w:rPr>
              <w:t>No</w:t>
            </w:r>
          </w:p>
        </w:tc>
      </w:tr>
      <w:tr w:rsidR="005A684B" w:rsidRPr="00663A3D" w:rsidTr="005A684B">
        <w:tc>
          <w:tcPr>
            <w:tcW w:w="2174" w:type="dxa"/>
          </w:tcPr>
          <w:p w:rsidR="005A684B" w:rsidRPr="00663A3D" w:rsidRDefault="005A684B" w:rsidP="005A684B">
            <w:pPr>
              <w:rPr>
                <w:sz w:val="22"/>
                <w:szCs w:val="22"/>
              </w:rPr>
            </w:pPr>
            <w:r w:rsidRPr="00663A3D">
              <w:rPr>
                <w:sz w:val="22"/>
                <w:szCs w:val="22"/>
              </w:rPr>
              <w:t xml:space="preserve">Exclusions: </w:t>
            </w:r>
          </w:p>
        </w:tc>
        <w:tc>
          <w:tcPr>
            <w:tcW w:w="6852" w:type="dxa"/>
          </w:tcPr>
          <w:p w:rsidR="005A684B" w:rsidRPr="00663A3D" w:rsidRDefault="005A684B" w:rsidP="005A684B">
            <w:pPr>
              <w:rPr>
                <w:sz w:val="22"/>
                <w:szCs w:val="22"/>
              </w:rPr>
            </w:pPr>
            <w:r w:rsidRPr="00663A3D">
              <w:rPr>
                <w:sz w:val="22"/>
                <w:szCs w:val="22"/>
              </w:rPr>
              <w:t>No exclusions</w:t>
            </w: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p w:rsidR="005A684B" w:rsidRPr="00663A3D" w:rsidRDefault="005A684B" w:rsidP="005A684B">
            <w:pPr>
              <w:rPr>
                <w:sz w:val="22"/>
                <w:szCs w:val="22"/>
              </w:rPr>
            </w:pPr>
          </w:p>
        </w:tc>
      </w:tr>
      <w:tr w:rsidR="005A684B" w:rsidRPr="00663A3D" w:rsidTr="005A6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4" w:type="dxa"/>
            <w:tcBorders>
              <w:top w:val="nil"/>
              <w:left w:val="nil"/>
              <w:bottom w:val="nil"/>
              <w:right w:val="nil"/>
            </w:tcBorders>
          </w:tcPr>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Pr="00663A3D" w:rsidRDefault="005A684B" w:rsidP="005A684B">
            <w:pPr>
              <w:rPr>
                <w:sz w:val="22"/>
                <w:szCs w:val="22"/>
              </w:rPr>
            </w:pPr>
            <w:r w:rsidRPr="00663A3D">
              <w:rPr>
                <w:sz w:val="22"/>
                <w:szCs w:val="22"/>
              </w:rPr>
              <w:lastRenderedPageBreak/>
              <w:t xml:space="preserve">Type of Government: </w:t>
            </w:r>
          </w:p>
        </w:tc>
        <w:tc>
          <w:tcPr>
            <w:tcW w:w="6852" w:type="dxa"/>
            <w:tcBorders>
              <w:top w:val="nil"/>
              <w:left w:val="nil"/>
              <w:bottom w:val="nil"/>
              <w:right w:val="nil"/>
            </w:tcBorders>
          </w:tcPr>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Default="005A684B" w:rsidP="005A684B">
            <w:pPr>
              <w:rPr>
                <w:sz w:val="22"/>
                <w:szCs w:val="22"/>
              </w:rPr>
            </w:pPr>
          </w:p>
          <w:p w:rsidR="005A684B" w:rsidRPr="00663A3D" w:rsidRDefault="000465FA" w:rsidP="005A684B">
            <w:pPr>
              <w:rPr>
                <w:sz w:val="22"/>
                <w:szCs w:val="22"/>
              </w:rPr>
            </w:pPr>
            <w:r>
              <w:rPr>
                <w:sz w:val="22"/>
                <w:szCs w:val="22"/>
              </w:rPr>
              <w:lastRenderedPageBreak/>
              <w:t>McHenry County Townships</w:t>
            </w:r>
            <w:r w:rsidR="005A684B" w:rsidRPr="00663A3D">
              <w:rPr>
                <w:sz w:val="22"/>
                <w:szCs w:val="22"/>
              </w:rPr>
              <w:t xml:space="preserve"> </w:t>
            </w:r>
          </w:p>
        </w:tc>
      </w:tr>
      <w:tr w:rsidR="005A684B" w:rsidRPr="00663A3D" w:rsidTr="005A6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4" w:type="dxa"/>
            <w:tcBorders>
              <w:top w:val="nil"/>
              <w:left w:val="nil"/>
              <w:bottom w:val="nil"/>
              <w:right w:val="nil"/>
            </w:tcBorders>
          </w:tcPr>
          <w:p w:rsidR="005A684B" w:rsidRPr="00663A3D" w:rsidRDefault="005A684B" w:rsidP="005A684B">
            <w:pPr>
              <w:rPr>
                <w:sz w:val="22"/>
                <w:szCs w:val="22"/>
              </w:rPr>
            </w:pPr>
            <w:r w:rsidRPr="00663A3D">
              <w:rPr>
                <w:sz w:val="22"/>
                <w:szCs w:val="22"/>
              </w:rPr>
              <w:lastRenderedPageBreak/>
              <w:t xml:space="preserve">Subject: </w:t>
            </w:r>
          </w:p>
        </w:tc>
        <w:tc>
          <w:tcPr>
            <w:tcW w:w="6852" w:type="dxa"/>
            <w:tcBorders>
              <w:top w:val="nil"/>
              <w:left w:val="nil"/>
              <w:bottom w:val="nil"/>
              <w:right w:val="nil"/>
            </w:tcBorders>
          </w:tcPr>
          <w:p w:rsidR="005A684B" w:rsidRPr="00663A3D" w:rsidRDefault="000465FA" w:rsidP="005A684B">
            <w:pPr>
              <w:rPr>
                <w:sz w:val="22"/>
                <w:szCs w:val="22"/>
              </w:rPr>
            </w:pPr>
            <w:r>
              <w:rPr>
                <w:sz w:val="22"/>
                <w:szCs w:val="22"/>
              </w:rPr>
              <w:t>Road Districts and Township Board of Trustees</w:t>
            </w:r>
            <w:r w:rsidR="005A684B" w:rsidRPr="00663A3D">
              <w:rPr>
                <w:sz w:val="22"/>
                <w:szCs w:val="22"/>
              </w:rPr>
              <w:t xml:space="preserve"> </w:t>
            </w:r>
          </w:p>
        </w:tc>
      </w:tr>
      <w:tr w:rsidR="005A684B" w:rsidRPr="00663A3D" w:rsidTr="005A6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4" w:type="dxa"/>
            <w:tcBorders>
              <w:top w:val="nil"/>
              <w:left w:val="nil"/>
              <w:bottom w:val="nil"/>
              <w:right w:val="nil"/>
            </w:tcBorders>
          </w:tcPr>
          <w:p w:rsidR="005A684B" w:rsidRPr="00663A3D" w:rsidRDefault="005A684B" w:rsidP="005A684B">
            <w:pPr>
              <w:rPr>
                <w:sz w:val="22"/>
                <w:szCs w:val="22"/>
              </w:rPr>
            </w:pPr>
            <w:r w:rsidRPr="00663A3D">
              <w:rPr>
                <w:sz w:val="22"/>
                <w:szCs w:val="22"/>
              </w:rPr>
              <w:t>Type of Mandate:</w:t>
            </w:r>
          </w:p>
        </w:tc>
        <w:tc>
          <w:tcPr>
            <w:tcW w:w="6852" w:type="dxa"/>
            <w:tcBorders>
              <w:top w:val="nil"/>
              <w:left w:val="nil"/>
              <w:bottom w:val="nil"/>
              <w:right w:val="nil"/>
            </w:tcBorders>
          </w:tcPr>
          <w:p w:rsidR="005A684B" w:rsidRPr="00663A3D" w:rsidRDefault="000465FA" w:rsidP="005A684B">
            <w:pPr>
              <w:rPr>
                <w:sz w:val="22"/>
                <w:szCs w:val="22"/>
              </w:rPr>
            </w:pPr>
            <w:r>
              <w:rPr>
                <w:sz w:val="22"/>
                <w:szCs w:val="22"/>
              </w:rPr>
              <w:t>Local Government Organization and Structure</w:t>
            </w:r>
            <w:r w:rsidR="005A684B" w:rsidRPr="00663A3D">
              <w:rPr>
                <w:sz w:val="22"/>
                <w:szCs w:val="22"/>
              </w:rPr>
              <w:t xml:space="preserve"> Mandate</w:t>
            </w:r>
          </w:p>
        </w:tc>
      </w:tr>
      <w:tr w:rsidR="005A684B" w:rsidRPr="00663A3D" w:rsidTr="005A6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4" w:type="dxa"/>
            <w:tcBorders>
              <w:top w:val="nil"/>
              <w:left w:val="nil"/>
              <w:bottom w:val="nil"/>
              <w:right w:val="nil"/>
            </w:tcBorders>
          </w:tcPr>
          <w:p w:rsidR="005A684B" w:rsidRPr="00663A3D" w:rsidRDefault="005A684B" w:rsidP="005A684B">
            <w:pPr>
              <w:rPr>
                <w:sz w:val="22"/>
                <w:szCs w:val="22"/>
              </w:rPr>
            </w:pPr>
            <w:r w:rsidRPr="00663A3D">
              <w:rPr>
                <w:sz w:val="22"/>
                <w:szCs w:val="22"/>
              </w:rPr>
              <w:t xml:space="preserve">Statute: </w:t>
            </w:r>
          </w:p>
        </w:tc>
        <w:tc>
          <w:tcPr>
            <w:tcW w:w="6852" w:type="dxa"/>
            <w:tcBorders>
              <w:top w:val="nil"/>
              <w:left w:val="nil"/>
              <w:bottom w:val="nil"/>
              <w:right w:val="nil"/>
            </w:tcBorders>
          </w:tcPr>
          <w:p w:rsidR="005A684B" w:rsidRPr="00663A3D" w:rsidRDefault="000465FA" w:rsidP="000465FA">
            <w:pPr>
              <w:rPr>
                <w:sz w:val="22"/>
                <w:szCs w:val="22"/>
              </w:rPr>
            </w:pPr>
            <w:r w:rsidRPr="000465FA">
              <w:rPr>
                <w:sz w:val="22"/>
                <w:szCs w:val="22"/>
              </w:rPr>
              <w:t>10 ILCS 5/28-7</w:t>
            </w:r>
            <w:r>
              <w:rPr>
                <w:sz w:val="22"/>
                <w:szCs w:val="22"/>
              </w:rPr>
              <w:t xml:space="preserve">; </w:t>
            </w:r>
            <w:r w:rsidRPr="000465FA">
              <w:rPr>
                <w:sz w:val="22"/>
                <w:szCs w:val="22"/>
              </w:rPr>
              <w:t>55 ILCS 5/5-1184 new</w:t>
            </w:r>
            <w:r>
              <w:rPr>
                <w:sz w:val="22"/>
                <w:szCs w:val="22"/>
              </w:rPr>
              <w:t xml:space="preserve">; </w:t>
            </w:r>
            <w:r w:rsidRPr="000465FA">
              <w:rPr>
                <w:sz w:val="22"/>
                <w:szCs w:val="22"/>
              </w:rPr>
              <w:t>60 ILCS 1/Art. 24 heading new</w:t>
            </w:r>
            <w:r>
              <w:rPr>
                <w:sz w:val="22"/>
                <w:szCs w:val="22"/>
              </w:rPr>
              <w:t xml:space="preserve">; </w:t>
            </w:r>
            <w:r w:rsidRPr="000465FA">
              <w:rPr>
                <w:sz w:val="22"/>
                <w:szCs w:val="22"/>
              </w:rPr>
              <w:t>60 ILCS 1/24-10 new</w:t>
            </w:r>
            <w:r>
              <w:rPr>
                <w:sz w:val="22"/>
                <w:szCs w:val="22"/>
              </w:rPr>
              <w:t xml:space="preserve">; </w:t>
            </w:r>
            <w:r w:rsidRPr="000465FA">
              <w:rPr>
                <w:sz w:val="22"/>
                <w:szCs w:val="22"/>
              </w:rPr>
              <w:t>60 ILCS 1/24-15 ne</w:t>
            </w:r>
            <w:r>
              <w:rPr>
                <w:sz w:val="22"/>
                <w:szCs w:val="22"/>
              </w:rPr>
              <w:t xml:space="preserve">w; </w:t>
            </w:r>
            <w:r w:rsidRPr="000465FA">
              <w:rPr>
                <w:sz w:val="22"/>
                <w:szCs w:val="22"/>
              </w:rPr>
              <w:t>60 ILCS 1/24-20 new</w:t>
            </w:r>
            <w:r>
              <w:rPr>
                <w:sz w:val="22"/>
                <w:szCs w:val="22"/>
              </w:rPr>
              <w:t xml:space="preserve">; </w:t>
            </w:r>
            <w:r w:rsidRPr="000465FA">
              <w:rPr>
                <w:sz w:val="22"/>
                <w:szCs w:val="22"/>
              </w:rPr>
              <w:t>60 ILCS 1/24-25 new</w:t>
            </w:r>
            <w:r>
              <w:rPr>
                <w:sz w:val="22"/>
                <w:szCs w:val="22"/>
              </w:rPr>
              <w:t xml:space="preserve">; </w:t>
            </w:r>
            <w:r w:rsidRPr="000465FA">
              <w:rPr>
                <w:sz w:val="22"/>
                <w:szCs w:val="22"/>
              </w:rPr>
              <w:t>60 ILCS 1/24-30 new</w:t>
            </w:r>
            <w:r>
              <w:rPr>
                <w:sz w:val="22"/>
                <w:szCs w:val="22"/>
              </w:rPr>
              <w:t xml:space="preserve">; </w:t>
            </w:r>
            <w:r w:rsidRPr="000465FA">
              <w:rPr>
                <w:sz w:val="22"/>
                <w:szCs w:val="22"/>
              </w:rPr>
              <w:t>60 ILCS 1/24-35 new</w:t>
            </w:r>
            <w:r>
              <w:rPr>
                <w:sz w:val="22"/>
                <w:szCs w:val="22"/>
              </w:rPr>
              <w:t xml:space="preserve">; </w:t>
            </w:r>
            <w:r w:rsidRPr="000465FA">
              <w:rPr>
                <w:sz w:val="22"/>
                <w:szCs w:val="22"/>
              </w:rPr>
              <w:t>605 ILCS 5/6-140 new</w:t>
            </w:r>
            <w:r>
              <w:rPr>
                <w:sz w:val="22"/>
                <w:szCs w:val="22"/>
              </w:rPr>
              <w:t xml:space="preserve">; </w:t>
            </w:r>
            <w:r w:rsidRPr="000465FA">
              <w:rPr>
                <w:sz w:val="22"/>
                <w:szCs w:val="22"/>
              </w:rPr>
              <w:t>35 ILCS 505/8</w:t>
            </w:r>
          </w:p>
        </w:tc>
      </w:tr>
      <w:tr w:rsidR="005A684B" w:rsidRPr="00663A3D" w:rsidTr="005A6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4" w:type="dxa"/>
            <w:tcBorders>
              <w:top w:val="nil"/>
              <w:left w:val="nil"/>
              <w:bottom w:val="nil"/>
              <w:right w:val="nil"/>
            </w:tcBorders>
          </w:tcPr>
          <w:p w:rsidR="005A684B" w:rsidRPr="00663A3D" w:rsidRDefault="005A684B" w:rsidP="005A684B">
            <w:pPr>
              <w:rPr>
                <w:sz w:val="22"/>
                <w:szCs w:val="22"/>
              </w:rPr>
            </w:pPr>
            <w:r w:rsidRPr="00663A3D">
              <w:rPr>
                <w:sz w:val="22"/>
                <w:szCs w:val="22"/>
              </w:rPr>
              <w:t xml:space="preserve">Public Act: </w:t>
            </w:r>
          </w:p>
        </w:tc>
        <w:tc>
          <w:tcPr>
            <w:tcW w:w="6852" w:type="dxa"/>
            <w:tcBorders>
              <w:top w:val="nil"/>
              <w:left w:val="nil"/>
              <w:bottom w:val="nil"/>
              <w:right w:val="nil"/>
            </w:tcBorders>
          </w:tcPr>
          <w:p w:rsidR="005A684B" w:rsidRPr="00663A3D" w:rsidRDefault="005A684B" w:rsidP="005A684B">
            <w:pPr>
              <w:rPr>
                <w:sz w:val="22"/>
                <w:szCs w:val="22"/>
              </w:rPr>
            </w:pPr>
            <w:r w:rsidRPr="00663A3D">
              <w:rPr>
                <w:sz w:val="22"/>
                <w:szCs w:val="22"/>
              </w:rPr>
              <w:t>99-0688</w:t>
            </w:r>
          </w:p>
        </w:tc>
      </w:tr>
      <w:tr w:rsidR="005A684B" w:rsidRPr="00663A3D" w:rsidTr="005A6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4" w:type="dxa"/>
            <w:tcBorders>
              <w:top w:val="nil"/>
              <w:left w:val="nil"/>
              <w:bottom w:val="nil"/>
              <w:right w:val="nil"/>
            </w:tcBorders>
          </w:tcPr>
          <w:p w:rsidR="005A684B" w:rsidRPr="00663A3D" w:rsidRDefault="005A684B" w:rsidP="005A684B">
            <w:pPr>
              <w:rPr>
                <w:sz w:val="22"/>
                <w:szCs w:val="22"/>
              </w:rPr>
            </w:pPr>
            <w:r w:rsidRPr="00663A3D">
              <w:rPr>
                <w:sz w:val="22"/>
                <w:szCs w:val="22"/>
              </w:rPr>
              <w:t xml:space="preserve">Bill Number: </w:t>
            </w:r>
          </w:p>
        </w:tc>
        <w:tc>
          <w:tcPr>
            <w:tcW w:w="6852" w:type="dxa"/>
            <w:tcBorders>
              <w:top w:val="nil"/>
              <w:left w:val="nil"/>
              <w:bottom w:val="nil"/>
              <w:right w:val="nil"/>
            </w:tcBorders>
          </w:tcPr>
          <w:p w:rsidR="005A684B" w:rsidRPr="00663A3D" w:rsidRDefault="000465FA" w:rsidP="005A684B">
            <w:pPr>
              <w:rPr>
                <w:sz w:val="22"/>
                <w:szCs w:val="22"/>
              </w:rPr>
            </w:pPr>
            <w:r w:rsidRPr="000465FA">
              <w:rPr>
                <w:sz w:val="22"/>
                <w:szCs w:val="22"/>
              </w:rPr>
              <w:t>HB0348</w:t>
            </w:r>
          </w:p>
        </w:tc>
      </w:tr>
      <w:tr w:rsidR="005A684B" w:rsidRPr="00663A3D" w:rsidTr="005A6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4" w:type="dxa"/>
            <w:tcBorders>
              <w:top w:val="nil"/>
              <w:left w:val="nil"/>
              <w:bottom w:val="nil"/>
              <w:right w:val="nil"/>
            </w:tcBorders>
          </w:tcPr>
          <w:p w:rsidR="005A684B" w:rsidRPr="00663A3D" w:rsidRDefault="005A684B" w:rsidP="005A684B">
            <w:pPr>
              <w:rPr>
                <w:sz w:val="22"/>
                <w:szCs w:val="22"/>
              </w:rPr>
            </w:pPr>
            <w:r w:rsidRPr="00663A3D">
              <w:rPr>
                <w:sz w:val="22"/>
                <w:szCs w:val="22"/>
              </w:rPr>
              <w:t xml:space="preserve">Supervising Agency: </w:t>
            </w:r>
          </w:p>
        </w:tc>
        <w:tc>
          <w:tcPr>
            <w:tcW w:w="6852" w:type="dxa"/>
            <w:tcBorders>
              <w:top w:val="nil"/>
              <w:left w:val="nil"/>
              <w:bottom w:val="nil"/>
              <w:right w:val="nil"/>
            </w:tcBorders>
          </w:tcPr>
          <w:p w:rsidR="005A684B" w:rsidRPr="00663A3D" w:rsidRDefault="005A684B" w:rsidP="005A684B">
            <w:pPr>
              <w:rPr>
                <w:sz w:val="22"/>
                <w:szCs w:val="22"/>
              </w:rPr>
            </w:pPr>
            <w:r w:rsidRPr="00663A3D">
              <w:rPr>
                <w:sz w:val="22"/>
                <w:szCs w:val="22"/>
              </w:rPr>
              <w:t>None</w:t>
            </w:r>
          </w:p>
        </w:tc>
      </w:tr>
      <w:tr w:rsidR="005A684B" w:rsidRPr="00663A3D" w:rsidTr="005A6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4" w:type="dxa"/>
            <w:tcBorders>
              <w:top w:val="nil"/>
              <w:left w:val="nil"/>
              <w:bottom w:val="nil"/>
              <w:right w:val="nil"/>
            </w:tcBorders>
          </w:tcPr>
          <w:p w:rsidR="005A684B" w:rsidRPr="00663A3D" w:rsidRDefault="005A684B" w:rsidP="005A684B">
            <w:pPr>
              <w:rPr>
                <w:sz w:val="22"/>
                <w:szCs w:val="22"/>
              </w:rPr>
            </w:pPr>
            <w:r w:rsidRPr="00663A3D">
              <w:rPr>
                <w:sz w:val="22"/>
                <w:szCs w:val="22"/>
              </w:rPr>
              <w:t xml:space="preserve">Effective Date: </w:t>
            </w:r>
          </w:p>
        </w:tc>
        <w:tc>
          <w:tcPr>
            <w:tcW w:w="6852" w:type="dxa"/>
            <w:tcBorders>
              <w:top w:val="nil"/>
              <w:left w:val="nil"/>
              <w:bottom w:val="nil"/>
              <w:right w:val="nil"/>
            </w:tcBorders>
          </w:tcPr>
          <w:p w:rsidR="005A684B" w:rsidRPr="00663A3D" w:rsidRDefault="000465FA" w:rsidP="005A684B">
            <w:pPr>
              <w:rPr>
                <w:sz w:val="22"/>
                <w:szCs w:val="22"/>
              </w:rPr>
            </w:pPr>
            <w:r w:rsidRPr="000465FA">
              <w:rPr>
                <w:sz w:val="22"/>
                <w:szCs w:val="22"/>
              </w:rPr>
              <w:t>August 9, 2019</w:t>
            </w:r>
          </w:p>
        </w:tc>
      </w:tr>
      <w:tr w:rsidR="005A684B" w:rsidRPr="00663A3D" w:rsidTr="005A6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4" w:type="dxa"/>
            <w:tcBorders>
              <w:top w:val="nil"/>
              <w:left w:val="nil"/>
              <w:bottom w:val="nil"/>
              <w:right w:val="nil"/>
            </w:tcBorders>
          </w:tcPr>
          <w:p w:rsidR="005A684B" w:rsidRPr="00663A3D" w:rsidRDefault="005A684B" w:rsidP="005A684B">
            <w:pPr>
              <w:rPr>
                <w:sz w:val="22"/>
                <w:szCs w:val="22"/>
              </w:rPr>
            </w:pPr>
            <w:r w:rsidRPr="00663A3D">
              <w:rPr>
                <w:sz w:val="22"/>
                <w:szCs w:val="22"/>
              </w:rPr>
              <w:t>Description/Analysis:</w:t>
            </w:r>
          </w:p>
        </w:tc>
        <w:tc>
          <w:tcPr>
            <w:tcW w:w="6852" w:type="dxa"/>
            <w:tcBorders>
              <w:top w:val="nil"/>
              <w:left w:val="nil"/>
              <w:bottom w:val="nil"/>
              <w:right w:val="nil"/>
            </w:tcBorders>
          </w:tcPr>
          <w:p w:rsidR="005A684B" w:rsidRPr="00663A3D" w:rsidRDefault="000465FA" w:rsidP="005A684B">
            <w:pPr>
              <w:rPr>
                <w:sz w:val="22"/>
                <w:szCs w:val="22"/>
              </w:rPr>
            </w:pPr>
            <w:r w:rsidRPr="000465FA">
              <w:rPr>
                <w:sz w:val="22"/>
                <w:szCs w:val="22"/>
              </w:rPr>
              <w:t>Replaces everything after the enacting clause. Reinserts the provisions of the introduced bill with the following changes: Amends the Motor Fuel Tax Law making conforming changes. Further amends the new Article 24 of the Township Code as follows: removes provisions regarding the scope of the Article; modifies the petition requirements to dissolve a township, including signature requirements and publication of the petition on the county's website; modifies the referendum wording; clarifies that road districts that are to be dissolved must be wholly within the boundaries of the township; adds examples of duties that are transferred to the county; limits specified taxes and proceeds of the sale of specified properties to the use and benefit of the geographic area of the dissolved township; provides that reductions in spending within the boundaries of the former township and specified tax levies may be used to pay down liabilities of the former township; provides that if a no municipality makes an offer or a municipality doesn't make a satisfactory offer (rather than only no offers made) to take over part of a dissolved road district, then the county may retain the powers over the road district; provides that elected and appointed township officers and road commissioners shall cease to hold office on the date of dissolution of the township and road districts, no longer be compensated, and do not have legal recourse relating to the ceasing of their elected or appointed positions upon the ceasing of their offices. Effective immediately.</w:t>
            </w:r>
          </w:p>
        </w:tc>
      </w:tr>
      <w:tr w:rsidR="005A684B" w:rsidRPr="00663A3D" w:rsidTr="005A6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4" w:type="dxa"/>
            <w:tcBorders>
              <w:top w:val="nil"/>
              <w:left w:val="nil"/>
              <w:bottom w:val="nil"/>
              <w:right w:val="nil"/>
            </w:tcBorders>
          </w:tcPr>
          <w:p w:rsidR="005A684B" w:rsidRPr="00663A3D" w:rsidRDefault="005A684B" w:rsidP="005A684B">
            <w:pPr>
              <w:rPr>
                <w:sz w:val="22"/>
                <w:szCs w:val="22"/>
              </w:rPr>
            </w:pPr>
            <w:r w:rsidRPr="00663A3D">
              <w:rPr>
                <w:sz w:val="22"/>
                <w:szCs w:val="22"/>
              </w:rPr>
              <w:t xml:space="preserve">Cost: </w:t>
            </w:r>
          </w:p>
        </w:tc>
        <w:tc>
          <w:tcPr>
            <w:tcW w:w="6852" w:type="dxa"/>
            <w:tcBorders>
              <w:top w:val="nil"/>
              <w:left w:val="nil"/>
              <w:bottom w:val="nil"/>
              <w:right w:val="nil"/>
            </w:tcBorders>
          </w:tcPr>
          <w:p w:rsidR="005A684B" w:rsidRPr="00663A3D" w:rsidRDefault="005A684B" w:rsidP="005A684B">
            <w:pPr>
              <w:rPr>
                <w:sz w:val="22"/>
                <w:szCs w:val="22"/>
              </w:rPr>
            </w:pPr>
            <w:r w:rsidRPr="00663A3D">
              <w:rPr>
                <w:sz w:val="22"/>
                <w:szCs w:val="22"/>
              </w:rPr>
              <w:t>Unknown at this time</w:t>
            </w:r>
          </w:p>
        </w:tc>
      </w:tr>
      <w:tr w:rsidR="005A684B" w:rsidRPr="00663A3D" w:rsidTr="005A6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4" w:type="dxa"/>
            <w:tcBorders>
              <w:top w:val="nil"/>
              <w:left w:val="nil"/>
              <w:bottom w:val="nil"/>
              <w:right w:val="nil"/>
            </w:tcBorders>
          </w:tcPr>
          <w:p w:rsidR="005A684B" w:rsidRPr="00663A3D" w:rsidRDefault="005A684B" w:rsidP="005A684B">
            <w:pPr>
              <w:rPr>
                <w:sz w:val="22"/>
                <w:szCs w:val="22"/>
              </w:rPr>
            </w:pPr>
            <w:r w:rsidRPr="00663A3D">
              <w:rPr>
                <w:sz w:val="22"/>
                <w:szCs w:val="22"/>
              </w:rPr>
              <w:t>Methodology :</w:t>
            </w:r>
          </w:p>
        </w:tc>
        <w:tc>
          <w:tcPr>
            <w:tcW w:w="6852" w:type="dxa"/>
            <w:tcBorders>
              <w:top w:val="nil"/>
              <w:left w:val="nil"/>
              <w:bottom w:val="nil"/>
              <w:right w:val="nil"/>
            </w:tcBorders>
          </w:tcPr>
          <w:p w:rsidR="005A684B" w:rsidRPr="00663A3D" w:rsidRDefault="005A684B" w:rsidP="005A684B">
            <w:pPr>
              <w:rPr>
                <w:sz w:val="22"/>
                <w:szCs w:val="22"/>
              </w:rPr>
            </w:pPr>
            <w:r w:rsidRPr="00663A3D">
              <w:rPr>
                <w:sz w:val="22"/>
                <w:szCs w:val="22"/>
              </w:rPr>
              <w:t>N/A</w:t>
            </w:r>
          </w:p>
        </w:tc>
      </w:tr>
      <w:tr w:rsidR="005A684B" w:rsidRPr="00663A3D" w:rsidTr="005A6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4" w:type="dxa"/>
            <w:tcBorders>
              <w:top w:val="nil"/>
              <w:left w:val="nil"/>
              <w:bottom w:val="nil"/>
              <w:right w:val="nil"/>
            </w:tcBorders>
          </w:tcPr>
          <w:p w:rsidR="005A684B" w:rsidRPr="00663A3D" w:rsidRDefault="005A684B" w:rsidP="005A684B">
            <w:pPr>
              <w:rPr>
                <w:sz w:val="22"/>
                <w:szCs w:val="22"/>
              </w:rPr>
            </w:pPr>
            <w:r w:rsidRPr="00663A3D">
              <w:rPr>
                <w:sz w:val="22"/>
                <w:szCs w:val="22"/>
              </w:rPr>
              <w:t>Reimbursement:</w:t>
            </w:r>
          </w:p>
        </w:tc>
        <w:tc>
          <w:tcPr>
            <w:tcW w:w="6852" w:type="dxa"/>
            <w:tcBorders>
              <w:top w:val="nil"/>
              <w:left w:val="nil"/>
              <w:bottom w:val="nil"/>
              <w:right w:val="nil"/>
            </w:tcBorders>
          </w:tcPr>
          <w:p w:rsidR="005A684B" w:rsidRPr="00663A3D" w:rsidRDefault="005A684B" w:rsidP="005A684B">
            <w:pPr>
              <w:rPr>
                <w:sz w:val="22"/>
                <w:szCs w:val="22"/>
              </w:rPr>
            </w:pPr>
            <w:r w:rsidRPr="00663A3D">
              <w:rPr>
                <w:sz w:val="22"/>
                <w:szCs w:val="22"/>
              </w:rPr>
              <w:t>No reimbursement required</w:t>
            </w:r>
          </w:p>
        </w:tc>
      </w:tr>
      <w:tr w:rsidR="005A684B" w:rsidRPr="00663A3D" w:rsidTr="005A6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4" w:type="dxa"/>
            <w:tcBorders>
              <w:top w:val="nil"/>
              <w:left w:val="nil"/>
              <w:bottom w:val="nil"/>
              <w:right w:val="nil"/>
            </w:tcBorders>
          </w:tcPr>
          <w:p w:rsidR="005A684B" w:rsidRPr="00663A3D" w:rsidRDefault="005A684B" w:rsidP="005A684B">
            <w:pPr>
              <w:rPr>
                <w:sz w:val="22"/>
                <w:szCs w:val="22"/>
              </w:rPr>
            </w:pPr>
            <w:r w:rsidRPr="00663A3D">
              <w:rPr>
                <w:sz w:val="22"/>
                <w:szCs w:val="22"/>
              </w:rPr>
              <w:t>GA Exemptions:</w:t>
            </w:r>
          </w:p>
        </w:tc>
        <w:tc>
          <w:tcPr>
            <w:tcW w:w="6852" w:type="dxa"/>
            <w:tcBorders>
              <w:top w:val="nil"/>
              <w:left w:val="nil"/>
              <w:bottom w:val="nil"/>
              <w:right w:val="nil"/>
            </w:tcBorders>
          </w:tcPr>
          <w:p w:rsidR="005A684B" w:rsidRPr="00663A3D" w:rsidRDefault="005A684B" w:rsidP="005A684B">
            <w:pPr>
              <w:rPr>
                <w:sz w:val="22"/>
                <w:szCs w:val="22"/>
              </w:rPr>
            </w:pPr>
            <w:r w:rsidRPr="00663A3D">
              <w:rPr>
                <w:sz w:val="22"/>
                <w:szCs w:val="22"/>
              </w:rPr>
              <w:t>No</w:t>
            </w:r>
          </w:p>
        </w:tc>
      </w:tr>
      <w:tr w:rsidR="005A684B" w:rsidRPr="00663A3D" w:rsidTr="005A6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4" w:type="dxa"/>
            <w:tcBorders>
              <w:top w:val="nil"/>
              <w:left w:val="nil"/>
              <w:bottom w:val="nil"/>
              <w:right w:val="nil"/>
            </w:tcBorders>
          </w:tcPr>
          <w:p w:rsidR="005A684B" w:rsidRPr="00663A3D" w:rsidRDefault="005A684B" w:rsidP="005A684B">
            <w:pPr>
              <w:rPr>
                <w:sz w:val="22"/>
                <w:szCs w:val="22"/>
              </w:rPr>
            </w:pPr>
            <w:r w:rsidRPr="00663A3D">
              <w:rPr>
                <w:sz w:val="22"/>
                <w:szCs w:val="22"/>
              </w:rPr>
              <w:t xml:space="preserve">Exclusions: </w:t>
            </w:r>
          </w:p>
        </w:tc>
        <w:tc>
          <w:tcPr>
            <w:tcW w:w="6852" w:type="dxa"/>
            <w:tcBorders>
              <w:top w:val="nil"/>
              <w:left w:val="nil"/>
              <w:bottom w:val="nil"/>
              <w:right w:val="nil"/>
            </w:tcBorders>
          </w:tcPr>
          <w:p w:rsidR="005A684B" w:rsidRPr="00663A3D" w:rsidRDefault="005A684B" w:rsidP="005A684B">
            <w:pPr>
              <w:rPr>
                <w:sz w:val="22"/>
                <w:szCs w:val="22"/>
              </w:rPr>
            </w:pPr>
            <w:r w:rsidRPr="00663A3D">
              <w:rPr>
                <w:sz w:val="22"/>
                <w:szCs w:val="22"/>
              </w:rPr>
              <w:t>No Exclusions</w:t>
            </w:r>
          </w:p>
        </w:tc>
      </w:tr>
    </w:tbl>
    <w:p w:rsidR="005A684B" w:rsidRDefault="005A684B" w:rsidP="00075FF1">
      <w:pPr>
        <w:tabs>
          <w:tab w:val="left" w:pos="90"/>
        </w:tabs>
        <w:rPr>
          <w:rFonts w:eastAsiaTheme="minorHAnsi"/>
          <w:sz w:val="24"/>
          <w:szCs w:val="24"/>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Pr="00663A3D" w:rsidRDefault="004E36EE" w:rsidP="004E36EE">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6852"/>
      </w:tblGrid>
      <w:tr w:rsidR="004E36EE" w:rsidRPr="00663A3D" w:rsidTr="004E36EE">
        <w:tc>
          <w:tcPr>
            <w:tcW w:w="2178" w:type="dxa"/>
          </w:tcPr>
          <w:p w:rsidR="004E36EE" w:rsidRPr="00663A3D" w:rsidRDefault="004E36EE" w:rsidP="004E36EE">
            <w:pPr>
              <w:rPr>
                <w:sz w:val="22"/>
                <w:szCs w:val="22"/>
              </w:rPr>
            </w:pPr>
            <w:r w:rsidRPr="00663A3D">
              <w:rPr>
                <w:sz w:val="22"/>
                <w:szCs w:val="22"/>
              </w:rPr>
              <w:lastRenderedPageBreak/>
              <w:t xml:space="preserve">Type of Government: </w:t>
            </w:r>
          </w:p>
        </w:tc>
        <w:tc>
          <w:tcPr>
            <w:tcW w:w="7398" w:type="dxa"/>
          </w:tcPr>
          <w:p w:rsidR="004E36EE" w:rsidRPr="000465FA" w:rsidRDefault="000465FA" w:rsidP="004E36EE">
            <w:pPr>
              <w:rPr>
                <w:sz w:val="22"/>
                <w:szCs w:val="22"/>
              </w:rPr>
            </w:pPr>
            <w:r>
              <w:rPr>
                <w:sz w:val="22"/>
                <w:szCs w:val="22"/>
              </w:rPr>
              <w:t>Counties with 3,000,000 or More Inhabitants</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Subject: </w:t>
            </w:r>
          </w:p>
        </w:tc>
        <w:tc>
          <w:tcPr>
            <w:tcW w:w="7398" w:type="dxa"/>
          </w:tcPr>
          <w:p w:rsidR="004E36EE" w:rsidRPr="00663A3D" w:rsidRDefault="000465FA" w:rsidP="004E36EE">
            <w:pPr>
              <w:rPr>
                <w:sz w:val="22"/>
                <w:szCs w:val="22"/>
              </w:rPr>
            </w:pPr>
            <w:r>
              <w:rPr>
                <w:sz w:val="22"/>
                <w:szCs w:val="22"/>
              </w:rPr>
              <w:t>Senior Homestead Tax</w:t>
            </w:r>
          </w:p>
        </w:tc>
      </w:tr>
      <w:tr w:rsidR="004E36EE" w:rsidRPr="00663A3D" w:rsidTr="004E36EE">
        <w:tc>
          <w:tcPr>
            <w:tcW w:w="2178" w:type="dxa"/>
          </w:tcPr>
          <w:p w:rsidR="004E36EE" w:rsidRPr="00663A3D" w:rsidRDefault="004E36EE" w:rsidP="004E36EE">
            <w:pPr>
              <w:rPr>
                <w:sz w:val="22"/>
                <w:szCs w:val="22"/>
              </w:rPr>
            </w:pPr>
            <w:r w:rsidRPr="00663A3D">
              <w:rPr>
                <w:sz w:val="22"/>
                <w:szCs w:val="22"/>
              </w:rPr>
              <w:t>Type of Mandate:</w:t>
            </w:r>
          </w:p>
        </w:tc>
        <w:tc>
          <w:tcPr>
            <w:tcW w:w="7398" w:type="dxa"/>
          </w:tcPr>
          <w:p w:rsidR="004E36EE" w:rsidRPr="00663A3D" w:rsidRDefault="000465FA" w:rsidP="004E36EE">
            <w:pPr>
              <w:rPr>
                <w:sz w:val="22"/>
                <w:szCs w:val="22"/>
              </w:rPr>
            </w:pPr>
            <w:r>
              <w:rPr>
                <w:sz w:val="22"/>
                <w:szCs w:val="22"/>
              </w:rPr>
              <w:t>Tax Exemption</w:t>
            </w:r>
            <w:r w:rsidR="004E36EE" w:rsidRPr="00663A3D">
              <w:rPr>
                <w:sz w:val="22"/>
                <w:szCs w:val="22"/>
              </w:rPr>
              <w:t xml:space="preserve"> Mandate</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Statute: </w:t>
            </w:r>
          </w:p>
        </w:tc>
        <w:tc>
          <w:tcPr>
            <w:tcW w:w="7398" w:type="dxa"/>
          </w:tcPr>
          <w:p w:rsidR="004E36EE" w:rsidRPr="00663A3D" w:rsidRDefault="00581FAA" w:rsidP="004E36EE">
            <w:pPr>
              <w:rPr>
                <w:sz w:val="22"/>
                <w:szCs w:val="22"/>
              </w:rPr>
            </w:pPr>
            <w:r w:rsidRPr="00581FAA">
              <w:rPr>
                <w:sz w:val="22"/>
                <w:szCs w:val="22"/>
              </w:rPr>
              <w:t>35 ILCS 200/15-170</w:t>
            </w:r>
            <w:r>
              <w:rPr>
                <w:sz w:val="22"/>
                <w:szCs w:val="22"/>
              </w:rPr>
              <w:t xml:space="preserve">; </w:t>
            </w:r>
            <w:r w:rsidRPr="00581FAA">
              <w:rPr>
                <w:sz w:val="22"/>
                <w:szCs w:val="22"/>
              </w:rPr>
              <w:t>35 ILCS 200/9-275</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Public Act: </w:t>
            </w:r>
          </w:p>
        </w:tc>
        <w:tc>
          <w:tcPr>
            <w:tcW w:w="7398" w:type="dxa"/>
          </w:tcPr>
          <w:p w:rsidR="004E36EE" w:rsidRPr="00663A3D" w:rsidRDefault="00581FAA" w:rsidP="004E36EE">
            <w:pPr>
              <w:rPr>
                <w:sz w:val="22"/>
                <w:szCs w:val="22"/>
              </w:rPr>
            </w:pPr>
            <w:r w:rsidRPr="00581FAA">
              <w:rPr>
                <w:sz w:val="22"/>
                <w:szCs w:val="22"/>
              </w:rPr>
              <w:t>101-0453</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Bill Number: </w:t>
            </w:r>
          </w:p>
        </w:tc>
        <w:tc>
          <w:tcPr>
            <w:tcW w:w="7398" w:type="dxa"/>
          </w:tcPr>
          <w:p w:rsidR="004E36EE" w:rsidRPr="00663A3D" w:rsidRDefault="00581FAA" w:rsidP="004E36EE">
            <w:pPr>
              <w:rPr>
                <w:sz w:val="22"/>
                <w:szCs w:val="22"/>
              </w:rPr>
            </w:pPr>
            <w:r w:rsidRPr="00581FAA">
              <w:rPr>
                <w:sz w:val="22"/>
                <w:szCs w:val="22"/>
              </w:rPr>
              <w:t>HB0833</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Supervising Agency: </w:t>
            </w:r>
          </w:p>
        </w:tc>
        <w:tc>
          <w:tcPr>
            <w:tcW w:w="7398" w:type="dxa"/>
          </w:tcPr>
          <w:p w:rsidR="004E36EE" w:rsidRPr="00663A3D" w:rsidRDefault="004E36EE" w:rsidP="004E36EE">
            <w:pPr>
              <w:rPr>
                <w:sz w:val="22"/>
                <w:szCs w:val="22"/>
              </w:rPr>
            </w:pPr>
            <w:r w:rsidRPr="00663A3D">
              <w:rPr>
                <w:sz w:val="22"/>
                <w:szCs w:val="22"/>
              </w:rPr>
              <w:t>None</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Effective Date: </w:t>
            </w:r>
          </w:p>
        </w:tc>
        <w:tc>
          <w:tcPr>
            <w:tcW w:w="7398" w:type="dxa"/>
          </w:tcPr>
          <w:p w:rsidR="004E36EE" w:rsidRPr="00663A3D" w:rsidRDefault="00581FAA" w:rsidP="004E36EE">
            <w:pPr>
              <w:rPr>
                <w:sz w:val="22"/>
                <w:szCs w:val="22"/>
              </w:rPr>
            </w:pPr>
            <w:r w:rsidRPr="00581FAA">
              <w:rPr>
                <w:sz w:val="22"/>
                <w:szCs w:val="22"/>
              </w:rPr>
              <w:t>August 23, 2019</w:t>
            </w:r>
          </w:p>
        </w:tc>
      </w:tr>
      <w:tr w:rsidR="004E36EE" w:rsidRPr="00663A3D" w:rsidTr="004E36EE">
        <w:tc>
          <w:tcPr>
            <w:tcW w:w="2178" w:type="dxa"/>
          </w:tcPr>
          <w:p w:rsidR="004E36EE" w:rsidRPr="00663A3D" w:rsidRDefault="004E36EE" w:rsidP="004E36EE">
            <w:pPr>
              <w:rPr>
                <w:sz w:val="22"/>
                <w:szCs w:val="22"/>
              </w:rPr>
            </w:pPr>
            <w:r w:rsidRPr="00663A3D">
              <w:rPr>
                <w:sz w:val="22"/>
                <w:szCs w:val="22"/>
              </w:rPr>
              <w:t>Description/Analysis:</w:t>
            </w:r>
          </w:p>
        </w:tc>
        <w:tc>
          <w:tcPr>
            <w:tcW w:w="7398" w:type="dxa"/>
          </w:tcPr>
          <w:p w:rsidR="004E36EE" w:rsidRPr="00663A3D" w:rsidRDefault="00581FAA" w:rsidP="004E36EE">
            <w:pPr>
              <w:rPr>
                <w:sz w:val="22"/>
                <w:szCs w:val="22"/>
              </w:rPr>
            </w:pPr>
            <w:r w:rsidRPr="00581FAA">
              <w:rPr>
                <w:sz w:val="22"/>
                <w:szCs w:val="22"/>
              </w:rPr>
              <w:t>Replaces everything after the enacting clause. Amends the Property Tax Code. Provides that, in a county with 3,000,000 or more inhabitants, for taxable years 2020 through 2024, a taxpayer who has been granted a senior citizens homestead exemption need not reapply (currently, the taxpayer must reapply annually). Provides that, if the property ceases to be qualified for that exemption in any year for which a reapplication is not required, then the owner of record of the property shall notify the chief county assessment officer that the property is no longer qualified. Provides that the chief county assessment officer shall enter into intergovernmental agreements with the county clerk of his or her county and the Department of Public Health, as well as any other appropriate governmental agency, to obtain information that documents the death of a taxpayer who has been granted a senior citizens homestead exemption. Makes conforming changes in provisions concerning erroneous homestead exemptions. Effective immediately.</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Cost: </w:t>
            </w:r>
          </w:p>
        </w:tc>
        <w:tc>
          <w:tcPr>
            <w:tcW w:w="7398" w:type="dxa"/>
          </w:tcPr>
          <w:p w:rsidR="004E36EE" w:rsidRPr="00663A3D" w:rsidRDefault="004E36EE" w:rsidP="004E36EE">
            <w:pPr>
              <w:rPr>
                <w:sz w:val="22"/>
                <w:szCs w:val="22"/>
              </w:rPr>
            </w:pPr>
            <w:r w:rsidRPr="00663A3D">
              <w:rPr>
                <w:sz w:val="22"/>
                <w:szCs w:val="22"/>
              </w:rPr>
              <w:t>Unknown at this time</w:t>
            </w:r>
          </w:p>
        </w:tc>
      </w:tr>
      <w:tr w:rsidR="004E36EE" w:rsidRPr="00663A3D" w:rsidTr="004E36EE">
        <w:tc>
          <w:tcPr>
            <w:tcW w:w="2178" w:type="dxa"/>
          </w:tcPr>
          <w:p w:rsidR="004E36EE" w:rsidRPr="00663A3D" w:rsidRDefault="004E36EE" w:rsidP="004E36EE">
            <w:pPr>
              <w:rPr>
                <w:sz w:val="22"/>
                <w:szCs w:val="22"/>
              </w:rPr>
            </w:pPr>
            <w:r w:rsidRPr="00663A3D">
              <w:rPr>
                <w:sz w:val="22"/>
                <w:szCs w:val="22"/>
              </w:rPr>
              <w:t>Methodology :</w:t>
            </w:r>
          </w:p>
        </w:tc>
        <w:tc>
          <w:tcPr>
            <w:tcW w:w="7398" w:type="dxa"/>
          </w:tcPr>
          <w:p w:rsidR="004E36EE" w:rsidRPr="00663A3D" w:rsidRDefault="004E36EE" w:rsidP="004E36EE">
            <w:pPr>
              <w:rPr>
                <w:sz w:val="22"/>
                <w:szCs w:val="22"/>
              </w:rPr>
            </w:pPr>
            <w:r w:rsidRPr="00663A3D">
              <w:rPr>
                <w:sz w:val="22"/>
                <w:szCs w:val="22"/>
              </w:rPr>
              <w:t>N/A</w:t>
            </w:r>
          </w:p>
        </w:tc>
      </w:tr>
      <w:tr w:rsidR="004E36EE" w:rsidRPr="00663A3D" w:rsidTr="004E36EE">
        <w:tc>
          <w:tcPr>
            <w:tcW w:w="2178" w:type="dxa"/>
          </w:tcPr>
          <w:p w:rsidR="004E36EE" w:rsidRPr="00663A3D" w:rsidRDefault="004E36EE" w:rsidP="004E36EE">
            <w:pPr>
              <w:rPr>
                <w:sz w:val="22"/>
                <w:szCs w:val="22"/>
              </w:rPr>
            </w:pPr>
            <w:r w:rsidRPr="00663A3D">
              <w:rPr>
                <w:sz w:val="22"/>
                <w:szCs w:val="22"/>
              </w:rPr>
              <w:t>Reimbursement:</w:t>
            </w:r>
          </w:p>
        </w:tc>
        <w:tc>
          <w:tcPr>
            <w:tcW w:w="7398" w:type="dxa"/>
          </w:tcPr>
          <w:p w:rsidR="004E36EE" w:rsidRPr="00663A3D" w:rsidRDefault="004E36EE" w:rsidP="004E36EE">
            <w:pPr>
              <w:rPr>
                <w:sz w:val="22"/>
                <w:szCs w:val="22"/>
              </w:rPr>
            </w:pPr>
            <w:r w:rsidRPr="00663A3D">
              <w:rPr>
                <w:sz w:val="22"/>
                <w:szCs w:val="22"/>
              </w:rPr>
              <w:t>No Reimbursement Required</w:t>
            </w:r>
          </w:p>
        </w:tc>
      </w:tr>
      <w:tr w:rsidR="004E36EE" w:rsidRPr="00663A3D" w:rsidTr="004E36EE">
        <w:tc>
          <w:tcPr>
            <w:tcW w:w="2178" w:type="dxa"/>
          </w:tcPr>
          <w:p w:rsidR="004E36EE" w:rsidRPr="00663A3D" w:rsidRDefault="004E36EE" w:rsidP="004E36EE">
            <w:pPr>
              <w:rPr>
                <w:sz w:val="22"/>
                <w:szCs w:val="22"/>
              </w:rPr>
            </w:pPr>
            <w:r w:rsidRPr="00663A3D">
              <w:rPr>
                <w:sz w:val="22"/>
                <w:szCs w:val="22"/>
              </w:rPr>
              <w:t>GA Exemptions:</w:t>
            </w:r>
          </w:p>
        </w:tc>
        <w:tc>
          <w:tcPr>
            <w:tcW w:w="7398" w:type="dxa"/>
          </w:tcPr>
          <w:p w:rsidR="004E36EE" w:rsidRPr="00663A3D" w:rsidRDefault="004E36EE" w:rsidP="004E36EE">
            <w:pPr>
              <w:rPr>
                <w:sz w:val="22"/>
                <w:szCs w:val="22"/>
              </w:rPr>
            </w:pPr>
            <w:r w:rsidRPr="00663A3D">
              <w:rPr>
                <w:sz w:val="22"/>
                <w:szCs w:val="22"/>
              </w:rPr>
              <w:t>No</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Exclusions: </w:t>
            </w:r>
          </w:p>
        </w:tc>
        <w:tc>
          <w:tcPr>
            <w:tcW w:w="7398" w:type="dxa"/>
          </w:tcPr>
          <w:p w:rsidR="004E36EE" w:rsidRPr="00663A3D" w:rsidRDefault="004E36EE" w:rsidP="004E36EE">
            <w:pPr>
              <w:rPr>
                <w:sz w:val="22"/>
                <w:szCs w:val="22"/>
              </w:rPr>
            </w:pPr>
            <w:r w:rsidRPr="00663A3D">
              <w:rPr>
                <w:sz w:val="22"/>
                <w:szCs w:val="22"/>
              </w:rPr>
              <w:t>No exclusions</w:t>
            </w:r>
          </w:p>
        </w:tc>
      </w:tr>
    </w:tbl>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Pr="00663A3D" w:rsidRDefault="004E36EE" w:rsidP="004E36EE">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6852"/>
      </w:tblGrid>
      <w:tr w:rsidR="004E36EE" w:rsidRPr="00663A3D" w:rsidTr="004E36EE">
        <w:tc>
          <w:tcPr>
            <w:tcW w:w="2178" w:type="dxa"/>
          </w:tcPr>
          <w:p w:rsidR="004E36EE" w:rsidRPr="00663A3D" w:rsidRDefault="004E36EE" w:rsidP="004E36EE">
            <w:pPr>
              <w:rPr>
                <w:sz w:val="22"/>
                <w:szCs w:val="22"/>
              </w:rPr>
            </w:pPr>
            <w:r w:rsidRPr="00663A3D">
              <w:rPr>
                <w:sz w:val="22"/>
                <w:szCs w:val="22"/>
              </w:rPr>
              <w:lastRenderedPageBreak/>
              <w:t xml:space="preserve">Type of Government: </w:t>
            </w:r>
          </w:p>
        </w:tc>
        <w:tc>
          <w:tcPr>
            <w:tcW w:w="7398" w:type="dxa"/>
          </w:tcPr>
          <w:p w:rsidR="004E36EE" w:rsidRPr="00663A3D" w:rsidRDefault="00F47811" w:rsidP="004E36EE">
            <w:pPr>
              <w:rPr>
                <w:sz w:val="22"/>
                <w:szCs w:val="22"/>
              </w:rPr>
            </w:pPr>
            <w:r>
              <w:rPr>
                <w:sz w:val="22"/>
                <w:szCs w:val="22"/>
              </w:rPr>
              <w:t>City of Aurora</w:t>
            </w:r>
            <w:r w:rsidR="004E36EE" w:rsidRPr="00663A3D">
              <w:rPr>
                <w:sz w:val="22"/>
                <w:szCs w:val="22"/>
              </w:rPr>
              <w:t xml:space="preserve"> </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Subject: </w:t>
            </w:r>
          </w:p>
        </w:tc>
        <w:tc>
          <w:tcPr>
            <w:tcW w:w="7398" w:type="dxa"/>
          </w:tcPr>
          <w:p w:rsidR="004E36EE" w:rsidRPr="00663A3D" w:rsidRDefault="00F47811" w:rsidP="004E36EE">
            <w:pPr>
              <w:rPr>
                <w:sz w:val="22"/>
                <w:szCs w:val="22"/>
              </w:rPr>
            </w:pPr>
            <w:r>
              <w:rPr>
                <w:sz w:val="22"/>
                <w:szCs w:val="22"/>
              </w:rPr>
              <w:t>Library Elections</w:t>
            </w:r>
          </w:p>
        </w:tc>
      </w:tr>
      <w:tr w:rsidR="004E36EE" w:rsidRPr="00663A3D" w:rsidTr="004E36EE">
        <w:tc>
          <w:tcPr>
            <w:tcW w:w="2178" w:type="dxa"/>
          </w:tcPr>
          <w:p w:rsidR="004E36EE" w:rsidRPr="00663A3D" w:rsidRDefault="004E36EE" w:rsidP="004E36EE">
            <w:pPr>
              <w:rPr>
                <w:sz w:val="22"/>
                <w:szCs w:val="22"/>
              </w:rPr>
            </w:pPr>
            <w:r w:rsidRPr="00663A3D">
              <w:rPr>
                <w:sz w:val="22"/>
                <w:szCs w:val="22"/>
              </w:rPr>
              <w:t>Type of Mandate:</w:t>
            </w:r>
          </w:p>
        </w:tc>
        <w:tc>
          <w:tcPr>
            <w:tcW w:w="7398" w:type="dxa"/>
          </w:tcPr>
          <w:p w:rsidR="004E36EE" w:rsidRPr="00663A3D" w:rsidRDefault="004E36EE" w:rsidP="004E36EE">
            <w:pPr>
              <w:rPr>
                <w:sz w:val="22"/>
                <w:szCs w:val="22"/>
              </w:rPr>
            </w:pPr>
            <w:r w:rsidRPr="00663A3D">
              <w:rPr>
                <w:sz w:val="22"/>
                <w:szCs w:val="22"/>
              </w:rPr>
              <w:t xml:space="preserve">Local Government Organization and Structure </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Statute: </w:t>
            </w:r>
          </w:p>
        </w:tc>
        <w:tc>
          <w:tcPr>
            <w:tcW w:w="7398" w:type="dxa"/>
          </w:tcPr>
          <w:p w:rsidR="004E36EE" w:rsidRPr="00663A3D" w:rsidRDefault="00F47811" w:rsidP="004E36EE">
            <w:pPr>
              <w:rPr>
                <w:sz w:val="22"/>
                <w:szCs w:val="22"/>
              </w:rPr>
            </w:pPr>
            <w:r w:rsidRPr="00F47811">
              <w:rPr>
                <w:sz w:val="22"/>
                <w:szCs w:val="22"/>
              </w:rPr>
              <w:t>75 ILCS 5/4-2.5 new</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Public Act: </w:t>
            </w:r>
          </w:p>
        </w:tc>
        <w:tc>
          <w:tcPr>
            <w:tcW w:w="7398" w:type="dxa"/>
          </w:tcPr>
          <w:p w:rsidR="004E36EE" w:rsidRPr="00663A3D" w:rsidRDefault="00F47811" w:rsidP="004E36EE">
            <w:pPr>
              <w:rPr>
                <w:sz w:val="22"/>
                <w:szCs w:val="22"/>
              </w:rPr>
            </w:pPr>
            <w:r w:rsidRPr="00F47811">
              <w:rPr>
                <w:sz w:val="22"/>
                <w:szCs w:val="22"/>
              </w:rPr>
              <w:t>101-0126</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Bill Number: </w:t>
            </w:r>
          </w:p>
        </w:tc>
        <w:tc>
          <w:tcPr>
            <w:tcW w:w="7398" w:type="dxa"/>
          </w:tcPr>
          <w:p w:rsidR="004E36EE" w:rsidRPr="00663A3D" w:rsidRDefault="00F47811" w:rsidP="004E36EE">
            <w:pPr>
              <w:rPr>
                <w:sz w:val="22"/>
                <w:szCs w:val="22"/>
              </w:rPr>
            </w:pPr>
            <w:r w:rsidRPr="00F47811">
              <w:rPr>
                <w:sz w:val="22"/>
                <w:szCs w:val="22"/>
              </w:rPr>
              <w:t>HB0910</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Supervising Agency: </w:t>
            </w:r>
          </w:p>
        </w:tc>
        <w:tc>
          <w:tcPr>
            <w:tcW w:w="7398" w:type="dxa"/>
          </w:tcPr>
          <w:p w:rsidR="004E36EE" w:rsidRPr="00663A3D" w:rsidRDefault="004E36EE" w:rsidP="004E36EE">
            <w:pPr>
              <w:rPr>
                <w:sz w:val="22"/>
                <w:szCs w:val="22"/>
              </w:rPr>
            </w:pPr>
            <w:r w:rsidRPr="00663A3D">
              <w:rPr>
                <w:sz w:val="22"/>
                <w:szCs w:val="22"/>
              </w:rPr>
              <w:t>None</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Effective Date: </w:t>
            </w:r>
          </w:p>
        </w:tc>
        <w:tc>
          <w:tcPr>
            <w:tcW w:w="7398" w:type="dxa"/>
          </w:tcPr>
          <w:p w:rsidR="004E36EE" w:rsidRPr="00663A3D" w:rsidRDefault="00F47811" w:rsidP="004E36EE">
            <w:pPr>
              <w:rPr>
                <w:sz w:val="22"/>
                <w:szCs w:val="22"/>
              </w:rPr>
            </w:pPr>
            <w:r w:rsidRPr="00F47811">
              <w:rPr>
                <w:sz w:val="22"/>
                <w:szCs w:val="22"/>
              </w:rPr>
              <w:t>July 26, 2019</w:t>
            </w:r>
          </w:p>
        </w:tc>
      </w:tr>
      <w:tr w:rsidR="004E36EE" w:rsidRPr="00663A3D" w:rsidTr="004E36EE">
        <w:tc>
          <w:tcPr>
            <w:tcW w:w="2178" w:type="dxa"/>
          </w:tcPr>
          <w:p w:rsidR="004E36EE" w:rsidRPr="00663A3D" w:rsidRDefault="004E36EE" w:rsidP="004E36EE">
            <w:pPr>
              <w:rPr>
                <w:sz w:val="22"/>
                <w:szCs w:val="22"/>
              </w:rPr>
            </w:pPr>
            <w:r w:rsidRPr="00663A3D">
              <w:rPr>
                <w:sz w:val="22"/>
                <w:szCs w:val="22"/>
              </w:rPr>
              <w:t>Description/Analysis:</w:t>
            </w:r>
          </w:p>
        </w:tc>
        <w:tc>
          <w:tcPr>
            <w:tcW w:w="7398" w:type="dxa"/>
          </w:tcPr>
          <w:p w:rsidR="004E36EE" w:rsidRPr="00663A3D" w:rsidRDefault="00F47811" w:rsidP="004E36EE">
            <w:pPr>
              <w:rPr>
                <w:sz w:val="22"/>
                <w:szCs w:val="22"/>
              </w:rPr>
            </w:pPr>
            <w:r w:rsidRPr="00F47811">
              <w:rPr>
                <w:sz w:val="22"/>
                <w:szCs w:val="22"/>
              </w:rPr>
              <w:t xml:space="preserve">Amends the Illinois Local Library Act. Provides that a proposition for the appointed Aurora Public Library board to be changed to an elected board shall be submitted by referendum to the voters of the City of Aurora either by ordinance of the city council or on the petition of 10% of the number of persons who voted at the last regular election in the City of Aurora. Provides for the nomination, election, and terms of Aurora Public Library board members if the referendum is approved. Creates a process to </w:t>
            </w:r>
            <w:proofErr w:type="gramStart"/>
            <w:r w:rsidRPr="00F47811">
              <w:rPr>
                <w:sz w:val="22"/>
                <w:szCs w:val="22"/>
              </w:rPr>
              <w:t>revert back</w:t>
            </w:r>
            <w:proofErr w:type="gramEnd"/>
            <w:r w:rsidRPr="00F47811">
              <w:rPr>
                <w:sz w:val="22"/>
                <w:szCs w:val="22"/>
              </w:rPr>
              <w:t xml:space="preserve"> to an appointed library board after changing to an elected board. Provides that signatures of 250 registered voters of the City of Aurora are needed to nominate a person to be a member of the elected board of trustees of the Aurora Public Library (rather than 10% of the number of persons who voted at the last regular election of officers of the City of Aurora). Provides that one trustee from each of the City of Aurora's Wards and one at-large trustee shall be elected (rather than 11 trustees shall be elected representing each of the City of Aurora's 10 Wards) and makes conforming changes. Provides that, after each redistricting following each federal decennial census, the terms of the elected trustees on the board shall terminate (rather than cease) upon the nomination, election, and qualification of successor trustees.</w:t>
            </w:r>
            <w:r>
              <w:rPr>
                <w:sz w:val="22"/>
                <w:szCs w:val="22"/>
              </w:rPr>
              <w:t xml:space="preserve"> </w:t>
            </w:r>
            <w:r w:rsidRPr="00F47811">
              <w:rPr>
                <w:sz w:val="22"/>
                <w:szCs w:val="22"/>
              </w:rPr>
              <w:t>Effective immediately</w:t>
            </w:r>
            <w:r w:rsidR="004E36EE" w:rsidRPr="00663A3D">
              <w:rPr>
                <w:sz w:val="22"/>
                <w:szCs w:val="22"/>
              </w:rPr>
              <w:t>.</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Cost: </w:t>
            </w:r>
          </w:p>
        </w:tc>
        <w:tc>
          <w:tcPr>
            <w:tcW w:w="7398" w:type="dxa"/>
          </w:tcPr>
          <w:p w:rsidR="004E36EE" w:rsidRPr="00663A3D" w:rsidRDefault="004E36EE" w:rsidP="004E36EE">
            <w:pPr>
              <w:rPr>
                <w:sz w:val="22"/>
                <w:szCs w:val="22"/>
              </w:rPr>
            </w:pPr>
            <w:r w:rsidRPr="00663A3D">
              <w:rPr>
                <w:sz w:val="22"/>
                <w:szCs w:val="22"/>
              </w:rPr>
              <w:t>Unknown at this time</w:t>
            </w:r>
          </w:p>
        </w:tc>
      </w:tr>
      <w:tr w:rsidR="004E36EE" w:rsidRPr="00663A3D" w:rsidTr="004E36EE">
        <w:tc>
          <w:tcPr>
            <w:tcW w:w="2178" w:type="dxa"/>
          </w:tcPr>
          <w:p w:rsidR="004E36EE" w:rsidRPr="00663A3D" w:rsidRDefault="004E36EE" w:rsidP="004E36EE">
            <w:pPr>
              <w:rPr>
                <w:sz w:val="22"/>
                <w:szCs w:val="22"/>
              </w:rPr>
            </w:pPr>
            <w:r w:rsidRPr="00663A3D">
              <w:rPr>
                <w:sz w:val="22"/>
                <w:szCs w:val="22"/>
              </w:rPr>
              <w:t>Methodology :</w:t>
            </w:r>
          </w:p>
        </w:tc>
        <w:tc>
          <w:tcPr>
            <w:tcW w:w="7398" w:type="dxa"/>
          </w:tcPr>
          <w:p w:rsidR="004E36EE" w:rsidRPr="00663A3D" w:rsidRDefault="004E36EE" w:rsidP="004E36EE">
            <w:pPr>
              <w:rPr>
                <w:sz w:val="22"/>
                <w:szCs w:val="22"/>
              </w:rPr>
            </w:pPr>
            <w:r w:rsidRPr="00663A3D">
              <w:rPr>
                <w:sz w:val="22"/>
                <w:szCs w:val="22"/>
              </w:rPr>
              <w:t>N/A</w:t>
            </w:r>
          </w:p>
        </w:tc>
      </w:tr>
      <w:tr w:rsidR="004E36EE" w:rsidRPr="00663A3D" w:rsidTr="004E36EE">
        <w:tc>
          <w:tcPr>
            <w:tcW w:w="2178" w:type="dxa"/>
          </w:tcPr>
          <w:p w:rsidR="004E36EE" w:rsidRPr="00663A3D" w:rsidRDefault="004E36EE" w:rsidP="004E36EE">
            <w:pPr>
              <w:rPr>
                <w:sz w:val="22"/>
                <w:szCs w:val="22"/>
              </w:rPr>
            </w:pPr>
            <w:r w:rsidRPr="00663A3D">
              <w:rPr>
                <w:sz w:val="22"/>
                <w:szCs w:val="22"/>
              </w:rPr>
              <w:t>Reimbursement:</w:t>
            </w:r>
          </w:p>
        </w:tc>
        <w:tc>
          <w:tcPr>
            <w:tcW w:w="7398" w:type="dxa"/>
          </w:tcPr>
          <w:p w:rsidR="004E36EE" w:rsidRPr="00663A3D" w:rsidRDefault="004E36EE" w:rsidP="004E36EE">
            <w:pPr>
              <w:rPr>
                <w:sz w:val="22"/>
                <w:szCs w:val="22"/>
              </w:rPr>
            </w:pPr>
            <w:r w:rsidRPr="00663A3D">
              <w:rPr>
                <w:sz w:val="22"/>
                <w:szCs w:val="22"/>
              </w:rPr>
              <w:t>No Reimbursements Required</w:t>
            </w:r>
          </w:p>
        </w:tc>
      </w:tr>
      <w:tr w:rsidR="004E36EE" w:rsidRPr="00663A3D" w:rsidTr="004E36EE">
        <w:tc>
          <w:tcPr>
            <w:tcW w:w="2178" w:type="dxa"/>
          </w:tcPr>
          <w:p w:rsidR="004E36EE" w:rsidRPr="00663A3D" w:rsidRDefault="004E36EE" w:rsidP="004E36EE">
            <w:pPr>
              <w:rPr>
                <w:sz w:val="22"/>
                <w:szCs w:val="22"/>
              </w:rPr>
            </w:pPr>
            <w:r w:rsidRPr="00663A3D">
              <w:rPr>
                <w:sz w:val="22"/>
                <w:szCs w:val="22"/>
              </w:rPr>
              <w:t>GA Exemptions:</w:t>
            </w:r>
          </w:p>
        </w:tc>
        <w:tc>
          <w:tcPr>
            <w:tcW w:w="7398" w:type="dxa"/>
          </w:tcPr>
          <w:p w:rsidR="004E36EE" w:rsidRPr="00663A3D" w:rsidRDefault="004E36EE" w:rsidP="004E36EE">
            <w:pPr>
              <w:rPr>
                <w:sz w:val="22"/>
                <w:szCs w:val="22"/>
              </w:rPr>
            </w:pPr>
            <w:r w:rsidRPr="00663A3D">
              <w:rPr>
                <w:sz w:val="22"/>
                <w:szCs w:val="22"/>
              </w:rPr>
              <w:t>No</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Exclusions: </w:t>
            </w:r>
          </w:p>
        </w:tc>
        <w:tc>
          <w:tcPr>
            <w:tcW w:w="7398" w:type="dxa"/>
          </w:tcPr>
          <w:p w:rsidR="004E36EE" w:rsidRPr="00663A3D" w:rsidRDefault="004E36EE" w:rsidP="004E36EE">
            <w:pPr>
              <w:rPr>
                <w:sz w:val="22"/>
                <w:szCs w:val="22"/>
              </w:rPr>
            </w:pPr>
            <w:r w:rsidRPr="00663A3D">
              <w:rPr>
                <w:sz w:val="22"/>
                <w:szCs w:val="22"/>
              </w:rPr>
              <w:t>No Exclusions</w:t>
            </w:r>
          </w:p>
        </w:tc>
      </w:tr>
    </w:tbl>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F47811" w:rsidRPr="00663A3D" w:rsidRDefault="00F47811" w:rsidP="004E36EE">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6770"/>
      </w:tblGrid>
      <w:tr w:rsidR="004E36EE" w:rsidRPr="00663A3D" w:rsidTr="004E36EE">
        <w:tc>
          <w:tcPr>
            <w:tcW w:w="2268" w:type="dxa"/>
          </w:tcPr>
          <w:p w:rsidR="004E36EE" w:rsidRPr="00663A3D" w:rsidRDefault="004E36EE" w:rsidP="004E36EE">
            <w:pPr>
              <w:rPr>
                <w:sz w:val="22"/>
                <w:szCs w:val="22"/>
              </w:rPr>
            </w:pPr>
            <w:r w:rsidRPr="00663A3D">
              <w:rPr>
                <w:sz w:val="22"/>
                <w:szCs w:val="22"/>
              </w:rPr>
              <w:lastRenderedPageBreak/>
              <w:t xml:space="preserve">Type of Government: </w:t>
            </w:r>
          </w:p>
        </w:tc>
        <w:tc>
          <w:tcPr>
            <w:tcW w:w="7308" w:type="dxa"/>
          </w:tcPr>
          <w:p w:rsidR="004E36EE" w:rsidRPr="00663A3D" w:rsidRDefault="00F47811" w:rsidP="004E36EE">
            <w:pPr>
              <w:rPr>
                <w:sz w:val="22"/>
                <w:szCs w:val="22"/>
              </w:rPr>
            </w:pPr>
            <w:r>
              <w:rPr>
                <w:sz w:val="22"/>
                <w:szCs w:val="22"/>
              </w:rPr>
              <w:t>School Districts</w:t>
            </w:r>
          </w:p>
        </w:tc>
      </w:tr>
      <w:tr w:rsidR="004E36EE" w:rsidRPr="00663A3D" w:rsidTr="004E36EE">
        <w:tc>
          <w:tcPr>
            <w:tcW w:w="2268" w:type="dxa"/>
          </w:tcPr>
          <w:p w:rsidR="004E36EE" w:rsidRPr="00663A3D" w:rsidRDefault="004E36EE" w:rsidP="004E36EE">
            <w:pPr>
              <w:rPr>
                <w:sz w:val="22"/>
                <w:szCs w:val="22"/>
              </w:rPr>
            </w:pPr>
            <w:r w:rsidRPr="00663A3D">
              <w:rPr>
                <w:sz w:val="22"/>
                <w:szCs w:val="22"/>
              </w:rPr>
              <w:t xml:space="preserve">Subject: </w:t>
            </w:r>
          </w:p>
        </w:tc>
        <w:tc>
          <w:tcPr>
            <w:tcW w:w="7308" w:type="dxa"/>
          </w:tcPr>
          <w:p w:rsidR="004E36EE" w:rsidRPr="00663A3D" w:rsidRDefault="00F47811" w:rsidP="004E36EE">
            <w:pPr>
              <w:rPr>
                <w:sz w:val="22"/>
                <w:szCs w:val="22"/>
              </w:rPr>
            </w:pPr>
            <w:r>
              <w:rPr>
                <w:sz w:val="22"/>
                <w:szCs w:val="22"/>
              </w:rPr>
              <w:t>Education Support Personnel</w:t>
            </w:r>
          </w:p>
        </w:tc>
      </w:tr>
      <w:tr w:rsidR="004E36EE" w:rsidRPr="00663A3D" w:rsidTr="004E36EE">
        <w:tc>
          <w:tcPr>
            <w:tcW w:w="2268" w:type="dxa"/>
          </w:tcPr>
          <w:p w:rsidR="004E36EE" w:rsidRPr="00663A3D" w:rsidRDefault="004E36EE" w:rsidP="004E36EE">
            <w:pPr>
              <w:rPr>
                <w:sz w:val="22"/>
                <w:szCs w:val="22"/>
              </w:rPr>
            </w:pPr>
            <w:r w:rsidRPr="00663A3D">
              <w:rPr>
                <w:sz w:val="22"/>
                <w:szCs w:val="22"/>
              </w:rPr>
              <w:t>Type of Mandate:</w:t>
            </w:r>
          </w:p>
        </w:tc>
        <w:tc>
          <w:tcPr>
            <w:tcW w:w="7308" w:type="dxa"/>
          </w:tcPr>
          <w:p w:rsidR="004E36EE" w:rsidRPr="00663A3D" w:rsidRDefault="00F47811" w:rsidP="004E36EE">
            <w:pPr>
              <w:rPr>
                <w:sz w:val="22"/>
                <w:szCs w:val="22"/>
              </w:rPr>
            </w:pPr>
            <w:r>
              <w:rPr>
                <w:sz w:val="22"/>
                <w:szCs w:val="22"/>
              </w:rPr>
              <w:t>Service Mandate</w:t>
            </w:r>
          </w:p>
        </w:tc>
      </w:tr>
      <w:tr w:rsidR="004E36EE" w:rsidRPr="00663A3D" w:rsidTr="004E36EE">
        <w:tc>
          <w:tcPr>
            <w:tcW w:w="2268" w:type="dxa"/>
          </w:tcPr>
          <w:p w:rsidR="004E36EE" w:rsidRPr="00663A3D" w:rsidRDefault="004E36EE" w:rsidP="004E36EE">
            <w:pPr>
              <w:rPr>
                <w:sz w:val="22"/>
                <w:szCs w:val="22"/>
              </w:rPr>
            </w:pPr>
            <w:r w:rsidRPr="00663A3D">
              <w:rPr>
                <w:sz w:val="22"/>
                <w:szCs w:val="22"/>
              </w:rPr>
              <w:t xml:space="preserve">Statute: </w:t>
            </w:r>
          </w:p>
        </w:tc>
        <w:tc>
          <w:tcPr>
            <w:tcW w:w="7308" w:type="dxa"/>
          </w:tcPr>
          <w:p w:rsidR="004E36EE" w:rsidRPr="00663A3D" w:rsidRDefault="00F47811" w:rsidP="004E36EE">
            <w:pPr>
              <w:rPr>
                <w:sz w:val="22"/>
                <w:szCs w:val="22"/>
              </w:rPr>
            </w:pPr>
            <w:r w:rsidRPr="00F47811">
              <w:rPr>
                <w:sz w:val="22"/>
                <w:szCs w:val="22"/>
              </w:rPr>
              <w:t>105 ILCS 5/10-23.5</w:t>
            </w:r>
          </w:p>
        </w:tc>
      </w:tr>
      <w:tr w:rsidR="004E36EE" w:rsidRPr="00663A3D" w:rsidTr="004E36EE">
        <w:tc>
          <w:tcPr>
            <w:tcW w:w="2268" w:type="dxa"/>
          </w:tcPr>
          <w:p w:rsidR="004E36EE" w:rsidRPr="00663A3D" w:rsidRDefault="004E36EE" w:rsidP="004E36EE">
            <w:pPr>
              <w:rPr>
                <w:sz w:val="22"/>
                <w:szCs w:val="22"/>
              </w:rPr>
            </w:pPr>
            <w:r w:rsidRPr="00663A3D">
              <w:rPr>
                <w:sz w:val="22"/>
                <w:szCs w:val="22"/>
              </w:rPr>
              <w:t xml:space="preserve">Public Act: </w:t>
            </w:r>
          </w:p>
        </w:tc>
        <w:tc>
          <w:tcPr>
            <w:tcW w:w="7308" w:type="dxa"/>
          </w:tcPr>
          <w:p w:rsidR="004E36EE" w:rsidRPr="00663A3D" w:rsidRDefault="00F47811" w:rsidP="004E36EE">
            <w:pPr>
              <w:rPr>
                <w:sz w:val="22"/>
                <w:szCs w:val="22"/>
              </w:rPr>
            </w:pPr>
            <w:r w:rsidRPr="00F47811">
              <w:rPr>
                <w:sz w:val="22"/>
                <w:szCs w:val="22"/>
              </w:rPr>
              <w:t>101-0046</w:t>
            </w:r>
          </w:p>
        </w:tc>
      </w:tr>
      <w:tr w:rsidR="004E36EE" w:rsidRPr="00663A3D" w:rsidTr="004E36EE">
        <w:tc>
          <w:tcPr>
            <w:tcW w:w="2268" w:type="dxa"/>
          </w:tcPr>
          <w:p w:rsidR="004E36EE" w:rsidRPr="00663A3D" w:rsidRDefault="004E36EE" w:rsidP="004E36EE">
            <w:pPr>
              <w:rPr>
                <w:sz w:val="22"/>
                <w:szCs w:val="22"/>
              </w:rPr>
            </w:pPr>
            <w:r w:rsidRPr="00663A3D">
              <w:rPr>
                <w:sz w:val="22"/>
                <w:szCs w:val="22"/>
              </w:rPr>
              <w:t xml:space="preserve">Bill Number: </w:t>
            </w:r>
          </w:p>
        </w:tc>
        <w:tc>
          <w:tcPr>
            <w:tcW w:w="7308" w:type="dxa"/>
          </w:tcPr>
          <w:p w:rsidR="004E36EE" w:rsidRPr="00663A3D" w:rsidRDefault="00F47811" w:rsidP="004E36EE">
            <w:pPr>
              <w:rPr>
                <w:sz w:val="22"/>
                <w:szCs w:val="22"/>
              </w:rPr>
            </w:pPr>
            <w:r w:rsidRPr="00F47811">
              <w:rPr>
                <w:sz w:val="22"/>
                <w:szCs w:val="22"/>
              </w:rPr>
              <w:t>HB0921</w:t>
            </w:r>
          </w:p>
        </w:tc>
      </w:tr>
      <w:tr w:rsidR="004E36EE" w:rsidRPr="00663A3D" w:rsidTr="004E36EE">
        <w:tc>
          <w:tcPr>
            <w:tcW w:w="2268" w:type="dxa"/>
          </w:tcPr>
          <w:p w:rsidR="004E36EE" w:rsidRPr="00663A3D" w:rsidRDefault="004E36EE" w:rsidP="004E36EE">
            <w:pPr>
              <w:rPr>
                <w:sz w:val="22"/>
                <w:szCs w:val="22"/>
              </w:rPr>
            </w:pPr>
            <w:r w:rsidRPr="00663A3D">
              <w:rPr>
                <w:sz w:val="22"/>
                <w:szCs w:val="22"/>
              </w:rPr>
              <w:t xml:space="preserve">Supervising Agency: </w:t>
            </w:r>
          </w:p>
        </w:tc>
        <w:tc>
          <w:tcPr>
            <w:tcW w:w="7308" w:type="dxa"/>
          </w:tcPr>
          <w:p w:rsidR="004E36EE" w:rsidRPr="00663A3D" w:rsidRDefault="004E36EE" w:rsidP="004E36EE">
            <w:pPr>
              <w:rPr>
                <w:sz w:val="22"/>
                <w:szCs w:val="22"/>
              </w:rPr>
            </w:pPr>
            <w:r w:rsidRPr="00663A3D">
              <w:rPr>
                <w:sz w:val="22"/>
                <w:szCs w:val="22"/>
              </w:rPr>
              <w:t>None</w:t>
            </w:r>
          </w:p>
        </w:tc>
      </w:tr>
      <w:tr w:rsidR="004E36EE" w:rsidRPr="00663A3D" w:rsidTr="004E36EE">
        <w:tc>
          <w:tcPr>
            <w:tcW w:w="2268" w:type="dxa"/>
          </w:tcPr>
          <w:p w:rsidR="004E36EE" w:rsidRPr="00663A3D" w:rsidRDefault="004E36EE" w:rsidP="004E36EE">
            <w:pPr>
              <w:rPr>
                <w:sz w:val="22"/>
                <w:szCs w:val="22"/>
              </w:rPr>
            </w:pPr>
            <w:r w:rsidRPr="00663A3D">
              <w:rPr>
                <w:sz w:val="22"/>
                <w:szCs w:val="22"/>
              </w:rPr>
              <w:t xml:space="preserve">Effective Date: </w:t>
            </w:r>
          </w:p>
        </w:tc>
        <w:tc>
          <w:tcPr>
            <w:tcW w:w="7308" w:type="dxa"/>
          </w:tcPr>
          <w:p w:rsidR="004E36EE" w:rsidRPr="00663A3D" w:rsidRDefault="00F47811" w:rsidP="004E36EE">
            <w:pPr>
              <w:rPr>
                <w:sz w:val="22"/>
                <w:szCs w:val="22"/>
              </w:rPr>
            </w:pPr>
            <w:r w:rsidRPr="00F47811">
              <w:rPr>
                <w:sz w:val="22"/>
                <w:szCs w:val="22"/>
              </w:rPr>
              <w:t>July 12, 2019</w:t>
            </w:r>
          </w:p>
        </w:tc>
      </w:tr>
      <w:tr w:rsidR="004E36EE" w:rsidRPr="00663A3D" w:rsidTr="004E36EE">
        <w:tc>
          <w:tcPr>
            <w:tcW w:w="2268" w:type="dxa"/>
          </w:tcPr>
          <w:p w:rsidR="004E36EE" w:rsidRPr="00663A3D" w:rsidRDefault="004E36EE" w:rsidP="004E36EE">
            <w:pPr>
              <w:rPr>
                <w:sz w:val="22"/>
                <w:szCs w:val="22"/>
              </w:rPr>
            </w:pPr>
            <w:r w:rsidRPr="00663A3D">
              <w:rPr>
                <w:sz w:val="22"/>
                <w:szCs w:val="22"/>
              </w:rPr>
              <w:t>Description/Analysis:</w:t>
            </w:r>
          </w:p>
        </w:tc>
        <w:tc>
          <w:tcPr>
            <w:tcW w:w="7308" w:type="dxa"/>
          </w:tcPr>
          <w:p w:rsidR="004E36EE" w:rsidRPr="00663A3D" w:rsidRDefault="00F47811" w:rsidP="004E36EE">
            <w:pPr>
              <w:rPr>
                <w:sz w:val="22"/>
                <w:szCs w:val="22"/>
              </w:rPr>
            </w:pPr>
            <w:r w:rsidRPr="00F47811">
              <w:rPr>
                <w:sz w:val="22"/>
                <w:szCs w:val="22"/>
              </w:rPr>
              <w:t>Amends the School Code. Provides that if an educational support personnel employee is removed or dismissed as a result of a decision of the school board to decrease the number of educational support personnel employed by the board or to discontinue some particular type of educational support service and he or she accepts the tender of a vacancy within one calendar year from the beginning of the following school term, then that employee shall maintain any rights accrued during his or her previous service with the school district. Effective immediately.</w:t>
            </w:r>
          </w:p>
        </w:tc>
      </w:tr>
      <w:tr w:rsidR="004E36EE" w:rsidRPr="00663A3D" w:rsidTr="004E36EE">
        <w:tc>
          <w:tcPr>
            <w:tcW w:w="2268" w:type="dxa"/>
          </w:tcPr>
          <w:p w:rsidR="004E36EE" w:rsidRPr="00663A3D" w:rsidRDefault="004E36EE" w:rsidP="004E36EE">
            <w:pPr>
              <w:rPr>
                <w:sz w:val="22"/>
                <w:szCs w:val="22"/>
              </w:rPr>
            </w:pPr>
            <w:r w:rsidRPr="00663A3D">
              <w:rPr>
                <w:sz w:val="22"/>
                <w:szCs w:val="22"/>
              </w:rPr>
              <w:t xml:space="preserve">Cost: </w:t>
            </w:r>
          </w:p>
        </w:tc>
        <w:tc>
          <w:tcPr>
            <w:tcW w:w="7308" w:type="dxa"/>
          </w:tcPr>
          <w:p w:rsidR="004E36EE" w:rsidRPr="00663A3D" w:rsidRDefault="004E36EE" w:rsidP="004E36EE">
            <w:pPr>
              <w:rPr>
                <w:sz w:val="22"/>
                <w:szCs w:val="22"/>
              </w:rPr>
            </w:pPr>
            <w:r w:rsidRPr="00663A3D">
              <w:rPr>
                <w:sz w:val="22"/>
                <w:szCs w:val="22"/>
              </w:rPr>
              <w:t>Unknown at this time</w:t>
            </w:r>
          </w:p>
        </w:tc>
      </w:tr>
      <w:tr w:rsidR="004E36EE" w:rsidRPr="00663A3D" w:rsidTr="004E36EE">
        <w:trPr>
          <w:trHeight w:val="70"/>
        </w:trPr>
        <w:tc>
          <w:tcPr>
            <w:tcW w:w="2268" w:type="dxa"/>
          </w:tcPr>
          <w:p w:rsidR="004E36EE" w:rsidRPr="00663A3D" w:rsidRDefault="004E36EE" w:rsidP="004E36EE">
            <w:pPr>
              <w:rPr>
                <w:sz w:val="22"/>
                <w:szCs w:val="22"/>
              </w:rPr>
            </w:pPr>
            <w:r w:rsidRPr="00663A3D">
              <w:rPr>
                <w:sz w:val="22"/>
                <w:szCs w:val="22"/>
              </w:rPr>
              <w:t>Methodology :</w:t>
            </w:r>
          </w:p>
        </w:tc>
        <w:tc>
          <w:tcPr>
            <w:tcW w:w="7308" w:type="dxa"/>
          </w:tcPr>
          <w:p w:rsidR="004E36EE" w:rsidRPr="00663A3D" w:rsidRDefault="004E36EE" w:rsidP="004E36EE">
            <w:pPr>
              <w:rPr>
                <w:sz w:val="22"/>
                <w:szCs w:val="22"/>
              </w:rPr>
            </w:pPr>
            <w:r w:rsidRPr="00663A3D">
              <w:rPr>
                <w:sz w:val="22"/>
                <w:szCs w:val="22"/>
              </w:rPr>
              <w:t>N/A</w:t>
            </w:r>
          </w:p>
        </w:tc>
      </w:tr>
      <w:tr w:rsidR="004E36EE" w:rsidRPr="00663A3D" w:rsidTr="004E36EE">
        <w:tc>
          <w:tcPr>
            <w:tcW w:w="2268" w:type="dxa"/>
          </w:tcPr>
          <w:p w:rsidR="004E36EE" w:rsidRPr="00663A3D" w:rsidRDefault="004E36EE" w:rsidP="004E36EE">
            <w:pPr>
              <w:rPr>
                <w:sz w:val="22"/>
                <w:szCs w:val="22"/>
              </w:rPr>
            </w:pPr>
            <w:r w:rsidRPr="00663A3D">
              <w:rPr>
                <w:sz w:val="22"/>
                <w:szCs w:val="22"/>
              </w:rPr>
              <w:t>Reimbursement:</w:t>
            </w:r>
          </w:p>
        </w:tc>
        <w:tc>
          <w:tcPr>
            <w:tcW w:w="7308" w:type="dxa"/>
          </w:tcPr>
          <w:p w:rsidR="004E36EE" w:rsidRPr="00663A3D" w:rsidRDefault="004E36EE" w:rsidP="004E36EE">
            <w:pPr>
              <w:rPr>
                <w:sz w:val="22"/>
                <w:szCs w:val="22"/>
              </w:rPr>
            </w:pPr>
            <w:r w:rsidRPr="00663A3D">
              <w:rPr>
                <w:sz w:val="22"/>
                <w:szCs w:val="22"/>
              </w:rPr>
              <w:t xml:space="preserve">No reimbursement required </w:t>
            </w:r>
          </w:p>
        </w:tc>
      </w:tr>
      <w:tr w:rsidR="004E36EE" w:rsidRPr="00663A3D" w:rsidTr="004E36EE">
        <w:tc>
          <w:tcPr>
            <w:tcW w:w="2268" w:type="dxa"/>
          </w:tcPr>
          <w:p w:rsidR="004E36EE" w:rsidRPr="00663A3D" w:rsidRDefault="004E36EE" w:rsidP="004E36EE">
            <w:pPr>
              <w:rPr>
                <w:sz w:val="22"/>
                <w:szCs w:val="22"/>
              </w:rPr>
            </w:pPr>
            <w:r w:rsidRPr="00663A3D">
              <w:rPr>
                <w:sz w:val="22"/>
                <w:szCs w:val="22"/>
              </w:rPr>
              <w:t>GA Exemptions:</w:t>
            </w:r>
          </w:p>
        </w:tc>
        <w:tc>
          <w:tcPr>
            <w:tcW w:w="7308" w:type="dxa"/>
          </w:tcPr>
          <w:p w:rsidR="004E36EE" w:rsidRPr="00663A3D" w:rsidRDefault="004E36EE" w:rsidP="004E36EE">
            <w:pPr>
              <w:rPr>
                <w:sz w:val="22"/>
                <w:szCs w:val="22"/>
              </w:rPr>
            </w:pPr>
            <w:r w:rsidRPr="00663A3D">
              <w:rPr>
                <w:sz w:val="22"/>
                <w:szCs w:val="22"/>
              </w:rPr>
              <w:t>No</w:t>
            </w:r>
          </w:p>
        </w:tc>
      </w:tr>
      <w:tr w:rsidR="004E36EE" w:rsidRPr="00663A3D" w:rsidTr="004E36EE">
        <w:tc>
          <w:tcPr>
            <w:tcW w:w="2268" w:type="dxa"/>
          </w:tcPr>
          <w:p w:rsidR="004E36EE" w:rsidRPr="00663A3D" w:rsidRDefault="004E36EE" w:rsidP="004E36EE">
            <w:pPr>
              <w:rPr>
                <w:sz w:val="22"/>
                <w:szCs w:val="22"/>
              </w:rPr>
            </w:pPr>
            <w:r w:rsidRPr="00663A3D">
              <w:rPr>
                <w:sz w:val="22"/>
                <w:szCs w:val="22"/>
              </w:rPr>
              <w:t xml:space="preserve">Exclusions: </w:t>
            </w:r>
          </w:p>
        </w:tc>
        <w:tc>
          <w:tcPr>
            <w:tcW w:w="7308" w:type="dxa"/>
          </w:tcPr>
          <w:p w:rsidR="004E36EE" w:rsidRPr="00663A3D" w:rsidRDefault="004E36EE" w:rsidP="004E36EE">
            <w:pPr>
              <w:rPr>
                <w:sz w:val="22"/>
                <w:szCs w:val="22"/>
              </w:rPr>
            </w:pPr>
            <w:r w:rsidRPr="00663A3D">
              <w:rPr>
                <w:sz w:val="22"/>
                <w:szCs w:val="22"/>
              </w:rPr>
              <w:t>No Exclusions</w:t>
            </w:r>
          </w:p>
        </w:tc>
      </w:tr>
    </w:tbl>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F47811" w:rsidRDefault="00F47811" w:rsidP="004E36EE"/>
    <w:p w:rsidR="00F47811" w:rsidRDefault="00F47811" w:rsidP="004E36EE"/>
    <w:p w:rsidR="00F47811" w:rsidRDefault="00F47811" w:rsidP="004E36EE"/>
    <w:p w:rsidR="00F47811" w:rsidRDefault="00F47811" w:rsidP="004E36EE"/>
    <w:p w:rsidR="00F47811" w:rsidRDefault="00F47811" w:rsidP="004E36EE"/>
    <w:p w:rsidR="00F47811" w:rsidRDefault="00F47811" w:rsidP="004E36EE"/>
    <w:p w:rsidR="00F47811" w:rsidRDefault="00F47811" w:rsidP="004E36EE"/>
    <w:p w:rsidR="004E36EE" w:rsidRDefault="004E36EE" w:rsidP="004E36EE"/>
    <w:p w:rsidR="004E36EE" w:rsidRDefault="004E36EE" w:rsidP="004E36EE"/>
    <w:p w:rsidR="004E36EE" w:rsidRDefault="004E36EE" w:rsidP="004E36EE"/>
    <w:p w:rsidR="004E36EE" w:rsidRDefault="004E36EE" w:rsidP="004E36EE"/>
    <w:p w:rsidR="004E36EE" w:rsidRPr="00663A3D" w:rsidRDefault="004E36EE" w:rsidP="004E36EE">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6852"/>
      </w:tblGrid>
      <w:tr w:rsidR="004E36EE" w:rsidRPr="00663A3D" w:rsidTr="004E36EE">
        <w:tc>
          <w:tcPr>
            <w:tcW w:w="2178" w:type="dxa"/>
          </w:tcPr>
          <w:p w:rsidR="004E36EE" w:rsidRPr="00663A3D" w:rsidRDefault="004E36EE" w:rsidP="004E36EE">
            <w:pPr>
              <w:rPr>
                <w:sz w:val="22"/>
                <w:szCs w:val="22"/>
              </w:rPr>
            </w:pPr>
            <w:r w:rsidRPr="00663A3D">
              <w:rPr>
                <w:sz w:val="22"/>
                <w:szCs w:val="22"/>
              </w:rPr>
              <w:lastRenderedPageBreak/>
              <w:t xml:space="preserve">Type of Government: </w:t>
            </w:r>
          </w:p>
        </w:tc>
        <w:tc>
          <w:tcPr>
            <w:tcW w:w="7398" w:type="dxa"/>
          </w:tcPr>
          <w:p w:rsidR="004E36EE" w:rsidRPr="00663A3D" w:rsidRDefault="00F04F1E" w:rsidP="004E36EE">
            <w:pPr>
              <w:rPr>
                <w:sz w:val="22"/>
                <w:szCs w:val="22"/>
              </w:rPr>
            </w:pPr>
            <w:r>
              <w:rPr>
                <w:sz w:val="22"/>
                <w:szCs w:val="22"/>
              </w:rPr>
              <w:t>All Governments</w:t>
            </w:r>
            <w:r w:rsidR="004E36EE" w:rsidRPr="00663A3D">
              <w:rPr>
                <w:sz w:val="22"/>
                <w:szCs w:val="22"/>
              </w:rPr>
              <w:t xml:space="preserve"> </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Subject: </w:t>
            </w:r>
          </w:p>
        </w:tc>
        <w:tc>
          <w:tcPr>
            <w:tcW w:w="7398" w:type="dxa"/>
          </w:tcPr>
          <w:p w:rsidR="004E36EE" w:rsidRPr="00663A3D" w:rsidRDefault="00F04F1E" w:rsidP="004E36EE">
            <w:pPr>
              <w:rPr>
                <w:sz w:val="22"/>
                <w:szCs w:val="22"/>
              </w:rPr>
            </w:pPr>
            <w:r>
              <w:rPr>
                <w:sz w:val="22"/>
                <w:szCs w:val="22"/>
              </w:rPr>
              <w:t>Cannabis Regulation and Tax</w:t>
            </w:r>
          </w:p>
        </w:tc>
      </w:tr>
      <w:tr w:rsidR="004E36EE" w:rsidRPr="00663A3D" w:rsidTr="004E36EE">
        <w:tc>
          <w:tcPr>
            <w:tcW w:w="2178" w:type="dxa"/>
          </w:tcPr>
          <w:p w:rsidR="004E36EE" w:rsidRPr="00663A3D" w:rsidRDefault="004E36EE" w:rsidP="004E36EE">
            <w:pPr>
              <w:rPr>
                <w:sz w:val="22"/>
                <w:szCs w:val="22"/>
              </w:rPr>
            </w:pPr>
            <w:r w:rsidRPr="00663A3D">
              <w:rPr>
                <w:sz w:val="22"/>
                <w:szCs w:val="22"/>
              </w:rPr>
              <w:t>Type of Mandate:</w:t>
            </w:r>
          </w:p>
        </w:tc>
        <w:tc>
          <w:tcPr>
            <w:tcW w:w="7398" w:type="dxa"/>
          </w:tcPr>
          <w:p w:rsidR="004E36EE" w:rsidRPr="00663A3D" w:rsidRDefault="00F04F1E" w:rsidP="004E36EE">
            <w:pPr>
              <w:rPr>
                <w:sz w:val="22"/>
                <w:szCs w:val="22"/>
              </w:rPr>
            </w:pPr>
            <w:r>
              <w:rPr>
                <w:sz w:val="22"/>
                <w:szCs w:val="22"/>
              </w:rPr>
              <w:t>Due Process</w:t>
            </w:r>
            <w:r w:rsidR="004E36EE" w:rsidRPr="00663A3D">
              <w:rPr>
                <w:sz w:val="22"/>
                <w:szCs w:val="22"/>
              </w:rPr>
              <w:t xml:space="preserve"> Mandate</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Statute: </w:t>
            </w:r>
          </w:p>
        </w:tc>
        <w:tc>
          <w:tcPr>
            <w:tcW w:w="7398" w:type="dxa"/>
          </w:tcPr>
          <w:p w:rsidR="004E36EE" w:rsidRPr="00663A3D" w:rsidRDefault="00F04F1E" w:rsidP="004E36EE">
            <w:pPr>
              <w:rPr>
                <w:sz w:val="22"/>
                <w:szCs w:val="22"/>
              </w:rPr>
            </w:pPr>
            <w:r>
              <w:rPr>
                <w:sz w:val="22"/>
                <w:szCs w:val="22"/>
              </w:rPr>
              <w:t>New Act</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Public Act: </w:t>
            </w:r>
          </w:p>
        </w:tc>
        <w:tc>
          <w:tcPr>
            <w:tcW w:w="7398" w:type="dxa"/>
          </w:tcPr>
          <w:p w:rsidR="004E36EE" w:rsidRPr="00663A3D" w:rsidRDefault="00F04F1E" w:rsidP="004E36EE">
            <w:pPr>
              <w:rPr>
                <w:sz w:val="22"/>
                <w:szCs w:val="22"/>
              </w:rPr>
            </w:pPr>
            <w:r w:rsidRPr="00F04F1E">
              <w:rPr>
                <w:sz w:val="22"/>
                <w:szCs w:val="22"/>
              </w:rPr>
              <w:t>101-0027</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Bill Number: </w:t>
            </w:r>
          </w:p>
        </w:tc>
        <w:tc>
          <w:tcPr>
            <w:tcW w:w="7398" w:type="dxa"/>
          </w:tcPr>
          <w:p w:rsidR="004E36EE" w:rsidRPr="00663A3D" w:rsidRDefault="00F04F1E" w:rsidP="004E36EE">
            <w:pPr>
              <w:rPr>
                <w:sz w:val="22"/>
                <w:szCs w:val="22"/>
              </w:rPr>
            </w:pPr>
            <w:r w:rsidRPr="00F04F1E">
              <w:rPr>
                <w:sz w:val="22"/>
                <w:szCs w:val="22"/>
              </w:rPr>
              <w:t>HB1438</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Supervising Agency: </w:t>
            </w:r>
          </w:p>
        </w:tc>
        <w:tc>
          <w:tcPr>
            <w:tcW w:w="7398" w:type="dxa"/>
          </w:tcPr>
          <w:p w:rsidR="004E36EE" w:rsidRPr="00663A3D" w:rsidRDefault="00F04F1E" w:rsidP="004E36EE">
            <w:pPr>
              <w:rPr>
                <w:sz w:val="22"/>
                <w:szCs w:val="22"/>
              </w:rPr>
            </w:pPr>
            <w:r>
              <w:rPr>
                <w:sz w:val="22"/>
                <w:szCs w:val="22"/>
              </w:rPr>
              <w:t>Multiple Agencies</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Effective Date: </w:t>
            </w:r>
          </w:p>
        </w:tc>
        <w:tc>
          <w:tcPr>
            <w:tcW w:w="7398" w:type="dxa"/>
          </w:tcPr>
          <w:p w:rsidR="004E36EE" w:rsidRPr="00663A3D" w:rsidRDefault="00F04F1E" w:rsidP="004E36EE">
            <w:pPr>
              <w:rPr>
                <w:sz w:val="22"/>
                <w:szCs w:val="22"/>
              </w:rPr>
            </w:pPr>
            <w:r w:rsidRPr="00F04F1E">
              <w:rPr>
                <w:sz w:val="22"/>
                <w:szCs w:val="22"/>
              </w:rPr>
              <w:t>June 25, 2019</w:t>
            </w:r>
          </w:p>
        </w:tc>
      </w:tr>
      <w:tr w:rsidR="004E36EE" w:rsidRPr="00663A3D" w:rsidTr="004E36EE">
        <w:tc>
          <w:tcPr>
            <w:tcW w:w="2178" w:type="dxa"/>
          </w:tcPr>
          <w:p w:rsidR="004E36EE" w:rsidRPr="00663A3D" w:rsidRDefault="004E36EE" w:rsidP="004E36EE">
            <w:pPr>
              <w:rPr>
                <w:sz w:val="22"/>
                <w:szCs w:val="22"/>
              </w:rPr>
            </w:pPr>
            <w:r w:rsidRPr="00663A3D">
              <w:rPr>
                <w:sz w:val="22"/>
                <w:szCs w:val="22"/>
              </w:rPr>
              <w:t>Description/Analysis:</w:t>
            </w:r>
          </w:p>
        </w:tc>
        <w:tc>
          <w:tcPr>
            <w:tcW w:w="7398" w:type="dxa"/>
          </w:tcPr>
          <w:p w:rsidR="004E36EE" w:rsidRPr="00663A3D" w:rsidRDefault="00F04F1E" w:rsidP="004E36EE">
            <w:pPr>
              <w:rPr>
                <w:sz w:val="22"/>
                <w:szCs w:val="22"/>
              </w:rPr>
            </w:pPr>
            <w:r w:rsidRPr="00F04F1E">
              <w:rPr>
                <w:sz w:val="22"/>
                <w:szCs w:val="22"/>
              </w:rPr>
              <w:t>Replaces everything after the enacting clause. Creates the Cannabis Regulation and Tax Act and amends various Acts. Provides that it is lawful for persons 21 years of age or older to possess, use, and purchase limited amounts of cannabis for personal use in accordance with the Act. Authorizes registered qualifying patients to cultivate limited amounts of cannabis for personal use. Provides for the regulation and licensing of various entities and occupations engaged in cultivation, dispensing, processing, transportation, and other activities regarding cannabis for adult use. Sets forth duties of an Illinois Cannabis Regulation Oversight Officer, the Department of State Police, the Department of Agriculture, the Department of Financial and Professional Regulation, the Department of Public Health, the Department of Commerce and Economic Opportunity, the Department of Human Services, the Department of Revenue, the State Treasurer, the Illinois Criminal Justice Information Authority, and other governmental entities. Provides for expungement of minor cannabis violations under specified circumstances. Creates a Restore, Reinvest, and Renew Program and a Restore, Reinvest, and Renew Program Board and contains various provisions regarding a low-interest loan program for social equity applicants, investment in communities that have suffered because of drug policies, and the promotion of cannabis business ownership by individuals who have resided in areas of high poverty and high enforcement of cannabis-related laws. Contains provisions regarding health and safety, packaging, advertising, local ordinances, providing financial services to a cannabis-related legitimate business, and other matters. Creates a Cannabis Cultivation Privilege Tax and a Cannabis Purchaser Excise Tax. Authorizes the imposition of a County Cannabis Retailers' Occupation Tax and a Municipal Cannabis Retailers' Occupation Tax. Provides for allocation of revenues and creates various funds in the State treasury. Repeals the Cannabis and Controlled Substances Tax Act. Contains home rule preemptions. Contains other provisions. Effective immediately.</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Cost: </w:t>
            </w:r>
          </w:p>
        </w:tc>
        <w:tc>
          <w:tcPr>
            <w:tcW w:w="7398" w:type="dxa"/>
          </w:tcPr>
          <w:p w:rsidR="004E36EE" w:rsidRPr="00663A3D" w:rsidRDefault="004E36EE" w:rsidP="004E36EE">
            <w:pPr>
              <w:rPr>
                <w:sz w:val="22"/>
                <w:szCs w:val="22"/>
              </w:rPr>
            </w:pPr>
            <w:r w:rsidRPr="00663A3D">
              <w:rPr>
                <w:sz w:val="22"/>
                <w:szCs w:val="22"/>
              </w:rPr>
              <w:t>Unknown at this time</w:t>
            </w:r>
          </w:p>
        </w:tc>
      </w:tr>
      <w:tr w:rsidR="004E36EE" w:rsidRPr="00663A3D" w:rsidTr="004E36EE">
        <w:tc>
          <w:tcPr>
            <w:tcW w:w="2178" w:type="dxa"/>
          </w:tcPr>
          <w:p w:rsidR="004E36EE" w:rsidRPr="00663A3D" w:rsidRDefault="004E36EE" w:rsidP="004E36EE">
            <w:pPr>
              <w:rPr>
                <w:sz w:val="22"/>
                <w:szCs w:val="22"/>
              </w:rPr>
            </w:pPr>
            <w:r w:rsidRPr="00663A3D">
              <w:rPr>
                <w:sz w:val="22"/>
                <w:szCs w:val="22"/>
              </w:rPr>
              <w:t>Methodology :</w:t>
            </w:r>
          </w:p>
        </w:tc>
        <w:tc>
          <w:tcPr>
            <w:tcW w:w="7398" w:type="dxa"/>
          </w:tcPr>
          <w:p w:rsidR="004E36EE" w:rsidRPr="00663A3D" w:rsidRDefault="004E36EE" w:rsidP="004E36EE">
            <w:pPr>
              <w:rPr>
                <w:sz w:val="22"/>
                <w:szCs w:val="22"/>
              </w:rPr>
            </w:pPr>
            <w:r w:rsidRPr="00663A3D">
              <w:rPr>
                <w:sz w:val="22"/>
                <w:szCs w:val="22"/>
              </w:rPr>
              <w:t>N/A</w:t>
            </w:r>
          </w:p>
        </w:tc>
      </w:tr>
      <w:tr w:rsidR="004E36EE" w:rsidRPr="00663A3D" w:rsidTr="004E36EE">
        <w:tc>
          <w:tcPr>
            <w:tcW w:w="2178" w:type="dxa"/>
          </w:tcPr>
          <w:p w:rsidR="004E36EE" w:rsidRPr="00663A3D" w:rsidRDefault="004E36EE" w:rsidP="004E36EE">
            <w:pPr>
              <w:rPr>
                <w:sz w:val="22"/>
                <w:szCs w:val="22"/>
              </w:rPr>
            </w:pPr>
            <w:r w:rsidRPr="00663A3D">
              <w:rPr>
                <w:sz w:val="22"/>
                <w:szCs w:val="22"/>
              </w:rPr>
              <w:t>Reimbursement:</w:t>
            </w:r>
          </w:p>
        </w:tc>
        <w:tc>
          <w:tcPr>
            <w:tcW w:w="7398" w:type="dxa"/>
          </w:tcPr>
          <w:p w:rsidR="004E36EE" w:rsidRPr="00663A3D" w:rsidRDefault="004E36EE" w:rsidP="004E36EE">
            <w:pPr>
              <w:rPr>
                <w:sz w:val="22"/>
                <w:szCs w:val="22"/>
              </w:rPr>
            </w:pPr>
            <w:r w:rsidRPr="00663A3D">
              <w:rPr>
                <w:sz w:val="22"/>
                <w:szCs w:val="22"/>
              </w:rPr>
              <w:t>No reimbursements required</w:t>
            </w:r>
          </w:p>
        </w:tc>
      </w:tr>
      <w:tr w:rsidR="004E36EE" w:rsidRPr="00663A3D" w:rsidTr="004E36EE">
        <w:tc>
          <w:tcPr>
            <w:tcW w:w="2178" w:type="dxa"/>
          </w:tcPr>
          <w:p w:rsidR="004E36EE" w:rsidRPr="00663A3D" w:rsidRDefault="004E36EE" w:rsidP="004E36EE">
            <w:pPr>
              <w:rPr>
                <w:sz w:val="22"/>
                <w:szCs w:val="22"/>
              </w:rPr>
            </w:pPr>
            <w:r w:rsidRPr="00663A3D">
              <w:rPr>
                <w:sz w:val="22"/>
                <w:szCs w:val="22"/>
              </w:rPr>
              <w:t>GA Exemptions:</w:t>
            </w:r>
          </w:p>
        </w:tc>
        <w:tc>
          <w:tcPr>
            <w:tcW w:w="7398" w:type="dxa"/>
          </w:tcPr>
          <w:p w:rsidR="004E36EE" w:rsidRPr="00663A3D" w:rsidRDefault="004E36EE" w:rsidP="004E36EE">
            <w:pPr>
              <w:rPr>
                <w:sz w:val="22"/>
                <w:szCs w:val="22"/>
              </w:rPr>
            </w:pPr>
            <w:r w:rsidRPr="00663A3D">
              <w:rPr>
                <w:sz w:val="22"/>
                <w:szCs w:val="22"/>
              </w:rPr>
              <w:t>No</w:t>
            </w:r>
          </w:p>
        </w:tc>
      </w:tr>
      <w:tr w:rsidR="004E36EE" w:rsidRPr="00663A3D" w:rsidTr="004E36EE">
        <w:tc>
          <w:tcPr>
            <w:tcW w:w="2178" w:type="dxa"/>
          </w:tcPr>
          <w:p w:rsidR="004E36EE" w:rsidRPr="00663A3D" w:rsidRDefault="004E36EE" w:rsidP="004E36EE">
            <w:pPr>
              <w:rPr>
                <w:sz w:val="22"/>
                <w:szCs w:val="22"/>
              </w:rPr>
            </w:pPr>
            <w:r w:rsidRPr="00663A3D">
              <w:rPr>
                <w:sz w:val="22"/>
                <w:szCs w:val="22"/>
              </w:rPr>
              <w:t xml:space="preserve">Exclusions: </w:t>
            </w:r>
          </w:p>
        </w:tc>
        <w:tc>
          <w:tcPr>
            <w:tcW w:w="7398" w:type="dxa"/>
          </w:tcPr>
          <w:p w:rsidR="004E36EE" w:rsidRPr="00663A3D" w:rsidRDefault="004E36EE" w:rsidP="004E36EE">
            <w:pPr>
              <w:rPr>
                <w:sz w:val="22"/>
                <w:szCs w:val="22"/>
              </w:rPr>
            </w:pPr>
            <w:r w:rsidRPr="00663A3D">
              <w:rPr>
                <w:sz w:val="22"/>
                <w:szCs w:val="22"/>
              </w:rPr>
              <w:t>No exclusions</w:t>
            </w: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Pr="00663A3D" w:rsidRDefault="004E36EE" w:rsidP="004E36EE">
            <w:pPr>
              <w:rPr>
                <w:sz w:val="22"/>
                <w:szCs w:val="22"/>
              </w:rPr>
            </w:pPr>
          </w:p>
          <w:p w:rsidR="004E36EE" w:rsidRDefault="004E36EE" w:rsidP="004E36EE">
            <w:pPr>
              <w:rPr>
                <w:sz w:val="22"/>
                <w:szCs w:val="22"/>
              </w:rPr>
            </w:pPr>
          </w:p>
          <w:p w:rsidR="00F04F1E" w:rsidRPr="00663A3D" w:rsidRDefault="00F04F1E" w:rsidP="004E36EE">
            <w:pPr>
              <w:rPr>
                <w:sz w:val="22"/>
                <w:szCs w:val="22"/>
              </w:rPr>
            </w:pPr>
          </w:p>
          <w:p w:rsidR="004E36EE" w:rsidRPr="00663A3D" w:rsidRDefault="004E36EE" w:rsidP="004E36EE">
            <w:pPr>
              <w:rPr>
                <w:sz w:val="22"/>
                <w:szCs w:val="22"/>
              </w:rPr>
            </w:pPr>
          </w:p>
        </w:tc>
      </w:tr>
      <w:tr w:rsidR="004E36EE" w:rsidRPr="00663A3D" w:rsidTr="004E3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E36EE" w:rsidRPr="00663A3D" w:rsidRDefault="004E36EE" w:rsidP="004E36EE">
            <w:pPr>
              <w:rPr>
                <w:sz w:val="22"/>
                <w:szCs w:val="22"/>
              </w:rPr>
            </w:pPr>
            <w:r w:rsidRPr="00663A3D">
              <w:rPr>
                <w:sz w:val="22"/>
                <w:szCs w:val="22"/>
              </w:rPr>
              <w:lastRenderedPageBreak/>
              <w:t xml:space="preserve">Type of Government: </w:t>
            </w:r>
          </w:p>
        </w:tc>
        <w:tc>
          <w:tcPr>
            <w:tcW w:w="7398" w:type="dxa"/>
            <w:tcBorders>
              <w:top w:val="nil"/>
              <w:left w:val="nil"/>
              <w:bottom w:val="nil"/>
              <w:right w:val="nil"/>
            </w:tcBorders>
          </w:tcPr>
          <w:p w:rsidR="004E36EE" w:rsidRPr="00663A3D" w:rsidRDefault="00F04F1E" w:rsidP="004E36EE">
            <w:pPr>
              <w:rPr>
                <w:sz w:val="22"/>
                <w:szCs w:val="22"/>
              </w:rPr>
            </w:pPr>
            <w:r>
              <w:rPr>
                <w:sz w:val="22"/>
                <w:szCs w:val="22"/>
              </w:rPr>
              <w:t>School Districts</w:t>
            </w:r>
          </w:p>
        </w:tc>
      </w:tr>
      <w:tr w:rsidR="004E36EE" w:rsidRPr="00663A3D" w:rsidTr="004E3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E36EE" w:rsidRPr="00663A3D" w:rsidRDefault="004E36EE" w:rsidP="004E36EE">
            <w:pPr>
              <w:rPr>
                <w:sz w:val="22"/>
                <w:szCs w:val="22"/>
              </w:rPr>
            </w:pPr>
            <w:r w:rsidRPr="00663A3D">
              <w:rPr>
                <w:sz w:val="22"/>
                <w:szCs w:val="22"/>
              </w:rPr>
              <w:t xml:space="preserve">Subject: </w:t>
            </w:r>
          </w:p>
        </w:tc>
        <w:tc>
          <w:tcPr>
            <w:tcW w:w="7398" w:type="dxa"/>
            <w:tcBorders>
              <w:top w:val="nil"/>
              <w:left w:val="nil"/>
              <w:bottom w:val="nil"/>
              <w:right w:val="nil"/>
            </w:tcBorders>
          </w:tcPr>
          <w:p w:rsidR="004E36EE" w:rsidRPr="00663A3D" w:rsidRDefault="00F04F1E" w:rsidP="004E36EE">
            <w:pPr>
              <w:rPr>
                <w:sz w:val="22"/>
                <w:szCs w:val="22"/>
              </w:rPr>
            </w:pPr>
            <w:r>
              <w:rPr>
                <w:sz w:val="22"/>
                <w:szCs w:val="22"/>
              </w:rPr>
              <w:t>Seizures</w:t>
            </w:r>
          </w:p>
        </w:tc>
      </w:tr>
      <w:tr w:rsidR="004E36EE" w:rsidRPr="00663A3D" w:rsidTr="004E3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E36EE" w:rsidRPr="00663A3D" w:rsidRDefault="004E36EE" w:rsidP="004E36EE">
            <w:pPr>
              <w:rPr>
                <w:sz w:val="22"/>
                <w:szCs w:val="22"/>
              </w:rPr>
            </w:pPr>
            <w:r w:rsidRPr="00663A3D">
              <w:rPr>
                <w:sz w:val="22"/>
                <w:szCs w:val="22"/>
              </w:rPr>
              <w:t>Type of Mandate:</w:t>
            </w:r>
          </w:p>
        </w:tc>
        <w:tc>
          <w:tcPr>
            <w:tcW w:w="7398" w:type="dxa"/>
            <w:tcBorders>
              <w:top w:val="nil"/>
              <w:left w:val="nil"/>
              <w:bottom w:val="nil"/>
              <w:right w:val="nil"/>
            </w:tcBorders>
          </w:tcPr>
          <w:p w:rsidR="004E36EE" w:rsidRPr="00663A3D" w:rsidRDefault="00F04F1E" w:rsidP="004E36EE">
            <w:pPr>
              <w:rPr>
                <w:sz w:val="22"/>
                <w:szCs w:val="22"/>
              </w:rPr>
            </w:pPr>
            <w:r>
              <w:rPr>
                <w:sz w:val="22"/>
                <w:szCs w:val="22"/>
              </w:rPr>
              <w:t>Service</w:t>
            </w:r>
            <w:r w:rsidR="004E36EE" w:rsidRPr="00663A3D">
              <w:rPr>
                <w:sz w:val="22"/>
                <w:szCs w:val="22"/>
              </w:rPr>
              <w:t xml:space="preserve"> Mandate</w:t>
            </w:r>
          </w:p>
        </w:tc>
      </w:tr>
      <w:tr w:rsidR="004E36EE" w:rsidRPr="00663A3D" w:rsidTr="004E3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E36EE" w:rsidRPr="00663A3D" w:rsidRDefault="004E36EE" w:rsidP="004E36EE">
            <w:pPr>
              <w:rPr>
                <w:sz w:val="22"/>
                <w:szCs w:val="22"/>
              </w:rPr>
            </w:pPr>
            <w:r w:rsidRPr="00663A3D">
              <w:rPr>
                <w:sz w:val="22"/>
                <w:szCs w:val="22"/>
              </w:rPr>
              <w:t xml:space="preserve">Statute: </w:t>
            </w:r>
          </w:p>
        </w:tc>
        <w:tc>
          <w:tcPr>
            <w:tcW w:w="7398" w:type="dxa"/>
            <w:tcBorders>
              <w:top w:val="nil"/>
              <w:left w:val="nil"/>
              <w:bottom w:val="nil"/>
              <w:right w:val="nil"/>
            </w:tcBorders>
          </w:tcPr>
          <w:p w:rsidR="004E36EE" w:rsidRPr="00663A3D" w:rsidRDefault="00F04F1E" w:rsidP="00F04F1E">
            <w:pPr>
              <w:rPr>
                <w:sz w:val="22"/>
                <w:szCs w:val="22"/>
              </w:rPr>
            </w:pPr>
            <w:r w:rsidRPr="00F04F1E">
              <w:rPr>
                <w:sz w:val="22"/>
                <w:szCs w:val="22"/>
              </w:rPr>
              <w:t>New Act</w:t>
            </w:r>
            <w:r>
              <w:rPr>
                <w:sz w:val="22"/>
                <w:szCs w:val="22"/>
              </w:rPr>
              <w:t xml:space="preserve">; </w:t>
            </w:r>
            <w:r w:rsidRPr="00F04F1E">
              <w:rPr>
                <w:sz w:val="22"/>
                <w:szCs w:val="22"/>
              </w:rPr>
              <w:t>105 ILCS 5/27A-5</w:t>
            </w:r>
            <w:r>
              <w:rPr>
                <w:sz w:val="22"/>
                <w:szCs w:val="22"/>
              </w:rPr>
              <w:t xml:space="preserve">; </w:t>
            </w:r>
            <w:r w:rsidRPr="00F04F1E">
              <w:rPr>
                <w:sz w:val="22"/>
                <w:szCs w:val="22"/>
              </w:rPr>
              <w:t>30 ILCS 805/8.43 new</w:t>
            </w:r>
          </w:p>
        </w:tc>
      </w:tr>
      <w:tr w:rsidR="004E36EE" w:rsidRPr="00663A3D" w:rsidTr="004E3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E36EE" w:rsidRPr="00663A3D" w:rsidRDefault="004E36EE" w:rsidP="004E36EE">
            <w:pPr>
              <w:rPr>
                <w:sz w:val="22"/>
                <w:szCs w:val="22"/>
              </w:rPr>
            </w:pPr>
            <w:r w:rsidRPr="00663A3D">
              <w:rPr>
                <w:sz w:val="22"/>
                <w:szCs w:val="22"/>
              </w:rPr>
              <w:t xml:space="preserve">Public Act: </w:t>
            </w:r>
          </w:p>
        </w:tc>
        <w:tc>
          <w:tcPr>
            <w:tcW w:w="7398" w:type="dxa"/>
            <w:tcBorders>
              <w:top w:val="nil"/>
              <w:left w:val="nil"/>
              <w:bottom w:val="nil"/>
              <w:right w:val="nil"/>
            </w:tcBorders>
          </w:tcPr>
          <w:p w:rsidR="004E36EE" w:rsidRPr="00663A3D" w:rsidRDefault="00F04F1E" w:rsidP="004E36EE">
            <w:pPr>
              <w:rPr>
                <w:sz w:val="22"/>
                <w:szCs w:val="22"/>
              </w:rPr>
            </w:pPr>
            <w:r w:rsidRPr="00F04F1E">
              <w:rPr>
                <w:sz w:val="22"/>
                <w:szCs w:val="22"/>
              </w:rPr>
              <w:t>101-0050</w:t>
            </w:r>
          </w:p>
        </w:tc>
      </w:tr>
      <w:tr w:rsidR="004E36EE" w:rsidRPr="00663A3D" w:rsidTr="004E3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E36EE" w:rsidRPr="00663A3D" w:rsidRDefault="004E36EE" w:rsidP="004E36EE">
            <w:pPr>
              <w:rPr>
                <w:sz w:val="22"/>
                <w:szCs w:val="22"/>
              </w:rPr>
            </w:pPr>
            <w:r w:rsidRPr="00663A3D">
              <w:rPr>
                <w:sz w:val="22"/>
                <w:szCs w:val="22"/>
              </w:rPr>
              <w:t xml:space="preserve">Bill Number: </w:t>
            </w:r>
          </w:p>
        </w:tc>
        <w:tc>
          <w:tcPr>
            <w:tcW w:w="7398" w:type="dxa"/>
            <w:tcBorders>
              <w:top w:val="nil"/>
              <w:left w:val="nil"/>
              <w:bottom w:val="nil"/>
              <w:right w:val="nil"/>
            </w:tcBorders>
          </w:tcPr>
          <w:p w:rsidR="004E36EE" w:rsidRPr="00663A3D" w:rsidRDefault="00F04F1E" w:rsidP="004E36EE">
            <w:pPr>
              <w:rPr>
                <w:sz w:val="22"/>
                <w:szCs w:val="22"/>
              </w:rPr>
            </w:pPr>
            <w:r w:rsidRPr="00F04F1E">
              <w:rPr>
                <w:sz w:val="22"/>
                <w:szCs w:val="22"/>
              </w:rPr>
              <w:t>HB1475</w:t>
            </w:r>
          </w:p>
        </w:tc>
      </w:tr>
      <w:tr w:rsidR="004E36EE" w:rsidRPr="00663A3D" w:rsidTr="004E3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E36EE" w:rsidRPr="00663A3D" w:rsidRDefault="004E36EE" w:rsidP="004E36EE">
            <w:pPr>
              <w:rPr>
                <w:sz w:val="22"/>
                <w:szCs w:val="22"/>
              </w:rPr>
            </w:pPr>
            <w:r w:rsidRPr="00663A3D">
              <w:rPr>
                <w:sz w:val="22"/>
                <w:szCs w:val="22"/>
              </w:rPr>
              <w:t xml:space="preserve">Supervising Agency: </w:t>
            </w:r>
          </w:p>
        </w:tc>
        <w:tc>
          <w:tcPr>
            <w:tcW w:w="7398" w:type="dxa"/>
            <w:tcBorders>
              <w:top w:val="nil"/>
              <w:left w:val="nil"/>
              <w:bottom w:val="nil"/>
              <w:right w:val="nil"/>
            </w:tcBorders>
          </w:tcPr>
          <w:p w:rsidR="004E36EE" w:rsidRPr="00663A3D" w:rsidRDefault="004E36EE" w:rsidP="004E36EE">
            <w:pPr>
              <w:rPr>
                <w:sz w:val="22"/>
                <w:szCs w:val="22"/>
              </w:rPr>
            </w:pPr>
            <w:r w:rsidRPr="00663A3D">
              <w:rPr>
                <w:sz w:val="22"/>
                <w:szCs w:val="22"/>
              </w:rPr>
              <w:t>None</w:t>
            </w:r>
          </w:p>
        </w:tc>
      </w:tr>
      <w:tr w:rsidR="004E36EE" w:rsidRPr="00663A3D" w:rsidTr="004E3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E36EE" w:rsidRPr="00663A3D" w:rsidRDefault="004E36EE" w:rsidP="004E36EE">
            <w:pPr>
              <w:rPr>
                <w:sz w:val="22"/>
                <w:szCs w:val="22"/>
              </w:rPr>
            </w:pPr>
            <w:r w:rsidRPr="00663A3D">
              <w:rPr>
                <w:sz w:val="22"/>
                <w:szCs w:val="22"/>
              </w:rPr>
              <w:t xml:space="preserve">Effective Date: </w:t>
            </w:r>
          </w:p>
        </w:tc>
        <w:tc>
          <w:tcPr>
            <w:tcW w:w="7398" w:type="dxa"/>
            <w:tcBorders>
              <w:top w:val="nil"/>
              <w:left w:val="nil"/>
              <w:bottom w:val="nil"/>
              <w:right w:val="nil"/>
            </w:tcBorders>
          </w:tcPr>
          <w:p w:rsidR="004E36EE" w:rsidRPr="00663A3D" w:rsidRDefault="00F04F1E" w:rsidP="004E36EE">
            <w:pPr>
              <w:rPr>
                <w:sz w:val="22"/>
                <w:szCs w:val="22"/>
              </w:rPr>
            </w:pPr>
            <w:r w:rsidRPr="00F04F1E">
              <w:rPr>
                <w:sz w:val="22"/>
                <w:szCs w:val="22"/>
              </w:rPr>
              <w:t>July 1, 2020</w:t>
            </w:r>
          </w:p>
        </w:tc>
      </w:tr>
      <w:tr w:rsidR="004E36EE" w:rsidRPr="00663A3D" w:rsidTr="004E3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E36EE" w:rsidRPr="00663A3D" w:rsidRDefault="004E36EE" w:rsidP="004E36EE">
            <w:pPr>
              <w:rPr>
                <w:sz w:val="22"/>
                <w:szCs w:val="22"/>
              </w:rPr>
            </w:pPr>
            <w:r w:rsidRPr="00663A3D">
              <w:rPr>
                <w:sz w:val="22"/>
                <w:szCs w:val="22"/>
              </w:rPr>
              <w:t>Description/Analysis:</w:t>
            </w:r>
          </w:p>
        </w:tc>
        <w:tc>
          <w:tcPr>
            <w:tcW w:w="7398" w:type="dxa"/>
            <w:tcBorders>
              <w:top w:val="nil"/>
              <w:left w:val="nil"/>
              <w:bottom w:val="nil"/>
              <w:right w:val="nil"/>
            </w:tcBorders>
          </w:tcPr>
          <w:p w:rsidR="004E36EE" w:rsidRPr="00663A3D" w:rsidRDefault="00F04F1E" w:rsidP="004E36EE">
            <w:pPr>
              <w:rPr>
                <w:sz w:val="22"/>
                <w:szCs w:val="22"/>
              </w:rPr>
            </w:pPr>
            <w:r w:rsidRPr="00F04F1E">
              <w:rPr>
                <w:sz w:val="22"/>
                <w:szCs w:val="22"/>
              </w:rPr>
              <w:t xml:space="preserve">Replaces everything after the enacting clause. Reinserts the provisions of the introduced bill as amended by House Amendment No. 3 with the following changes. Provides that the definition of "school employee" may not be interpreted to require a school district, charter school, or nonpublic school to hire additional personnel for the sole purpose of the personnel to serve as a delegated care aide. Provides that if a student has been managing his or her epilepsy care in a school setting before the effective date of the Act, the student's parent or guardian may (rather than must) sign and submit a seizure action plan with the student's school. Provides that it is the responsibility of a student's parent or guardian to share the health care provider's instructions on the student's epilepsy management during the school day. Removes a provision requiring the seizure action plan to include the treating physician's, advanced practice registered </w:t>
            </w:r>
            <w:proofErr w:type="spellStart"/>
            <w:r w:rsidRPr="00F04F1E">
              <w:rPr>
                <w:sz w:val="22"/>
                <w:szCs w:val="22"/>
              </w:rPr>
              <w:t>nurse's</w:t>
            </w:r>
            <w:proofErr w:type="spellEnd"/>
            <w:r w:rsidRPr="00F04F1E">
              <w:rPr>
                <w:sz w:val="22"/>
                <w:szCs w:val="22"/>
              </w:rPr>
              <w:t>, or physician assistant's instructions on the student's epilepsy management during the school day. Provides that a student's parent or guardian is responsible for informing the school, in a timely manner, of any changes to the student's seizure action plan and emergency contact information. Provides that the principal of a school shall facilitate the school's compliance with the provisions of a student's seizure action plan (rather than ensure that the school has at least one delegated care aide present and available at the school during all school hours and during school-sponsored activities). Provides that the training for school employees must be fully consistent with the best practice guidelines issued by the Centers for Disease Control and Prevention. Provides that the training of a delegated care aide must be provided by a licensed health care provider with an expertise in epilepsy or an epilepsy educator who has successfully completed the relevant curricula offered by the Centers for Disease Control and Prevention (rather than must include consultation with the student's parent or guardian and may include consultation with an epilepsy educator approved by the Epilepsy Foundation of America). Makes other changes. Effective July 1, 2020.</w:t>
            </w:r>
            <w:r w:rsidR="004E36EE" w:rsidRPr="00663A3D">
              <w:rPr>
                <w:sz w:val="22"/>
                <w:szCs w:val="22"/>
              </w:rPr>
              <w:t xml:space="preserve"> Effective immediately.</w:t>
            </w:r>
          </w:p>
        </w:tc>
      </w:tr>
      <w:tr w:rsidR="004E36EE" w:rsidRPr="00663A3D" w:rsidTr="004E3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E36EE" w:rsidRPr="00663A3D" w:rsidRDefault="004E36EE" w:rsidP="004E36EE">
            <w:pPr>
              <w:rPr>
                <w:sz w:val="22"/>
                <w:szCs w:val="22"/>
              </w:rPr>
            </w:pPr>
            <w:r w:rsidRPr="00663A3D">
              <w:rPr>
                <w:sz w:val="22"/>
                <w:szCs w:val="22"/>
              </w:rPr>
              <w:t xml:space="preserve">Cost: </w:t>
            </w:r>
          </w:p>
        </w:tc>
        <w:tc>
          <w:tcPr>
            <w:tcW w:w="7398" w:type="dxa"/>
            <w:tcBorders>
              <w:top w:val="nil"/>
              <w:left w:val="nil"/>
              <w:bottom w:val="nil"/>
              <w:right w:val="nil"/>
            </w:tcBorders>
          </w:tcPr>
          <w:p w:rsidR="004E36EE" w:rsidRPr="00663A3D" w:rsidRDefault="004E36EE" w:rsidP="004E36EE">
            <w:pPr>
              <w:rPr>
                <w:sz w:val="22"/>
                <w:szCs w:val="22"/>
              </w:rPr>
            </w:pPr>
            <w:r w:rsidRPr="00663A3D">
              <w:rPr>
                <w:sz w:val="22"/>
                <w:szCs w:val="22"/>
              </w:rPr>
              <w:t>Unknown at this time</w:t>
            </w:r>
          </w:p>
        </w:tc>
      </w:tr>
      <w:tr w:rsidR="004E36EE" w:rsidRPr="00663A3D" w:rsidTr="004E3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E36EE" w:rsidRPr="00663A3D" w:rsidRDefault="004E36EE" w:rsidP="004E36EE">
            <w:pPr>
              <w:rPr>
                <w:sz w:val="22"/>
                <w:szCs w:val="22"/>
              </w:rPr>
            </w:pPr>
            <w:r w:rsidRPr="00663A3D">
              <w:rPr>
                <w:sz w:val="22"/>
                <w:szCs w:val="22"/>
              </w:rPr>
              <w:t>Methodology :</w:t>
            </w:r>
          </w:p>
        </w:tc>
        <w:tc>
          <w:tcPr>
            <w:tcW w:w="7398" w:type="dxa"/>
            <w:tcBorders>
              <w:top w:val="nil"/>
              <w:left w:val="nil"/>
              <w:bottom w:val="nil"/>
              <w:right w:val="nil"/>
            </w:tcBorders>
          </w:tcPr>
          <w:p w:rsidR="004E36EE" w:rsidRPr="00663A3D" w:rsidRDefault="004E36EE" w:rsidP="004E36EE">
            <w:pPr>
              <w:rPr>
                <w:sz w:val="22"/>
                <w:szCs w:val="22"/>
              </w:rPr>
            </w:pPr>
            <w:r w:rsidRPr="00663A3D">
              <w:rPr>
                <w:sz w:val="22"/>
                <w:szCs w:val="22"/>
              </w:rPr>
              <w:t>N/A</w:t>
            </w:r>
          </w:p>
        </w:tc>
      </w:tr>
      <w:tr w:rsidR="004E36EE" w:rsidRPr="00663A3D" w:rsidTr="004E3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E36EE" w:rsidRPr="00663A3D" w:rsidRDefault="004E36EE" w:rsidP="004E36EE">
            <w:pPr>
              <w:rPr>
                <w:sz w:val="22"/>
                <w:szCs w:val="22"/>
              </w:rPr>
            </w:pPr>
            <w:r w:rsidRPr="00663A3D">
              <w:rPr>
                <w:sz w:val="22"/>
                <w:szCs w:val="22"/>
              </w:rPr>
              <w:t>Reimbursement:</w:t>
            </w:r>
          </w:p>
        </w:tc>
        <w:tc>
          <w:tcPr>
            <w:tcW w:w="7398" w:type="dxa"/>
            <w:tcBorders>
              <w:top w:val="nil"/>
              <w:left w:val="nil"/>
              <w:bottom w:val="nil"/>
              <w:right w:val="nil"/>
            </w:tcBorders>
          </w:tcPr>
          <w:p w:rsidR="004E36EE" w:rsidRPr="00663A3D" w:rsidRDefault="004E36EE" w:rsidP="004E36EE">
            <w:pPr>
              <w:rPr>
                <w:sz w:val="22"/>
                <w:szCs w:val="22"/>
              </w:rPr>
            </w:pPr>
            <w:r w:rsidRPr="00663A3D">
              <w:rPr>
                <w:sz w:val="22"/>
                <w:szCs w:val="22"/>
              </w:rPr>
              <w:t>No reimbursements required</w:t>
            </w:r>
          </w:p>
        </w:tc>
      </w:tr>
      <w:tr w:rsidR="004E36EE" w:rsidRPr="00663A3D" w:rsidTr="004E3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E36EE" w:rsidRPr="00663A3D" w:rsidRDefault="004E36EE" w:rsidP="004E36EE">
            <w:pPr>
              <w:rPr>
                <w:sz w:val="22"/>
                <w:szCs w:val="22"/>
              </w:rPr>
            </w:pPr>
            <w:r w:rsidRPr="00663A3D">
              <w:rPr>
                <w:sz w:val="22"/>
                <w:szCs w:val="22"/>
              </w:rPr>
              <w:t>GA Exemptions:</w:t>
            </w:r>
          </w:p>
        </w:tc>
        <w:tc>
          <w:tcPr>
            <w:tcW w:w="7398" w:type="dxa"/>
            <w:tcBorders>
              <w:top w:val="nil"/>
              <w:left w:val="nil"/>
              <w:bottom w:val="nil"/>
              <w:right w:val="nil"/>
            </w:tcBorders>
          </w:tcPr>
          <w:p w:rsidR="004E36EE" w:rsidRPr="00663A3D" w:rsidRDefault="004E36EE" w:rsidP="004E36EE">
            <w:pPr>
              <w:rPr>
                <w:sz w:val="22"/>
                <w:szCs w:val="22"/>
              </w:rPr>
            </w:pPr>
            <w:r w:rsidRPr="00663A3D">
              <w:rPr>
                <w:sz w:val="22"/>
                <w:szCs w:val="22"/>
              </w:rPr>
              <w:t>No</w:t>
            </w:r>
          </w:p>
        </w:tc>
      </w:tr>
      <w:tr w:rsidR="004E36EE" w:rsidRPr="00663A3D" w:rsidTr="004E3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E36EE" w:rsidRPr="00663A3D" w:rsidRDefault="004E36EE" w:rsidP="004E36EE">
            <w:pPr>
              <w:rPr>
                <w:sz w:val="22"/>
                <w:szCs w:val="22"/>
              </w:rPr>
            </w:pPr>
            <w:r w:rsidRPr="00663A3D">
              <w:rPr>
                <w:sz w:val="22"/>
                <w:szCs w:val="22"/>
              </w:rPr>
              <w:t xml:space="preserve">Exclusions: </w:t>
            </w:r>
          </w:p>
        </w:tc>
        <w:tc>
          <w:tcPr>
            <w:tcW w:w="7398" w:type="dxa"/>
            <w:tcBorders>
              <w:top w:val="nil"/>
              <w:left w:val="nil"/>
              <w:bottom w:val="nil"/>
              <w:right w:val="nil"/>
            </w:tcBorders>
          </w:tcPr>
          <w:p w:rsidR="004E36EE" w:rsidRPr="00663A3D" w:rsidRDefault="004E36EE" w:rsidP="004E36EE">
            <w:pPr>
              <w:rPr>
                <w:sz w:val="22"/>
                <w:szCs w:val="22"/>
              </w:rPr>
            </w:pPr>
            <w:r w:rsidRPr="00663A3D">
              <w:rPr>
                <w:sz w:val="22"/>
                <w:szCs w:val="22"/>
              </w:rPr>
              <w:t xml:space="preserve">No exclusions </w:t>
            </w:r>
          </w:p>
        </w:tc>
      </w:tr>
    </w:tbl>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F04F1E" w:rsidRDefault="00F04F1E" w:rsidP="00075FF1">
      <w:pPr>
        <w:tabs>
          <w:tab w:val="left" w:pos="90"/>
        </w:tabs>
        <w:rPr>
          <w:rFonts w:eastAsia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6852"/>
      </w:tblGrid>
      <w:tr w:rsidR="004E36EE" w:rsidRPr="004E36EE" w:rsidTr="004E36EE">
        <w:tc>
          <w:tcPr>
            <w:tcW w:w="2178" w:type="dxa"/>
          </w:tcPr>
          <w:p w:rsidR="004E36EE" w:rsidRPr="004E36EE" w:rsidRDefault="004E36EE" w:rsidP="004E36EE">
            <w:pPr>
              <w:rPr>
                <w:sz w:val="22"/>
              </w:rPr>
            </w:pPr>
            <w:r w:rsidRPr="004E36EE">
              <w:rPr>
                <w:sz w:val="22"/>
              </w:rPr>
              <w:lastRenderedPageBreak/>
              <w:t xml:space="preserve">Type of Government: </w:t>
            </w:r>
          </w:p>
        </w:tc>
        <w:tc>
          <w:tcPr>
            <w:tcW w:w="7398" w:type="dxa"/>
          </w:tcPr>
          <w:p w:rsidR="004E36EE" w:rsidRPr="004E36EE" w:rsidRDefault="004E36EE" w:rsidP="004E36EE">
            <w:pPr>
              <w:rPr>
                <w:sz w:val="22"/>
              </w:rPr>
            </w:pPr>
            <w:r w:rsidRPr="004E36EE">
              <w:rPr>
                <w:sz w:val="22"/>
              </w:rPr>
              <w:t>School Districts</w:t>
            </w:r>
          </w:p>
        </w:tc>
      </w:tr>
      <w:tr w:rsidR="004E36EE" w:rsidRPr="004E36EE" w:rsidTr="004E36EE">
        <w:tc>
          <w:tcPr>
            <w:tcW w:w="2178" w:type="dxa"/>
          </w:tcPr>
          <w:p w:rsidR="004E36EE" w:rsidRPr="004E36EE" w:rsidRDefault="004E36EE" w:rsidP="004E36EE">
            <w:pPr>
              <w:rPr>
                <w:sz w:val="22"/>
              </w:rPr>
            </w:pPr>
            <w:r w:rsidRPr="004E36EE">
              <w:rPr>
                <w:sz w:val="22"/>
              </w:rPr>
              <w:t xml:space="preserve">Subject: </w:t>
            </w:r>
          </w:p>
        </w:tc>
        <w:tc>
          <w:tcPr>
            <w:tcW w:w="7398" w:type="dxa"/>
          </w:tcPr>
          <w:p w:rsidR="004E36EE" w:rsidRPr="004E36EE" w:rsidRDefault="004E36EE" w:rsidP="004E36EE">
            <w:pPr>
              <w:rPr>
                <w:sz w:val="22"/>
              </w:rPr>
            </w:pPr>
            <w:r w:rsidRPr="004E36EE">
              <w:rPr>
                <w:sz w:val="22"/>
              </w:rPr>
              <w:t xml:space="preserve">School District </w:t>
            </w:r>
            <w:r w:rsidR="00F04F1E">
              <w:rPr>
                <w:sz w:val="22"/>
              </w:rPr>
              <w:t xml:space="preserve">Safety and </w:t>
            </w:r>
            <w:r w:rsidR="00420E49">
              <w:rPr>
                <w:sz w:val="22"/>
              </w:rPr>
              <w:t>Threat Assessment</w:t>
            </w:r>
          </w:p>
        </w:tc>
      </w:tr>
      <w:tr w:rsidR="004E36EE" w:rsidRPr="004E36EE" w:rsidTr="004E36EE">
        <w:tc>
          <w:tcPr>
            <w:tcW w:w="2178" w:type="dxa"/>
          </w:tcPr>
          <w:p w:rsidR="004E36EE" w:rsidRPr="004E36EE" w:rsidRDefault="004E36EE" w:rsidP="004E36EE">
            <w:pPr>
              <w:rPr>
                <w:sz w:val="22"/>
              </w:rPr>
            </w:pPr>
            <w:r w:rsidRPr="004E36EE">
              <w:rPr>
                <w:sz w:val="22"/>
              </w:rPr>
              <w:t>Type of Mandate:</w:t>
            </w:r>
          </w:p>
        </w:tc>
        <w:tc>
          <w:tcPr>
            <w:tcW w:w="7398" w:type="dxa"/>
          </w:tcPr>
          <w:p w:rsidR="004E36EE" w:rsidRPr="004E36EE" w:rsidRDefault="004E36EE" w:rsidP="004E36EE">
            <w:pPr>
              <w:rPr>
                <w:sz w:val="22"/>
              </w:rPr>
            </w:pPr>
            <w:r w:rsidRPr="004E36EE">
              <w:rPr>
                <w:sz w:val="22"/>
              </w:rPr>
              <w:t>Service Mandate</w:t>
            </w:r>
          </w:p>
        </w:tc>
      </w:tr>
      <w:tr w:rsidR="004E36EE" w:rsidRPr="004E36EE" w:rsidTr="004E36EE">
        <w:tc>
          <w:tcPr>
            <w:tcW w:w="2178" w:type="dxa"/>
          </w:tcPr>
          <w:p w:rsidR="004E36EE" w:rsidRPr="004E36EE" w:rsidRDefault="004E36EE" w:rsidP="004E36EE">
            <w:pPr>
              <w:rPr>
                <w:sz w:val="22"/>
              </w:rPr>
            </w:pPr>
            <w:r w:rsidRPr="004E36EE">
              <w:rPr>
                <w:sz w:val="22"/>
              </w:rPr>
              <w:t xml:space="preserve">Statute: </w:t>
            </w:r>
          </w:p>
        </w:tc>
        <w:tc>
          <w:tcPr>
            <w:tcW w:w="7398" w:type="dxa"/>
          </w:tcPr>
          <w:p w:rsidR="004E36EE" w:rsidRPr="004E36EE" w:rsidRDefault="00420E49" w:rsidP="00420E49">
            <w:pPr>
              <w:rPr>
                <w:sz w:val="22"/>
              </w:rPr>
            </w:pPr>
            <w:r w:rsidRPr="00420E49">
              <w:rPr>
                <w:sz w:val="22"/>
              </w:rPr>
              <w:t>5 ILCS 140/7</w:t>
            </w:r>
            <w:r>
              <w:rPr>
                <w:sz w:val="22"/>
              </w:rPr>
              <w:t xml:space="preserve">; </w:t>
            </w:r>
            <w:r w:rsidRPr="00420E49">
              <w:rPr>
                <w:sz w:val="22"/>
              </w:rPr>
              <w:tab/>
              <w:t>105 ILCS 128/45 new</w:t>
            </w:r>
            <w:r>
              <w:rPr>
                <w:sz w:val="22"/>
              </w:rPr>
              <w:t xml:space="preserve">; </w:t>
            </w:r>
            <w:r w:rsidRPr="00420E49">
              <w:rPr>
                <w:sz w:val="22"/>
              </w:rPr>
              <w:t>50 ILCS 470/10</w:t>
            </w:r>
            <w:r>
              <w:rPr>
                <w:sz w:val="22"/>
              </w:rPr>
              <w:t xml:space="preserve">; </w:t>
            </w:r>
            <w:r w:rsidRPr="00420E49">
              <w:rPr>
                <w:sz w:val="22"/>
              </w:rPr>
              <w:t>55 ILCS 5/5-1006.7</w:t>
            </w:r>
            <w:r>
              <w:rPr>
                <w:sz w:val="22"/>
              </w:rPr>
              <w:t xml:space="preserve">; </w:t>
            </w:r>
            <w:r w:rsidRPr="00420E49">
              <w:rPr>
                <w:sz w:val="22"/>
              </w:rPr>
              <w:t>105 ILCS 5/3-14.31</w:t>
            </w:r>
            <w:r>
              <w:rPr>
                <w:sz w:val="22"/>
              </w:rPr>
              <w:t xml:space="preserve">; </w:t>
            </w:r>
            <w:r w:rsidRPr="00420E49">
              <w:rPr>
                <w:sz w:val="22"/>
              </w:rPr>
              <w:t>105 ILCS 5/10-20.43</w:t>
            </w:r>
            <w:r>
              <w:rPr>
                <w:sz w:val="22"/>
              </w:rPr>
              <w:t xml:space="preserve">; </w:t>
            </w:r>
            <w:r w:rsidRPr="00420E49">
              <w:rPr>
                <w:sz w:val="22"/>
              </w:rPr>
              <w:t>105 ILCS 5/10-22.36</w:t>
            </w:r>
            <w:r>
              <w:rPr>
                <w:sz w:val="22"/>
              </w:rPr>
              <w:t xml:space="preserve">; </w:t>
            </w:r>
            <w:r w:rsidRPr="00420E49">
              <w:rPr>
                <w:sz w:val="22"/>
              </w:rPr>
              <w:t>105 ILCS 5/17-2.11</w:t>
            </w:r>
            <w:r>
              <w:rPr>
                <w:sz w:val="22"/>
              </w:rPr>
              <w:t xml:space="preserve">; </w:t>
            </w:r>
            <w:r w:rsidRPr="00420E49">
              <w:rPr>
                <w:sz w:val="22"/>
              </w:rPr>
              <w:t>105 ILCS 128/25</w:t>
            </w:r>
            <w:r>
              <w:rPr>
                <w:sz w:val="22"/>
              </w:rPr>
              <w:t xml:space="preserve">; </w:t>
            </w:r>
            <w:r w:rsidRPr="00420E49">
              <w:rPr>
                <w:sz w:val="22"/>
              </w:rPr>
              <w:t>105 ILCS 230/5-25</w:t>
            </w:r>
          </w:p>
        </w:tc>
      </w:tr>
      <w:tr w:rsidR="004E36EE" w:rsidRPr="004E36EE" w:rsidTr="004E36EE">
        <w:tc>
          <w:tcPr>
            <w:tcW w:w="2178" w:type="dxa"/>
          </w:tcPr>
          <w:p w:rsidR="004E36EE" w:rsidRPr="004E36EE" w:rsidRDefault="004E36EE" w:rsidP="004E36EE">
            <w:pPr>
              <w:rPr>
                <w:sz w:val="22"/>
              </w:rPr>
            </w:pPr>
            <w:r w:rsidRPr="004E36EE">
              <w:rPr>
                <w:sz w:val="22"/>
              </w:rPr>
              <w:t xml:space="preserve">Public Act: </w:t>
            </w:r>
          </w:p>
        </w:tc>
        <w:tc>
          <w:tcPr>
            <w:tcW w:w="7398" w:type="dxa"/>
          </w:tcPr>
          <w:p w:rsidR="004E36EE" w:rsidRPr="004E36EE" w:rsidRDefault="00F04F1E" w:rsidP="004E36EE">
            <w:pPr>
              <w:rPr>
                <w:sz w:val="22"/>
              </w:rPr>
            </w:pPr>
            <w:r w:rsidRPr="00F04F1E">
              <w:rPr>
                <w:sz w:val="22"/>
              </w:rPr>
              <w:t>101-0455</w:t>
            </w:r>
          </w:p>
        </w:tc>
      </w:tr>
      <w:tr w:rsidR="004E36EE" w:rsidRPr="004E36EE" w:rsidTr="004E36EE">
        <w:tc>
          <w:tcPr>
            <w:tcW w:w="2178" w:type="dxa"/>
          </w:tcPr>
          <w:p w:rsidR="004E36EE" w:rsidRPr="004E36EE" w:rsidRDefault="004E36EE" w:rsidP="004E36EE">
            <w:pPr>
              <w:rPr>
                <w:sz w:val="22"/>
              </w:rPr>
            </w:pPr>
            <w:r w:rsidRPr="004E36EE">
              <w:rPr>
                <w:sz w:val="22"/>
              </w:rPr>
              <w:t xml:space="preserve">Bill Number: </w:t>
            </w:r>
          </w:p>
        </w:tc>
        <w:tc>
          <w:tcPr>
            <w:tcW w:w="7398" w:type="dxa"/>
          </w:tcPr>
          <w:p w:rsidR="004E36EE" w:rsidRPr="004E36EE" w:rsidRDefault="00F04F1E" w:rsidP="004E36EE">
            <w:pPr>
              <w:rPr>
                <w:sz w:val="22"/>
              </w:rPr>
            </w:pPr>
            <w:r w:rsidRPr="00F04F1E">
              <w:rPr>
                <w:sz w:val="22"/>
              </w:rPr>
              <w:t>HB1561</w:t>
            </w:r>
          </w:p>
        </w:tc>
      </w:tr>
      <w:tr w:rsidR="004E36EE" w:rsidRPr="004E36EE" w:rsidTr="004E36EE">
        <w:tc>
          <w:tcPr>
            <w:tcW w:w="2178" w:type="dxa"/>
          </w:tcPr>
          <w:p w:rsidR="004E36EE" w:rsidRPr="004E36EE" w:rsidRDefault="004E36EE" w:rsidP="004E36EE">
            <w:pPr>
              <w:rPr>
                <w:sz w:val="22"/>
              </w:rPr>
            </w:pPr>
            <w:r w:rsidRPr="004E36EE">
              <w:rPr>
                <w:sz w:val="22"/>
              </w:rPr>
              <w:t xml:space="preserve">Supervising Agency: </w:t>
            </w:r>
          </w:p>
        </w:tc>
        <w:tc>
          <w:tcPr>
            <w:tcW w:w="7398" w:type="dxa"/>
          </w:tcPr>
          <w:p w:rsidR="004E36EE" w:rsidRPr="004E36EE" w:rsidRDefault="004E36EE" w:rsidP="004E36EE">
            <w:pPr>
              <w:rPr>
                <w:sz w:val="22"/>
              </w:rPr>
            </w:pPr>
            <w:r w:rsidRPr="004E36EE">
              <w:rPr>
                <w:sz w:val="22"/>
              </w:rPr>
              <w:t>None</w:t>
            </w:r>
          </w:p>
        </w:tc>
      </w:tr>
      <w:tr w:rsidR="004E36EE" w:rsidRPr="004E36EE" w:rsidTr="004E36EE">
        <w:tc>
          <w:tcPr>
            <w:tcW w:w="2178" w:type="dxa"/>
          </w:tcPr>
          <w:p w:rsidR="004E36EE" w:rsidRPr="004E36EE" w:rsidRDefault="004E36EE" w:rsidP="004E36EE">
            <w:pPr>
              <w:rPr>
                <w:sz w:val="22"/>
              </w:rPr>
            </w:pPr>
            <w:r w:rsidRPr="004E36EE">
              <w:rPr>
                <w:sz w:val="22"/>
              </w:rPr>
              <w:t xml:space="preserve">Effective Date: </w:t>
            </w:r>
          </w:p>
        </w:tc>
        <w:tc>
          <w:tcPr>
            <w:tcW w:w="7398" w:type="dxa"/>
          </w:tcPr>
          <w:p w:rsidR="004E36EE" w:rsidRPr="004E36EE" w:rsidRDefault="00420E49" w:rsidP="004E36EE">
            <w:pPr>
              <w:rPr>
                <w:sz w:val="22"/>
              </w:rPr>
            </w:pPr>
            <w:r w:rsidRPr="00420E49">
              <w:rPr>
                <w:sz w:val="22"/>
              </w:rPr>
              <w:t>August 26, 2019</w:t>
            </w:r>
          </w:p>
        </w:tc>
      </w:tr>
      <w:tr w:rsidR="004E36EE" w:rsidRPr="004E36EE" w:rsidTr="004E36EE">
        <w:tc>
          <w:tcPr>
            <w:tcW w:w="2178" w:type="dxa"/>
          </w:tcPr>
          <w:p w:rsidR="004E36EE" w:rsidRPr="004E36EE" w:rsidRDefault="004E36EE" w:rsidP="004E36EE">
            <w:pPr>
              <w:rPr>
                <w:sz w:val="22"/>
              </w:rPr>
            </w:pPr>
            <w:r w:rsidRPr="004E36EE">
              <w:rPr>
                <w:sz w:val="22"/>
              </w:rPr>
              <w:t>Description/Analysis:</w:t>
            </w:r>
          </w:p>
        </w:tc>
        <w:tc>
          <w:tcPr>
            <w:tcW w:w="7398" w:type="dxa"/>
          </w:tcPr>
          <w:p w:rsidR="004E36EE" w:rsidRPr="004E36EE" w:rsidRDefault="00420E49" w:rsidP="004E36EE">
            <w:pPr>
              <w:rPr>
                <w:sz w:val="22"/>
              </w:rPr>
            </w:pPr>
            <w:r w:rsidRPr="00420E49">
              <w:rPr>
                <w:color w:val="000000"/>
                <w:sz w:val="22"/>
                <w:shd w:val="clear" w:color="auto" w:fill="FFFFFF"/>
              </w:rPr>
              <w:t>Replaces everything after the enacting clause. Amends the Counties Code. Provides that counties may impose a tax to be used exclusively for school facility purposes, school resources officers, or mental health professionals (rather than exclusively for school facility purposes). Adds referendum language to levy, reduce, or discontinue the tax. Amends the Innovation Development and Economy Act and the School Construction Law to make conforming changes. Amends the School Code to make conforming changes and to provide that if a school district having a population of less than 500,000 inhabitants determines that it is necessary for school security purposes and the related protection and safety of pupils and school staff to hire a school resource officer or that personnel costs for school counselors, mental health experts, or school resource officers are necessary, the district may levy a tax or issue bonds as provided under a provision in the Code authorizing a school board to levy a tax or to borrow money and issue bonds for fire prevention, safety, energy conservation, accessibility, school security, and specified repair purposes if funds are not needed for those other purposes. Amends the School Safety Drill Act. Requires each school district to implement a threat assessment procedure that may be part of a school board policy on targeted school violence and prevention and that must include the creation of a threat assessment team; provides for the team's membership. Requires each school district, at its annual meeting to review each school building's emergency and crisis response plans, protocols, and procedures, to review the procedures regarding its threat assessment team. Creates an exemption for the work of the threat assessment team in the Freedom of Information Act.</w:t>
            </w:r>
            <w:r>
              <w:rPr>
                <w:color w:val="000000"/>
                <w:sz w:val="22"/>
                <w:shd w:val="clear" w:color="auto" w:fill="FFFFFF"/>
              </w:rPr>
              <w:t xml:space="preserve"> R</w:t>
            </w:r>
            <w:r w:rsidRPr="00420E49">
              <w:rPr>
                <w:color w:val="000000"/>
                <w:sz w:val="22"/>
                <w:shd w:val="clear" w:color="auto" w:fill="FFFFFF"/>
              </w:rPr>
              <w:t>emoves a provision requiring the policy on targeted school violence and prevention that directs the implementation of a threat assessment procedure to be a public document and to be posted on the school district's website with other school district policies</w:t>
            </w:r>
            <w:r>
              <w:rPr>
                <w:color w:val="000000"/>
                <w:sz w:val="22"/>
                <w:shd w:val="clear" w:color="auto" w:fill="FFFFFF"/>
              </w:rPr>
              <w:t xml:space="preserve">. </w:t>
            </w:r>
            <w:r w:rsidRPr="00420E49">
              <w:rPr>
                <w:color w:val="000000"/>
                <w:sz w:val="22"/>
                <w:shd w:val="clear" w:color="auto" w:fill="FFFFFF"/>
              </w:rPr>
              <w:t>Provides that each school district must implement a threat assessment procedure that may be part of a school board policy on targeted school violence prevention (rather than school violence and prevention). Provides that a regional behavioral threat assessment and intervention team utilized by a school district must include mental health professionals and representatives from State, county, and local law enforcement agencies (rather than mental health professionals, a representative from the Illinois Law Enforcement Alarm System, a safety education officer from the Department of State Police, and local law enforcement representatives) and removes a provision requiring the members to complete the training courses offered by Western Illinois University's Office of Public Safety.</w:t>
            </w:r>
            <w:r>
              <w:rPr>
                <w:color w:val="000000"/>
                <w:sz w:val="22"/>
                <w:shd w:val="clear" w:color="auto" w:fill="FFFFFF"/>
              </w:rPr>
              <w:t xml:space="preserve"> </w:t>
            </w:r>
            <w:r w:rsidRPr="00420E49">
              <w:rPr>
                <w:color w:val="000000"/>
                <w:sz w:val="22"/>
                <w:shd w:val="clear" w:color="auto" w:fill="FFFFFF"/>
              </w:rPr>
              <w:t>Effective immediately.</w:t>
            </w:r>
          </w:p>
        </w:tc>
      </w:tr>
      <w:tr w:rsidR="004E36EE" w:rsidRPr="004E36EE" w:rsidTr="004E36EE">
        <w:tc>
          <w:tcPr>
            <w:tcW w:w="2178" w:type="dxa"/>
          </w:tcPr>
          <w:p w:rsidR="004E36EE" w:rsidRPr="004E36EE" w:rsidRDefault="004E36EE" w:rsidP="004E36EE">
            <w:pPr>
              <w:rPr>
                <w:sz w:val="22"/>
              </w:rPr>
            </w:pPr>
            <w:r w:rsidRPr="004E36EE">
              <w:rPr>
                <w:sz w:val="22"/>
              </w:rPr>
              <w:t xml:space="preserve">Cost: </w:t>
            </w:r>
          </w:p>
        </w:tc>
        <w:tc>
          <w:tcPr>
            <w:tcW w:w="7398" w:type="dxa"/>
          </w:tcPr>
          <w:p w:rsidR="004E36EE" w:rsidRPr="004E36EE" w:rsidRDefault="00420E49" w:rsidP="004E36EE">
            <w:pPr>
              <w:rPr>
                <w:sz w:val="22"/>
              </w:rPr>
            </w:pPr>
            <w:r>
              <w:rPr>
                <w:sz w:val="22"/>
              </w:rPr>
              <w:t>Unknown</w:t>
            </w:r>
          </w:p>
        </w:tc>
      </w:tr>
      <w:tr w:rsidR="004E36EE" w:rsidRPr="004E36EE" w:rsidTr="004E36EE">
        <w:tc>
          <w:tcPr>
            <w:tcW w:w="2178" w:type="dxa"/>
          </w:tcPr>
          <w:p w:rsidR="004E36EE" w:rsidRPr="004E36EE" w:rsidRDefault="004E36EE" w:rsidP="004E36EE">
            <w:pPr>
              <w:rPr>
                <w:sz w:val="22"/>
              </w:rPr>
            </w:pPr>
            <w:r w:rsidRPr="004E36EE">
              <w:rPr>
                <w:sz w:val="22"/>
              </w:rPr>
              <w:t>Methodology :</w:t>
            </w:r>
          </w:p>
        </w:tc>
        <w:tc>
          <w:tcPr>
            <w:tcW w:w="7398" w:type="dxa"/>
          </w:tcPr>
          <w:p w:rsidR="004E36EE" w:rsidRPr="004E36EE" w:rsidRDefault="00420E49" w:rsidP="004E36EE">
            <w:pPr>
              <w:rPr>
                <w:sz w:val="22"/>
              </w:rPr>
            </w:pPr>
            <w:r>
              <w:rPr>
                <w:sz w:val="22"/>
              </w:rPr>
              <w:t>N/A</w:t>
            </w:r>
          </w:p>
        </w:tc>
      </w:tr>
      <w:tr w:rsidR="004E36EE" w:rsidRPr="004E36EE" w:rsidTr="004E36EE">
        <w:tc>
          <w:tcPr>
            <w:tcW w:w="2178" w:type="dxa"/>
          </w:tcPr>
          <w:p w:rsidR="004E36EE" w:rsidRPr="004E36EE" w:rsidRDefault="004E36EE" w:rsidP="004E36EE">
            <w:pPr>
              <w:rPr>
                <w:sz w:val="22"/>
              </w:rPr>
            </w:pPr>
            <w:r w:rsidRPr="004E36EE">
              <w:rPr>
                <w:sz w:val="22"/>
              </w:rPr>
              <w:t>Reimbursement:</w:t>
            </w:r>
          </w:p>
        </w:tc>
        <w:tc>
          <w:tcPr>
            <w:tcW w:w="7398" w:type="dxa"/>
          </w:tcPr>
          <w:p w:rsidR="004E36EE" w:rsidRPr="004E36EE" w:rsidRDefault="004E36EE" w:rsidP="004E36EE">
            <w:pPr>
              <w:rPr>
                <w:sz w:val="22"/>
              </w:rPr>
            </w:pPr>
            <w:r w:rsidRPr="004E36EE">
              <w:rPr>
                <w:sz w:val="22"/>
              </w:rPr>
              <w:t>No reimbursements required</w:t>
            </w:r>
          </w:p>
        </w:tc>
      </w:tr>
      <w:tr w:rsidR="004E36EE" w:rsidRPr="004E36EE" w:rsidTr="004E36EE">
        <w:tc>
          <w:tcPr>
            <w:tcW w:w="2178" w:type="dxa"/>
          </w:tcPr>
          <w:p w:rsidR="004E36EE" w:rsidRPr="004E36EE" w:rsidRDefault="004E36EE" w:rsidP="004E36EE">
            <w:pPr>
              <w:rPr>
                <w:sz w:val="22"/>
              </w:rPr>
            </w:pPr>
            <w:r w:rsidRPr="004E36EE">
              <w:rPr>
                <w:sz w:val="22"/>
              </w:rPr>
              <w:t>GA Exemptions:</w:t>
            </w:r>
          </w:p>
        </w:tc>
        <w:tc>
          <w:tcPr>
            <w:tcW w:w="7398" w:type="dxa"/>
          </w:tcPr>
          <w:p w:rsidR="004E36EE" w:rsidRPr="004E36EE" w:rsidRDefault="004E36EE" w:rsidP="004E36EE">
            <w:pPr>
              <w:rPr>
                <w:sz w:val="22"/>
              </w:rPr>
            </w:pPr>
            <w:r w:rsidRPr="004E36EE">
              <w:rPr>
                <w:sz w:val="22"/>
              </w:rPr>
              <w:t>No</w:t>
            </w:r>
          </w:p>
        </w:tc>
      </w:tr>
    </w:tbl>
    <w:p w:rsidR="004E36EE" w:rsidRDefault="00420E49" w:rsidP="004E36EE">
      <w:r>
        <w:rPr>
          <w:sz w:val="22"/>
          <w:szCs w:val="22"/>
        </w:rPr>
        <w:t xml:space="preserve">  </w:t>
      </w:r>
      <w:r w:rsidR="004E36EE" w:rsidRPr="00420E49">
        <w:rPr>
          <w:sz w:val="22"/>
          <w:szCs w:val="22"/>
        </w:rPr>
        <w:t>Exclusions:</w:t>
      </w:r>
      <w:r w:rsidR="004E36EE">
        <w:tab/>
      </w:r>
      <w:proofErr w:type="gramStart"/>
      <w:r w:rsidR="004E36EE">
        <w:tab/>
      </w:r>
      <w:r>
        <w:t xml:space="preserve">  </w:t>
      </w:r>
      <w:r>
        <w:rPr>
          <w:sz w:val="22"/>
          <w:szCs w:val="22"/>
        </w:rPr>
        <w:t>No</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6852"/>
      </w:tblGrid>
      <w:tr w:rsidR="004E36EE" w:rsidRPr="004E36EE" w:rsidTr="004E36EE">
        <w:tc>
          <w:tcPr>
            <w:tcW w:w="2178" w:type="dxa"/>
          </w:tcPr>
          <w:p w:rsidR="004E36EE" w:rsidRPr="004E36EE" w:rsidRDefault="004E36EE" w:rsidP="004E36EE">
            <w:pPr>
              <w:rPr>
                <w:sz w:val="22"/>
              </w:rPr>
            </w:pPr>
            <w:r w:rsidRPr="004E36EE">
              <w:rPr>
                <w:sz w:val="22"/>
              </w:rPr>
              <w:lastRenderedPageBreak/>
              <w:t xml:space="preserve">Type of Government: </w:t>
            </w:r>
          </w:p>
        </w:tc>
        <w:tc>
          <w:tcPr>
            <w:tcW w:w="7398" w:type="dxa"/>
          </w:tcPr>
          <w:p w:rsidR="004E36EE" w:rsidRPr="004E36EE" w:rsidRDefault="00420E49" w:rsidP="004E36EE">
            <w:pPr>
              <w:rPr>
                <w:sz w:val="22"/>
              </w:rPr>
            </w:pPr>
            <w:r>
              <w:rPr>
                <w:sz w:val="22"/>
              </w:rPr>
              <w:t>Law Enforcement</w:t>
            </w:r>
          </w:p>
        </w:tc>
      </w:tr>
      <w:tr w:rsidR="004E36EE" w:rsidRPr="004E36EE" w:rsidTr="004E36EE">
        <w:tc>
          <w:tcPr>
            <w:tcW w:w="2178" w:type="dxa"/>
          </w:tcPr>
          <w:p w:rsidR="004E36EE" w:rsidRPr="004E36EE" w:rsidRDefault="004E36EE" w:rsidP="004E36EE">
            <w:pPr>
              <w:rPr>
                <w:sz w:val="22"/>
              </w:rPr>
            </w:pPr>
            <w:r w:rsidRPr="004E36EE">
              <w:rPr>
                <w:sz w:val="22"/>
              </w:rPr>
              <w:t xml:space="preserve">Subject: </w:t>
            </w:r>
          </w:p>
        </w:tc>
        <w:tc>
          <w:tcPr>
            <w:tcW w:w="7398" w:type="dxa"/>
          </w:tcPr>
          <w:p w:rsidR="004E36EE" w:rsidRPr="004E36EE" w:rsidRDefault="00420E49" w:rsidP="004E36EE">
            <w:pPr>
              <w:rPr>
                <w:sz w:val="22"/>
              </w:rPr>
            </w:pPr>
            <w:r>
              <w:rPr>
                <w:sz w:val="22"/>
              </w:rPr>
              <w:t>Arrest Warrants</w:t>
            </w:r>
          </w:p>
        </w:tc>
      </w:tr>
      <w:tr w:rsidR="004E36EE" w:rsidRPr="004E36EE" w:rsidTr="004E36EE">
        <w:tc>
          <w:tcPr>
            <w:tcW w:w="2178" w:type="dxa"/>
          </w:tcPr>
          <w:p w:rsidR="004E36EE" w:rsidRPr="004E36EE" w:rsidRDefault="004E36EE" w:rsidP="004E36EE">
            <w:pPr>
              <w:rPr>
                <w:sz w:val="22"/>
              </w:rPr>
            </w:pPr>
            <w:r w:rsidRPr="004E36EE">
              <w:rPr>
                <w:sz w:val="22"/>
              </w:rPr>
              <w:t>Type of Mandate:</w:t>
            </w:r>
          </w:p>
        </w:tc>
        <w:tc>
          <w:tcPr>
            <w:tcW w:w="7398" w:type="dxa"/>
          </w:tcPr>
          <w:p w:rsidR="004E36EE" w:rsidRPr="004E36EE" w:rsidRDefault="004E36EE" w:rsidP="004E36EE">
            <w:pPr>
              <w:rPr>
                <w:sz w:val="22"/>
              </w:rPr>
            </w:pPr>
            <w:r w:rsidRPr="004E36EE">
              <w:rPr>
                <w:sz w:val="22"/>
              </w:rPr>
              <w:t>Service Mandate</w:t>
            </w:r>
          </w:p>
        </w:tc>
      </w:tr>
      <w:tr w:rsidR="004E36EE" w:rsidRPr="004E36EE" w:rsidTr="004E36EE">
        <w:tc>
          <w:tcPr>
            <w:tcW w:w="2178" w:type="dxa"/>
          </w:tcPr>
          <w:p w:rsidR="004E36EE" w:rsidRPr="004E36EE" w:rsidRDefault="004E36EE" w:rsidP="004E36EE">
            <w:pPr>
              <w:rPr>
                <w:sz w:val="22"/>
              </w:rPr>
            </w:pPr>
            <w:r w:rsidRPr="004E36EE">
              <w:rPr>
                <w:sz w:val="22"/>
              </w:rPr>
              <w:t xml:space="preserve">Statute: </w:t>
            </w:r>
          </w:p>
        </w:tc>
        <w:tc>
          <w:tcPr>
            <w:tcW w:w="7398" w:type="dxa"/>
          </w:tcPr>
          <w:p w:rsidR="004E36EE" w:rsidRPr="004E36EE" w:rsidRDefault="00420E49" w:rsidP="004E36EE">
            <w:pPr>
              <w:rPr>
                <w:sz w:val="22"/>
              </w:rPr>
            </w:pPr>
            <w:r w:rsidRPr="00420E49">
              <w:rPr>
                <w:sz w:val="22"/>
              </w:rPr>
              <w:t>725 ILCS 5/107-9</w:t>
            </w:r>
          </w:p>
        </w:tc>
      </w:tr>
      <w:tr w:rsidR="004E36EE" w:rsidRPr="004E36EE" w:rsidTr="004E36EE">
        <w:tc>
          <w:tcPr>
            <w:tcW w:w="2178" w:type="dxa"/>
          </w:tcPr>
          <w:p w:rsidR="004E36EE" w:rsidRPr="004E36EE" w:rsidRDefault="004E36EE" w:rsidP="004E36EE">
            <w:pPr>
              <w:rPr>
                <w:sz w:val="22"/>
              </w:rPr>
            </w:pPr>
            <w:r w:rsidRPr="004E36EE">
              <w:rPr>
                <w:sz w:val="22"/>
              </w:rPr>
              <w:t xml:space="preserve">Public Act: </w:t>
            </w:r>
          </w:p>
        </w:tc>
        <w:tc>
          <w:tcPr>
            <w:tcW w:w="7398" w:type="dxa"/>
          </w:tcPr>
          <w:p w:rsidR="004E36EE" w:rsidRPr="004E36EE" w:rsidRDefault="00420E49" w:rsidP="004E36EE">
            <w:pPr>
              <w:rPr>
                <w:sz w:val="22"/>
              </w:rPr>
            </w:pPr>
            <w:r w:rsidRPr="00420E49">
              <w:rPr>
                <w:sz w:val="22"/>
              </w:rPr>
              <w:t>101-0239</w:t>
            </w:r>
          </w:p>
        </w:tc>
      </w:tr>
      <w:tr w:rsidR="004E36EE" w:rsidRPr="004E36EE" w:rsidTr="004E36EE">
        <w:tc>
          <w:tcPr>
            <w:tcW w:w="2178" w:type="dxa"/>
          </w:tcPr>
          <w:p w:rsidR="004E36EE" w:rsidRPr="004E36EE" w:rsidRDefault="004E36EE" w:rsidP="004E36EE">
            <w:pPr>
              <w:rPr>
                <w:sz w:val="22"/>
              </w:rPr>
            </w:pPr>
            <w:r w:rsidRPr="004E36EE">
              <w:rPr>
                <w:sz w:val="22"/>
              </w:rPr>
              <w:t xml:space="preserve">Bill Number: </w:t>
            </w:r>
          </w:p>
        </w:tc>
        <w:tc>
          <w:tcPr>
            <w:tcW w:w="7398" w:type="dxa"/>
          </w:tcPr>
          <w:p w:rsidR="004E36EE" w:rsidRPr="004E36EE" w:rsidRDefault="00420E49" w:rsidP="004E36EE">
            <w:pPr>
              <w:rPr>
                <w:sz w:val="22"/>
              </w:rPr>
            </w:pPr>
            <w:r w:rsidRPr="00420E49">
              <w:rPr>
                <w:sz w:val="22"/>
              </w:rPr>
              <w:t>HB1583</w:t>
            </w:r>
          </w:p>
        </w:tc>
      </w:tr>
      <w:tr w:rsidR="004E36EE" w:rsidRPr="004E36EE" w:rsidTr="004E36EE">
        <w:tc>
          <w:tcPr>
            <w:tcW w:w="2178" w:type="dxa"/>
          </w:tcPr>
          <w:p w:rsidR="004E36EE" w:rsidRPr="004E36EE" w:rsidRDefault="004E36EE" w:rsidP="004E36EE">
            <w:pPr>
              <w:rPr>
                <w:sz w:val="22"/>
              </w:rPr>
            </w:pPr>
            <w:r w:rsidRPr="004E36EE">
              <w:rPr>
                <w:sz w:val="22"/>
              </w:rPr>
              <w:t xml:space="preserve">Supervising Agency: </w:t>
            </w:r>
          </w:p>
        </w:tc>
        <w:tc>
          <w:tcPr>
            <w:tcW w:w="7398" w:type="dxa"/>
          </w:tcPr>
          <w:p w:rsidR="004E36EE" w:rsidRPr="004E36EE" w:rsidRDefault="004E36EE" w:rsidP="004E36EE">
            <w:pPr>
              <w:rPr>
                <w:sz w:val="22"/>
              </w:rPr>
            </w:pPr>
            <w:r w:rsidRPr="004E36EE">
              <w:rPr>
                <w:sz w:val="22"/>
              </w:rPr>
              <w:t>None</w:t>
            </w:r>
          </w:p>
        </w:tc>
      </w:tr>
      <w:tr w:rsidR="004E36EE" w:rsidRPr="004E36EE" w:rsidTr="004E36EE">
        <w:tc>
          <w:tcPr>
            <w:tcW w:w="2178" w:type="dxa"/>
          </w:tcPr>
          <w:p w:rsidR="004E36EE" w:rsidRPr="004E36EE" w:rsidRDefault="004E36EE" w:rsidP="004E36EE">
            <w:pPr>
              <w:rPr>
                <w:sz w:val="22"/>
              </w:rPr>
            </w:pPr>
            <w:r w:rsidRPr="004E36EE">
              <w:rPr>
                <w:sz w:val="22"/>
              </w:rPr>
              <w:t xml:space="preserve">Effective Date: </w:t>
            </w:r>
          </w:p>
        </w:tc>
        <w:tc>
          <w:tcPr>
            <w:tcW w:w="7398" w:type="dxa"/>
          </w:tcPr>
          <w:p w:rsidR="004E36EE" w:rsidRPr="004E36EE" w:rsidRDefault="00420E49" w:rsidP="004E36EE">
            <w:pPr>
              <w:rPr>
                <w:sz w:val="22"/>
              </w:rPr>
            </w:pPr>
            <w:r w:rsidRPr="00420E49">
              <w:rPr>
                <w:sz w:val="22"/>
              </w:rPr>
              <w:t>January 1, 2020</w:t>
            </w:r>
          </w:p>
        </w:tc>
      </w:tr>
      <w:tr w:rsidR="004E36EE" w:rsidRPr="004E36EE" w:rsidTr="004E36EE">
        <w:tc>
          <w:tcPr>
            <w:tcW w:w="2178" w:type="dxa"/>
          </w:tcPr>
          <w:p w:rsidR="004E36EE" w:rsidRPr="004E36EE" w:rsidRDefault="004E36EE" w:rsidP="004E36EE">
            <w:pPr>
              <w:rPr>
                <w:sz w:val="22"/>
              </w:rPr>
            </w:pPr>
            <w:r w:rsidRPr="004E36EE">
              <w:rPr>
                <w:sz w:val="22"/>
              </w:rPr>
              <w:t>Description/Analysis:</w:t>
            </w:r>
          </w:p>
        </w:tc>
        <w:tc>
          <w:tcPr>
            <w:tcW w:w="7398" w:type="dxa"/>
          </w:tcPr>
          <w:p w:rsidR="004E36EE" w:rsidRPr="004E36EE" w:rsidRDefault="00420E49" w:rsidP="004E36EE">
            <w:pPr>
              <w:rPr>
                <w:color w:val="000000"/>
                <w:sz w:val="22"/>
                <w:shd w:val="clear" w:color="auto" w:fill="FFFFFF"/>
              </w:rPr>
            </w:pPr>
            <w:r w:rsidRPr="00420E49">
              <w:rPr>
                <w:color w:val="000000"/>
                <w:sz w:val="22"/>
                <w:shd w:val="clear" w:color="auto" w:fill="FFFFFF"/>
              </w:rPr>
              <w:t>Reinserts the provisions of the engrossed bill. Makes a technical change concerning the applicability of the introduced provision.</w:t>
            </w:r>
          </w:p>
        </w:tc>
      </w:tr>
      <w:tr w:rsidR="004E36EE" w:rsidRPr="004E36EE" w:rsidTr="004E36EE">
        <w:tc>
          <w:tcPr>
            <w:tcW w:w="2178" w:type="dxa"/>
          </w:tcPr>
          <w:p w:rsidR="004E36EE" w:rsidRPr="004E36EE" w:rsidRDefault="004E36EE" w:rsidP="004E36EE">
            <w:pPr>
              <w:rPr>
                <w:sz w:val="22"/>
              </w:rPr>
            </w:pPr>
            <w:r w:rsidRPr="004E36EE">
              <w:rPr>
                <w:sz w:val="22"/>
              </w:rPr>
              <w:t xml:space="preserve">Cost: </w:t>
            </w:r>
          </w:p>
        </w:tc>
        <w:tc>
          <w:tcPr>
            <w:tcW w:w="7398" w:type="dxa"/>
          </w:tcPr>
          <w:p w:rsidR="004E36EE" w:rsidRPr="004E36EE" w:rsidRDefault="004E36EE" w:rsidP="004E36EE">
            <w:pPr>
              <w:rPr>
                <w:sz w:val="22"/>
              </w:rPr>
            </w:pPr>
            <w:r w:rsidRPr="004E36EE">
              <w:rPr>
                <w:sz w:val="22"/>
              </w:rPr>
              <w:t>Fiscal impact to units of local government unknown at this time</w:t>
            </w:r>
          </w:p>
        </w:tc>
      </w:tr>
      <w:tr w:rsidR="004E36EE" w:rsidRPr="004E36EE" w:rsidTr="004E36EE">
        <w:tc>
          <w:tcPr>
            <w:tcW w:w="2178" w:type="dxa"/>
          </w:tcPr>
          <w:p w:rsidR="004E36EE" w:rsidRPr="004E36EE" w:rsidRDefault="004E36EE" w:rsidP="004E36EE">
            <w:pPr>
              <w:rPr>
                <w:sz w:val="22"/>
              </w:rPr>
            </w:pPr>
            <w:r w:rsidRPr="004E36EE">
              <w:rPr>
                <w:sz w:val="22"/>
              </w:rPr>
              <w:t>Methodology :</w:t>
            </w:r>
          </w:p>
        </w:tc>
        <w:tc>
          <w:tcPr>
            <w:tcW w:w="7398" w:type="dxa"/>
          </w:tcPr>
          <w:p w:rsidR="004E36EE" w:rsidRPr="004E36EE" w:rsidRDefault="004E36EE" w:rsidP="004E36EE">
            <w:pPr>
              <w:rPr>
                <w:sz w:val="22"/>
              </w:rPr>
            </w:pPr>
            <w:r w:rsidRPr="004E36EE">
              <w:rPr>
                <w:sz w:val="22"/>
              </w:rPr>
              <w:t>N/A</w:t>
            </w:r>
          </w:p>
        </w:tc>
      </w:tr>
      <w:tr w:rsidR="004E36EE" w:rsidRPr="004E36EE" w:rsidTr="004E36EE">
        <w:tc>
          <w:tcPr>
            <w:tcW w:w="2178" w:type="dxa"/>
          </w:tcPr>
          <w:p w:rsidR="004E36EE" w:rsidRPr="004E36EE" w:rsidRDefault="004E36EE" w:rsidP="004E36EE">
            <w:pPr>
              <w:rPr>
                <w:sz w:val="22"/>
              </w:rPr>
            </w:pPr>
            <w:r w:rsidRPr="004E36EE">
              <w:rPr>
                <w:sz w:val="22"/>
              </w:rPr>
              <w:t>Reimbursement:</w:t>
            </w:r>
          </w:p>
        </w:tc>
        <w:tc>
          <w:tcPr>
            <w:tcW w:w="7398" w:type="dxa"/>
          </w:tcPr>
          <w:p w:rsidR="004E36EE" w:rsidRPr="004E36EE" w:rsidRDefault="004E36EE" w:rsidP="004E36EE">
            <w:pPr>
              <w:rPr>
                <w:sz w:val="22"/>
              </w:rPr>
            </w:pPr>
            <w:r w:rsidRPr="004E36EE">
              <w:rPr>
                <w:sz w:val="22"/>
              </w:rPr>
              <w:t>No reimbursements required</w:t>
            </w:r>
          </w:p>
        </w:tc>
      </w:tr>
      <w:tr w:rsidR="004E36EE" w:rsidRPr="004E36EE" w:rsidTr="004E36EE">
        <w:tc>
          <w:tcPr>
            <w:tcW w:w="2178" w:type="dxa"/>
          </w:tcPr>
          <w:p w:rsidR="004E36EE" w:rsidRPr="004E36EE" w:rsidRDefault="004E36EE" w:rsidP="004E36EE">
            <w:pPr>
              <w:rPr>
                <w:sz w:val="22"/>
              </w:rPr>
            </w:pPr>
            <w:r w:rsidRPr="004E36EE">
              <w:rPr>
                <w:sz w:val="22"/>
              </w:rPr>
              <w:t>GA Exemptions:</w:t>
            </w:r>
          </w:p>
        </w:tc>
        <w:tc>
          <w:tcPr>
            <w:tcW w:w="7398" w:type="dxa"/>
          </w:tcPr>
          <w:p w:rsidR="004E36EE" w:rsidRPr="004E36EE" w:rsidRDefault="004E36EE" w:rsidP="004E36EE">
            <w:pPr>
              <w:rPr>
                <w:sz w:val="22"/>
              </w:rPr>
            </w:pPr>
            <w:r w:rsidRPr="004E36EE">
              <w:rPr>
                <w:sz w:val="22"/>
              </w:rPr>
              <w:t>No</w:t>
            </w:r>
          </w:p>
        </w:tc>
      </w:tr>
      <w:tr w:rsidR="004E36EE" w:rsidRPr="004E36EE" w:rsidTr="004E36EE">
        <w:tc>
          <w:tcPr>
            <w:tcW w:w="2178" w:type="dxa"/>
          </w:tcPr>
          <w:p w:rsidR="004E36EE" w:rsidRPr="004E36EE" w:rsidRDefault="004E36EE" w:rsidP="004E36EE">
            <w:pPr>
              <w:rPr>
                <w:sz w:val="22"/>
              </w:rPr>
            </w:pPr>
            <w:r w:rsidRPr="004E36EE">
              <w:rPr>
                <w:sz w:val="22"/>
              </w:rPr>
              <w:t>Exclusions:</w:t>
            </w:r>
          </w:p>
        </w:tc>
        <w:tc>
          <w:tcPr>
            <w:tcW w:w="7398" w:type="dxa"/>
          </w:tcPr>
          <w:p w:rsidR="004E36EE" w:rsidRPr="004E36EE" w:rsidRDefault="004E36EE" w:rsidP="004E36EE">
            <w:pPr>
              <w:rPr>
                <w:sz w:val="22"/>
              </w:rPr>
            </w:pPr>
            <w:r w:rsidRPr="004E36EE">
              <w:rPr>
                <w:sz w:val="22"/>
              </w:rPr>
              <w:t>No exclusions</w:t>
            </w:r>
          </w:p>
        </w:tc>
      </w:tr>
    </w:tbl>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20E49" w:rsidRDefault="00420E49" w:rsidP="004E36EE"/>
    <w:p w:rsidR="00420E49" w:rsidRDefault="00420E49" w:rsidP="004E36EE"/>
    <w:p w:rsidR="00420E49" w:rsidRDefault="00420E49" w:rsidP="004E36EE"/>
    <w:p w:rsidR="00420E49" w:rsidRDefault="00420E49" w:rsidP="004E36EE"/>
    <w:p w:rsidR="00420E49" w:rsidRDefault="00420E49" w:rsidP="004E36EE"/>
    <w:p w:rsidR="00420E49" w:rsidRDefault="00420E49" w:rsidP="004E36EE"/>
    <w:p w:rsidR="00420E49" w:rsidRDefault="00420E49" w:rsidP="004E36EE"/>
    <w:p w:rsidR="00420E49" w:rsidRDefault="00420E49" w:rsidP="004E36EE"/>
    <w:p w:rsidR="00420E49" w:rsidRDefault="00420E49" w:rsidP="004E36EE"/>
    <w:p w:rsidR="00420E49" w:rsidRDefault="00420E49" w:rsidP="004E36EE"/>
    <w:p w:rsidR="00420E49" w:rsidRDefault="00420E49" w:rsidP="004E36EE"/>
    <w:p w:rsidR="00420E49" w:rsidRDefault="00420E49" w:rsidP="004E36EE"/>
    <w:p w:rsidR="00420E49" w:rsidRDefault="00420E49" w:rsidP="004E36EE"/>
    <w:p w:rsidR="00420E49" w:rsidRDefault="00420E49" w:rsidP="004E36EE"/>
    <w:p w:rsidR="00420E49" w:rsidRDefault="00420E49"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6852"/>
      </w:tblGrid>
      <w:tr w:rsidR="004E36EE" w:rsidRPr="004E36EE" w:rsidTr="004E36EE">
        <w:tc>
          <w:tcPr>
            <w:tcW w:w="2178" w:type="dxa"/>
          </w:tcPr>
          <w:p w:rsidR="004E36EE" w:rsidRPr="004E36EE" w:rsidRDefault="004E36EE" w:rsidP="004E36EE">
            <w:pPr>
              <w:rPr>
                <w:sz w:val="22"/>
              </w:rPr>
            </w:pPr>
            <w:r w:rsidRPr="004E36EE">
              <w:rPr>
                <w:sz w:val="22"/>
              </w:rPr>
              <w:lastRenderedPageBreak/>
              <w:t xml:space="preserve">Type of Government: </w:t>
            </w:r>
          </w:p>
        </w:tc>
        <w:tc>
          <w:tcPr>
            <w:tcW w:w="7398" w:type="dxa"/>
          </w:tcPr>
          <w:p w:rsidR="004E36EE" w:rsidRPr="004E36EE" w:rsidRDefault="00420E49" w:rsidP="004E36EE">
            <w:pPr>
              <w:rPr>
                <w:sz w:val="22"/>
              </w:rPr>
            </w:pPr>
            <w:r>
              <w:rPr>
                <w:sz w:val="22"/>
              </w:rPr>
              <w:t>All Governments and Law Enforcement</w:t>
            </w:r>
          </w:p>
        </w:tc>
      </w:tr>
      <w:tr w:rsidR="004E36EE" w:rsidRPr="004E36EE" w:rsidTr="004E36EE">
        <w:tc>
          <w:tcPr>
            <w:tcW w:w="2178" w:type="dxa"/>
          </w:tcPr>
          <w:p w:rsidR="004E36EE" w:rsidRPr="004E36EE" w:rsidRDefault="004E36EE" w:rsidP="004E36EE">
            <w:pPr>
              <w:rPr>
                <w:sz w:val="22"/>
              </w:rPr>
            </w:pPr>
            <w:r w:rsidRPr="004E36EE">
              <w:rPr>
                <w:sz w:val="22"/>
              </w:rPr>
              <w:t xml:space="preserve">Subject: </w:t>
            </w:r>
          </w:p>
        </w:tc>
        <w:tc>
          <w:tcPr>
            <w:tcW w:w="7398" w:type="dxa"/>
          </w:tcPr>
          <w:p w:rsidR="004E36EE" w:rsidRPr="004E36EE" w:rsidRDefault="007F6E77" w:rsidP="004E36EE">
            <w:pPr>
              <w:rPr>
                <w:sz w:val="22"/>
              </w:rPr>
            </w:pPr>
            <w:r>
              <w:rPr>
                <w:sz w:val="22"/>
              </w:rPr>
              <w:t>Immigration and ICE</w:t>
            </w:r>
            <w:r w:rsidR="004E36EE" w:rsidRPr="004E36EE">
              <w:rPr>
                <w:sz w:val="22"/>
              </w:rPr>
              <w:t xml:space="preserve"> </w:t>
            </w:r>
          </w:p>
        </w:tc>
      </w:tr>
      <w:tr w:rsidR="004E36EE" w:rsidRPr="004E36EE" w:rsidTr="004E36EE">
        <w:tc>
          <w:tcPr>
            <w:tcW w:w="2178" w:type="dxa"/>
          </w:tcPr>
          <w:p w:rsidR="004E36EE" w:rsidRPr="004E36EE" w:rsidRDefault="004E36EE" w:rsidP="004E36EE">
            <w:pPr>
              <w:rPr>
                <w:sz w:val="22"/>
              </w:rPr>
            </w:pPr>
            <w:r w:rsidRPr="004E36EE">
              <w:rPr>
                <w:sz w:val="22"/>
              </w:rPr>
              <w:t>Type of Mandate:</w:t>
            </w:r>
          </w:p>
        </w:tc>
        <w:tc>
          <w:tcPr>
            <w:tcW w:w="7398" w:type="dxa"/>
          </w:tcPr>
          <w:p w:rsidR="004E36EE" w:rsidRPr="004E36EE" w:rsidRDefault="007F6E77" w:rsidP="004E36EE">
            <w:pPr>
              <w:rPr>
                <w:sz w:val="22"/>
              </w:rPr>
            </w:pPr>
            <w:r>
              <w:rPr>
                <w:sz w:val="22"/>
              </w:rPr>
              <w:t>Service</w:t>
            </w:r>
            <w:r w:rsidR="004E36EE" w:rsidRPr="004E36EE">
              <w:rPr>
                <w:sz w:val="22"/>
              </w:rPr>
              <w:t xml:space="preserve"> Mandate</w:t>
            </w:r>
          </w:p>
        </w:tc>
      </w:tr>
      <w:tr w:rsidR="004E36EE" w:rsidRPr="004E36EE" w:rsidTr="004E36EE">
        <w:tc>
          <w:tcPr>
            <w:tcW w:w="2178" w:type="dxa"/>
          </w:tcPr>
          <w:p w:rsidR="004E36EE" w:rsidRPr="004E36EE" w:rsidRDefault="004E36EE" w:rsidP="004E36EE">
            <w:pPr>
              <w:rPr>
                <w:sz w:val="22"/>
              </w:rPr>
            </w:pPr>
            <w:r w:rsidRPr="004E36EE">
              <w:rPr>
                <w:sz w:val="22"/>
              </w:rPr>
              <w:t xml:space="preserve">Statute: </w:t>
            </w:r>
          </w:p>
        </w:tc>
        <w:tc>
          <w:tcPr>
            <w:tcW w:w="7398" w:type="dxa"/>
          </w:tcPr>
          <w:p w:rsidR="004E36EE" w:rsidRPr="004E36EE" w:rsidRDefault="007F6E77" w:rsidP="004E36EE">
            <w:pPr>
              <w:rPr>
                <w:sz w:val="22"/>
              </w:rPr>
            </w:pPr>
            <w:r w:rsidRPr="007F6E77">
              <w:rPr>
                <w:sz w:val="22"/>
              </w:rPr>
              <w:t>New Act</w:t>
            </w:r>
          </w:p>
        </w:tc>
      </w:tr>
      <w:tr w:rsidR="004E36EE" w:rsidRPr="004E36EE" w:rsidTr="004E36EE">
        <w:tc>
          <w:tcPr>
            <w:tcW w:w="2178" w:type="dxa"/>
          </w:tcPr>
          <w:p w:rsidR="004E36EE" w:rsidRPr="004E36EE" w:rsidRDefault="004E36EE" w:rsidP="004E36EE">
            <w:pPr>
              <w:rPr>
                <w:sz w:val="22"/>
              </w:rPr>
            </w:pPr>
            <w:r w:rsidRPr="004E36EE">
              <w:rPr>
                <w:sz w:val="22"/>
              </w:rPr>
              <w:t xml:space="preserve">Public Act: </w:t>
            </w:r>
          </w:p>
        </w:tc>
        <w:tc>
          <w:tcPr>
            <w:tcW w:w="7398" w:type="dxa"/>
          </w:tcPr>
          <w:p w:rsidR="004E36EE" w:rsidRPr="004E36EE" w:rsidRDefault="007F6E77" w:rsidP="004E36EE">
            <w:pPr>
              <w:rPr>
                <w:sz w:val="22"/>
              </w:rPr>
            </w:pPr>
            <w:r w:rsidRPr="007F6E77">
              <w:rPr>
                <w:sz w:val="22"/>
              </w:rPr>
              <w:t>101-0019</w:t>
            </w:r>
          </w:p>
        </w:tc>
      </w:tr>
      <w:tr w:rsidR="004E36EE" w:rsidRPr="004E36EE" w:rsidTr="004E36EE">
        <w:tc>
          <w:tcPr>
            <w:tcW w:w="2178" w:type="dxa"/>
          </w:tcPr>
          <w:p w:rsidR="004E36EE" w:rsidRPr="004E36EE" w:rsidRDefault="004E36EE" w:rsidP="004E36EE">
            <w:pPr>
              <w:rPr>
                <w:sz w:val="22"/>
              </w:rPr>
            </w:pPr>
            <w:r w:rsidRPr="004E36EE">
              <w:rPr>
                <w:sz w:val="22"/>
              </w:rPr>
              <w:t xml:space="preserve">Bill Number: </w:t>
            </w:r>
          </w:p>
        </w:tc>
        <w:tc>
          <w:tcPr>
            <w:tcW w:w="7398" w:type="dxa"/>
          </w:tcPr>
          <w:p w:rsidR="004E36EE" w:rsidRPr="004E36EE" w:rsidRDefault="007F6E77" w:rsidP="004E36EE">
            <w:pPr>
              <w:rPr>
                <w:sz w:val="22"/>
              </w:rPr>
            </w:pPr>
            <w:r w:rsidRPr="007F6E77">
              <w:rPr>
                <w:sz w:val="22"/>
              </w:rPr>
              <w:t>HB1637</w:t>
            </w:r>
          </w:p>
        </w:tc>
      </w:tr>
      <w:tr w:rsidR="004E36EE" w:rsidRPr="004E36EE" w:rsidTr="004E36EE">
        <w:tc>
          <w:tcPr>
            <w:tcW w:w="2178" w:type="dxa"/>
          </w:tcPr>
          <w:p w:rsidR="004E36EE" w:rsidRPr="004E36EE" w:rsidRDefault="004E36EE" w:rsidP="004E36EE">
            <w:pPr>
              <w:rPr>
                <w:sz w:val="22"/>
              </w:rPr>
            </w:pPr>
            <w:r w:rsidRPr="004E36EE">
              <w:rPr>
                <w:sz w:val="22"/>
              </w:rPr>
              <w:t xml:space="preserve">Supervising Agency: </w:t>
            </w:r>
          </w:p>
        </w:tc>
        <w:tc>
          <w:tcPr>
            <w:tcW w:w="7398" w:type="dxa"/>
          </w:tcPr>
          <w:p w:rsidR="004E36EE" w:rsidRPr="004E36EE" w:rsidRDefault="004E36EE" w:rsidP="004E36EE">
            <w:pPr>
              <w:rPr>
                <w:sz w:val="22"/>
              </w:rPr>
            </w:pPr>
            <w:r w:rsidRPr="004E36EE">
              <w:rPr>
                <w:sz w:val="22"/>
              </w:rPr>
              <w:t>None</w:t>
            </w:r>
          </w:p>
        </w:tc>
      </w:tr>
      <w:tr w:rsidR="004E36EE" w:rsidRPr="004E36EE" w:rsidTr="004E36EE">
        <w:tc>
          <w:tcPr>
            <w:tcW w:w="2178" w:type="dxa"/>
          </w:tcPr>
          <w:p w:rsidR="004E36EE" w:rsidRPr="004E36EE" w:rsidRDefault="004E36EE" w:rsidP="004E36EE">
            <w:pPr>
              <w:rPr>
                <w:sz w:val="22"/>
              </w:rPr>
            </w:pPr>
            <w:r w:rsidRPr="004E36EE">
              <w:rPr>
                <w:sz w:val="22"/>
              </w:rPr>
              <w:t xml:space="preserve">Effective Date: </w:t>
            </w:r>
          </w:p>
        </w:tc>
        <w:tc>
          <w:tcPr>
            <w:tcW w:w="7398" w:type="dxa"/>
          </w:tcPr>
          <w:p w:rsidR="004E36EE" w:rsidRPr="004E36EE" w:rsidRDefault="007F6E77" w:rsidP="004E36EE">
            <w:pPr>
              <w:rPr>
                <w:sz w:val="22"/>
              </w:rPr>
            </w:pPr>
            <w:r w:rsidRPr="007F6E77">
              <w:rPr>
                <w:sz w:val="22"/>
              </w:rPr>
              <w:t>June 21, 2019</w:t>
            </w:r>
          </w:p>
        </w:tc>
      </w:tr>
      <w:tr w:rsidR="004E36EE" w:rsidRPr="004E36EE" w:rsidTr="004E36EE">
        <w:tc>
          <w:tcPr>
            <w:tcW w:w="2178" w:type="dxa"/>
          </w:tcPr>
          <w:p w:rsidR="004E36EE" w:rsidRPr="004E36EE" w:rsidRDefault="004E36EE" w:rsidP="004E36EE">
            <w:pPr>
              <w:rPr>
                <w:sz w:val="22"/>
              </w:rPr>
            </w:pPr>
            <w:r w:rsidRPr="004E36EE">
              <w:rPr>
                <w:sz w:val="22"/>
              </w:rPr>
              <w:t>Description/Analysis:</w:t>
            </w:r>
          </w:p>
        </w:tc>
        <w:tc>
          <w:tcPr>
            <w:tcW w:w="7398" w:type="dxa"/>
          </w:tcPr>
          <w:p w:rsidR="004E36EE" w:rsidRPr="004E36EE" w:rsidRDefault="007F6E77" w:rsidP="004E36EE">
            <w:pPr>
              <w:rPr>
                <w:color w:val="000000"/>
                <w:sz w:val="22"/>
                <w:shd w:val="clear" w:color="auto" w:fill="FFFFFF"/>
              </w:rPr>
            </w:pPr>
            <w:r w:rsidRPr="007F6E77">
              <w:rPr>
                <w:color w:val="000000"/>
                <w:sz w:val="22"/>
                <w:shd w:val="clear" w:color="auto" w:fill="FFFFFF"/>
              </w:rPr>
              <w:t>Replaces everything after the enacting clause. Creates the Keep Illinois Families Together Act. Provides that on or after the effective date of the Act, no law enforcement agency or official may enter into or remain in an agreement with U.S. Immigration and Customs Enforcement under a federal delegated authority program. Provides that nothing shall preclude a law enforcement official from otherwise executing that official's duties in ensuring public safety. Defines terms. Effective immediately.</w:t>
            </w:r>
          </w:p>
        </w:tc>
      </w:tr>
      <w:tr w:rsidR="004E36EE" w:rsidRPr="004E36EE" w:rsidTr="004E36EE">
        <w:tc>
          <w:tcPr>
            <w:tcW w:w="2178" w:type="dxa"/>
          </w:tcPr>
          <w:p w:rsidR="004E36EE" w:rsidRPr="004E36EE" w:rsidRDefault="004E36EE" w:rsidP="004E36EE">
            <w:pPr>
              <w:rPr>
                <w:sz w:val="22"/>
              </w:rPr>
            </w:pPr>
            <w:r w:rsidRPr="004E36EE">
              <w:rPr>
                <w:sz w:val="22"/>
              </w:rPr>
              <w:t xml:space="preserve">Cost: </w:t>
            </w:r>
          </w:p>
        </w:tc>
        <w:tc>
          <w:tcPr>
            <w:tcW w:w="7398" w:type="dxa"/>
          </w:tcPr>
          <w:p w:rsidR="004E36EE" w:rsidRPr="004E36EE" w:rsidRDefault="004E36EE" w:rsidP="004E36EE">
            <w:pPr>
              <w:rPr>
                <w:sz w:val="22"/>
              </w:rPr>
            </w:pPr>
            <w:r w:rsidRPr="004E36EE">
              <w:rPr>
                <w:sz w:val="22"/>
              </w:rPr>
              <w:t>Fiscal impact to units of local government unknown at this time</w:t>
            </w:r>
          </w:p>
        </w:tc>
      </w:tr>
      <w:tr w:rsidR="004E36EE" w:rsidRPr="004E36EE" w:rsidTr="004E36EE">
        <w:tc>
          <w:tcPr>
            <w:tcW w:w="2178" w:type="dxa"/>
          </w:tcPr>
          <w:p w:rsidR="004E36EE" w:rsidRPr="004E36EE" w:rsidRDefault="004E36EE" w:rsidP="004E36EE">
            <w:pPr>
              <w:rPr>
                <w:sz w:val="22"/>
              </w:rPr>
            </w:pPr>
            <w:r w:rsidRPr="004E36EE">
              <w:rPr>
                <w:sz w:val="22"/>
              </w:rPr>
              <w:t>Methodology :</w:t>
            </w:r>
          </w:p>
        </w:tc>
        <w:tc>
          <w:tcPr>
            <w:tcW w:w="7398" w:type="dxa"/>
          </w:tcPr>
          <w:p w:rsidR="004E36EE" w:rsidRPr="004E36EE" w:rsidRDefault="004E36EE" w:rsidP="004E36EE">
            <w:pPr>
              <w:rPr>
                <w:sz w:val="22"/>
              </w:rPr>
            </w:pPr>
            <w:r w:rsidRPr="004E36EE">
              <w:rPr>
                <w:sz w:val="22"/>
              </w:rPr>
              <w:t>N/A</w:t>
            </w:r>
          </w:p>
        </w:tc>
      </w:tr>
      <w:tr w:rsidR="004E36EE" w:rsidRPr="004E36EE" w:rsidTr="004E36EE">
        <w:tc>
          <w:tcPr>
            <w:tcW w:w="2178" w:type="dxa"/>
          </w:tcPr>
          <w:p w:rsidR="004E36EE" w:rsidRPr="004E36EE" w:rsidRDefault="004E36EE" w:rsidP="004E36EE">
            <w:pPr>
              <w:rPr>
                <w:sz w:val="22"/>
              </w:rPr>
            </w:pPr>
            <w:r w:rsidRPr="004E36EE">
              <w:rPr>
                <w:sz w:val="22"/>
              </w:rPr>
              <w:t>Reimbursement:</w:t>
            </w:r>
          </w:p>
        </w:tc>
        <w:tc>
          <w:tcPr>
            <w:tcW w:w="7398" w:type="dxa"/>
          </w:tcPr>
          <w:p w:rsidR="004E36EE" w:rsidRPr="004E36EE" w:rsidRDefault="004E36EE" w:rsidP="004E36EE">
            <w:pPr>
              <w:rPr>
                <w:sz w:val="22"/>
              </w:rPr>
            </w:pPr>
            <w:r w:rsidRPr="004E36EE">
              <w:rPr>
                <w:sz w:val="22"/>
              </w:rPr>
              <w:t>No reimbursements required</w:t>
            </w:r>
          </w:p>
        </w:tc>
      </w:tr>
      <w:tr w:rsidR="004E36EE" w:rsidRPr="004E36EE" w:rsidTr="004E36EE">
        <w:tc>
          <w:tcPr>
            <w:tcW w:w="2178" w:type="dxa"/>
          </w:tcPr>
          <w:p w:rsidR="004E36EE" w:rsidRPr="004E36EE" w:rsidRDefault="004E36EE" w:rsidP="004E36EE">
            <w:pPr>
              <w:rPr>
                <w:sz w:val="22"/>
              </w:rPr>
            </w:pPr>
            <w:r w:rsidRPr="004E36EE">
              <w:rPr>
                <w:sz w:val="22"/>
              </w:rPr>
              <w:t>GA Exemptions:</w:t>
            </w:r>
          </w:p>
        </w:tc>
        <w:tc>
          <w:tcPr>
            <w:tcW w:w="7398" w:type="dxa"/>
          </w:tcPr>
          <w:p w:rsidR="004E36EE" w:rsidRPr="004E36EE" w:rsidRDefault="004E36EE" w:rsidP="004E36EE">
            <w:pPr>
              <w:rPr>
                <w:sz w:val="22"/>
              </w:rPr>
            </w:pPr>
            <w:r w:rsidRPr="004E36EE">
              <w:rPr>
                <w:sz w:val="22"/>
              </w:rPr>
              <w:t>No</w:t>
            </w:r>
          </w:p>
        </w:tc>
      </w:tr>
      <w:tr w:rsidR="004E36EE" w:rsidRPr="004E36EE" w:rsidTr="004E36EE">
        <w:tc>
          <w:tcPr>
            <w:tcW w:w="2178" w:type="dxa"/>
          </w:tcPr>
          <w:p w:rsidR="004E36EE" w:rsidRPr="004E36EE" w:rsidRDefault="004E36EE" w:rsidP="004E36EE">
            <w:pPr>
              <w:rPr>
                <w:sz w:val="22"/>
              </w:rPr>
            </w:pPr>
            <w:r w:rsidRPr="004E36EE">
              <w:rPr>
                <w:sz w:val="22"/>
              </w:rPr>
              <w:t>Exclusions:</w:t>
            </w:r>
          </w:p>
        </w:tc>
        <w:tc>
          <w:tcPr>
            <w:tcW w:w="7398" w:type="dxa"/>
          </w:tcPr>
          <w:p w:rsidR="004E36EE" w:rsidRPr="004E36EE" w:rsidRDefault="004E36EE" w:rsidP="004E36EE">
            <w:pPr>
              <w:rPr>
                <w:sz w:val="22"/>
              </w:rPr>
            </w:pPr>
            <w:r w:rsidRPr="004E36EE">
              <w:rPr>
                <w:sz w:val="22"/>
              </w:rPr>
              <w:t>No exclusions</w:t>
            </w:r>
          </w:p>
        </w:tc>
      </w:tr>
    </w:tbl>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7F6E77" w:rsidRDefault="007F6E77" w:rsidP="004E36EE"/>
    <w:p w:rsidR="007F6E77" w:rsidRDefault="007F6E77" w:rsidP="004E36EE"/>
    <w:p w:rsidR="007F6E77" w:rsidRDefault="007F6E77" w:rsidP="004E36EE"/>
    <w:p w:rsidR="007F6E77" w:rsidRDefault="007F6E77" w:rsidP="004E36EE"/>
    <w:p w:rsidR="007F6E77" w:rsidRDefault="007F6E77" w:rsidP="004E36EE"/>
    <w:p w:rsidR="007F6E77" w:rsidRDefault="007F6E77" w:rsidP="004E36EE"/>
    <w:p w:rsidR="007F6E77" w:rsidRDefault="007F6E77" w:rsidP="004E36EE"/>
    <w:p w:rsidR="004E36EE" w:rsidRDefault="004E36EE" w:rsidP="004E36EE"/>
    <w:p w:rsidR="004E36EE" w:rsidRDefault="004E36EE" w:rsidP="004E36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6852"/>
      </w:tblGrid>
      <w:tr w:rsidR="004E36EE" w:rsidRPr="004E36EE" w:rsidTr="004E36EE">
        <w:tc>
          <w:tcPr>
            <w:tcW w:w="2178" w:type="dxa"/>
          </w:tcPr>
          <w:p w:rsidR="004E36EE" w:rsidRPr="004E36EE" w:rsidRDefault="004E36EE" w:rsidP="004E36EE">
            <w:pPr>
              <w:rPr>
                <w:sz w:val="22"/>
              </w:rPr>
            </w:pPr>
            <w:r w:rsidRPr="004E36EE">
              <w:rPr>
                <w:sz w:val="22"/>
              </w:rPr>
              <w:lastRenderedPageBreak/>
              <w:t xml:space="preserve">Type of Government: </w:t>
            </w:r>
          </w:p>
        </w:tc>
        <w:tc>
          <w:tcPr>
            <w:tcW w:w="7398" w:type="dxa"/>
          </w:tcPr>
          <w:p w:rsidR="004E36EE" w:rsidRPr="004E36EE" w:rsidRDefault="007F6E77" w:rsidP="004E36EE">
            <w:pPr>
              <w:rPr>
                <w:sz w:val="22"/>
              </w:rPr>
            </w:pPr>
            <w:r>
              <w:rPr>
                <w:sz w:val="22"/>
              </w:rPr>
              <w:t>Local Governments and County Sheriff’s Offices</w:t>
            </w:r>
          </w:p>
        </w:tc>
      </w:tr>
      <w:tr w:rsidR="004E36EE" w:rsidRPr="004E36EE" w:rsidTr="004E36EE">
        <w:tc>
          <w:tcPr>
            <w:tcW w:w="2178" w:type="dxa"/>
          </w:tcPr>
          <w:p w:rsidR="004E36EE" w:rsidRPr="004E36EE" w:rsidRDefault="004E36EE" w:rsidP="004E36EE">
            <w:pPr>
              <w:rPr>
                <w:sz w:val="22"/>
              </w:rPr>
            </w:pPr>
            <w:r w:rsidRPr="004E36EE">
              <w:rPr>
                <w:sz w:val="22"/>
              </w:rPr>
              <w:t xml:space="preserve">Subject: </w:t>
            </w:r>
          </w:p>
        </w:tc>
        <w:tc>
          <w:tcPr>
            <w:tcW w:w="7398" w:type="dxa"/>
          </w:tcPr>
          <w:p w:rsidR="004E36EE" w:rsidRPr="004E36EE" w:rsidRDefault="007F6E77" w:rsidP="004E36EE">
            <w:pPr>
              <w:rPr>
                <w:sz w:val="22"/>
              </w:rPr>
            </w:pPr>
            <w:r>
              <w:rPr>
                <w:sz w:val="22"/>
              </w:rPr>
              <w:t>For-Profit Correctional Facilities</w:t>
            </w:r>
          </w:p>
        </w:tc>
      </w:tr>
      <w:tr w:rsidR="004E36EE" w:rsidRPr="004E36EE" w:rsidTr="004E36EE">
        <w:tc>
          <w:tcPr>
            <w:tcW w:w="2178" w:type="dxa"/>
          </w:tcPr>
          <w:p w:rsidR="004E36EE" w:rsidRPr="004E36EE" w:rsidRDefault="004E36EE" w:rsidP="004E36EE">
            <w:pPr>
              <w:rPr>
                <w:sz w:val="22"/>
              </w:rPr>
            </w:pPr>
            <w:r w:rsidRPr="004E36EE">
              <w:rPr>
                <w:sz w:val="22"/>
              </w:rPr>
              <w:t>Type of Mandate:</w:t>
            </w:r>
          </w:p>
        </w:tc>
        <w:tc>
          <w:tcPr>
            <w:tcW w:w="7398" w:type="dxa"/>
          </w:tcPr>
          <w:p w:rsidR="004E36EE" w:rsidRPr="004E36EE" w:rsidRDefault="007F6E77" w:rsidP="004E36EE">
            <w:pPr>
              <w:rPr>
                <w:sz w:val="22"/>
              </w:rPr>
            </w:pPr>
            <w:r>
              <w:rPr>
                <w:sz w:val="22"/>
              </w:rPr>
              <w:t>Due Process</w:t>
            </w:r>
            <w:r w:rsidR="004E36EE" w:rsidRPr="004E36EE">
              <w:rPr>
                <w:sz w:val="22"/>
              </w:rPr>
              <w:t xml:space="preserve"> Mandate</w:t>
            </w:r>
          </w:p>
        </w:tc>
      </w:tr>
      <w:tr w:rsidR="004E36EE" w:rsidRPr="004E36EE" w:rsidTr="004E36EE">
        <w:tc>
          <w:tcPr>
            <w:tcW w:w="2178" w:type="dxa"/>
          </w:tcPr>
          <w:p w:rsidR="004E36EE" w:rsidRPr="004E36EE" w:rsidRDefault="004E36EE" w:rsidP="004E36EE">
            <w:pPr>
              <w:rPr>
                <w:sz w:val="22"/>
              </w:rPr>
            </w:pPr>
            <w:r w:rsidRPr="004E36EE">
              <w:rPr>
                <w:sz w:val="22"/>
              </w:rPr>
              <w:t xml:space="preserve">Statute: </w:t>
            </w:r>
          </w:p>
        </w:tc>
        <w:tc>
          <w:tcPr>
            <w:tcW w:w="7398" w:type="dxa"/>
          </w:tcPr>
          <w:p w:rsidR="004E36EE" w:rsidRPr="004E36EE" w:rsidRDefault="007F6E77" w:rsidP="004E36EE">
            <w:pPr>
              <w:rPr>
                <w:sz w:val="22"/>
              </w:rPr>
            </w:pPr>
            <w:r>
              <w:rPr>
                <w:sz w:val="22"/>
              </w:rPr>
              <w:t>New Act</w:t>
            </w:r>
          </w:p>
        </w:tc>
      </w:tr>
      <w:tr w:rsidR="004E36EE" w:rsidRPr="004E36EE" w:rsidTr="004E36EE">
        <w:tc>
          <w:tcPr>
            <w:tcW w:w="2178" w:type="dxa"/>
          </w:tcPr>
          <w:p w:rsidR="004E36EE" w:rsidRPr="004E36EE" w:rsidRDefault="004E36EE" w:rsidP="004E36EE">
            <w:pPr>
              <w:rPr>
                <w:sz w:val="22"/>
              </w:rPr>
            </w:pPr>
            <w:r w:rsidRPr="004E36EE">
              <w:rPr>
                <w:sz w:val="22"/>
              </w:rPr>
              <w:t xml:space="preserve">Public Act: </w:t>
            </w:r>
          </w:p>
        </w:tc>
        <w:tc>
          <w:tcPr>
            <w:tcW w:w="7398" w:type="dxa"/>
          </w:tcPr>
          <w:p w:rsidR="004E36EE" w:rsidRPr="004E36EE" w:rsidRDefault="007F6E77" w:rsidP="004E36EE">
            <w:pPr>
              <w:rPr>
                <w:sz w:val="22"/>
              </w:rPr>
            </w:pPr>
            <w:r w:rsidRPr="007F6E77">
              <w:rPr>
                <w:sz w:val="22"/>
              </w:rPr>
              <w:t>101-0020</w:t>
            </w:r>
          </w:p>
        </w:tc>
      </w:tr>
      <w:tr w:rsidR="004E36EE" w:rsidRPr="004E36EE" w:rsidTr="004E36EE">
        <w:tc>
          <w:tcPr>
            <w:tcW w:w="2178" w:type="dxa"/>
          </w:tcPr>
          <w:p w:rsidR="004E36EE" w:rsidRPr="004E36EE" w:rsidRDefault="004E36EE" w:rsidP="004E36EE">
            <w:pPr>
              <w:rPr>
                <w:sz w:val="22"/>
              </w:rPr>
            </w:pPr>
            <w:r w:rsidRPr="004E36EE">
              <w:rPr>
                <w:sz w:val="22"/>
              </w:rPr>
              <w:t xml:space="preserve">Bill Number: </w:t>
            </w:r>
          </w:p>
        </w:tc>
        <w:tc>
          <w:tcPr>
            <w:tcW w:w="7398" w:type="dxa"/>
          </w:tcPr>
          <w:p w:rsidR="004E36EE" w:rsidRPr="004E36EE" w:rsidRDefault="007F6E77" w:rsidP="004E36EE">
            <w:pPr>
              <w:rPr>
                <w:sz w:val="22"/>
              </w:rPr>
            </w:pPr>
            <w:r w:rsidRPr="007F6E77">
              <w:rPr>
                <w:sz w:val="22"/>
              </w:rPr>
              <w:t>HB2040</w:t>
            </w:r>
          </w:p>
        </w:tc>
      </w:tr>
      <w:tr w:rsidR="004E36EE" w:rsidRPr="004E36EE" w:rsidTr="004E36EE">
        <w:tc>
          <w:tcPr>
            <w:tcW w:w="2178" w:type="dxa"/>
          </w:tcPr>
          <w:p w:rsidR="004E36EE" w:rsidRPr="004E36EE" w:rsidRDefault="004E36EE" w:rsidP="004E36EE">
            <w:pPr>
              <w:rPr>
                <w:sz w:val="22"/>
              </w:rPr>
            </w:pPr>
            <w:r w:rsidRPr="004E36EE">
              <w:rPr>
                <w:sz w:val="22"/>
              </w:rPr>
              <w:t xml:space="preserve">Supervising Agency: </w:t>
            </w:r>
          </w:p>
        </w:tc>
        <w:tc>
          <w:tcPr>
            <w:tcW w:w="7398" w:type="dxa"/>
          </w:tcPr>
          <w:p w:rsidR="004E36EE" w:rsidRPr="004E36EE" w:rsidRDefault="004E36EE" w:rsidP="004E36EE">
            <w:pPr>
              <w:rPr>
                <w:sz w:val="22"/>
              </w:rPr>
            </w:pPr>
            <w:r w:rsidRPr="004E36EE">
              <w:rPr>
                <w:sz w:val="22"/>
              </w:rPr>
              <w:t>None</w:t>
            </w:r>
          </w:p>
        </w:tc>
      </w:tr>
      <w:tr w:rsidR="004E36EE" w:rsidRPr="004E36EE" w:rsidTr="004E36EE">
        <w:tc>
          <w:tcPr>
            <w:tcW w:w="2178" w:type="dxa"/>
          </w:tcPr>
          <w:p w:rsidR="004E36EE" w:rsidRPr="004E36EE" w:rsidRDefault="004E36EE" w:rsidP="004E36EE">
            <w:pPr>
              <w:rPr>
                <w:sz w:val="22"/>
              </w:rPr>
            </w:pPr>
            <w:r w:rsidRPr="004E36EE">
              <w:rPr>
                <w:sz w:val="22"/>
              </w:rPr>
              <w:t xml:space="preserve">Effective Date: </w:t>
            </w:r>
          </w:p>
        </w:tc>
        <w:tc>
          <w:tcPr>
            <w:tcW w:w="7398" w:type="dxa"/>
          </w:tcPr>
          <w:p w:rsidR="004E36EE" w:rsidRPr="004E36EE" w:rsidRDefault="007F6E77" w:rsidP="004E36EE">
            <w:pPr>
              <w:rPr>
                <w:sz w:val="22"/>
              </w:rPr>
            </w:pPr>
            <w:r w:rsidRPr="007F6E77">
              <w:rPr>
                <w:sz w:val="22"/>
              </w:rPr>
              <w:t>June 21, 2019</w:t>
            </w:r>
          </w:p>
        </w:tc>
      </w:tr>
      <w:tr w:rsidR="004E36EE" w:rsidRPr="004E36EE" w:rsidTr="004E36EE">
        <w:tc>
          <w:tcPr>
            <w:tcW w:w="2178" w:type="dxa"/>
          </w:tcPr>
          <w:p w:rsidR="004E36EE" w:rsidRPr="004E36EE" w:rsidRDefault="004E36EE" w:rsidP="004E36EE">
            <w:pPr>
              <w:rPr>
                <w:sz w:val="22"/>
              </w:rPr>
            </w:pPr>
            <w:r w:rsidRPr="004E36EE">
              <w:rPr>
                <w:sz w:val="22"/>
              </w:rPr>
              <w:t>Description/Analysis:</w:t>
            </w:r>
          </w:p>
        </w:tc>
        <w:tc>
          <w:tcPr>
            <w:tcW w:w="7398" w:type="dxa"/>
          </w:tcPr>
          <w:p w:rsidR="004E36EE" w:rsidRPr="004E36EE" w:rsidRDefault="007F6E77" w:rsidP="004E36EE">
            <w:pPr>
              <w:rPr>
                <w:color w:val="000000"/>
                <w:sz w:val="22"/>
                <w:shd w:val="clear" w:color="auto" w:fill="FFFFFF"/>
              </w:rPr>
            </w:pPr>
            <w:r w:rsidRPr="007F6E77">
              <w:rPr>
                <w:color w:val="000000"/>
                <w:sz w:val="22"/>
                <w:shd w:val="clear" w:color="auto" w:fill="FFFFFF"/>
              </w:rPr>
              <w:t>Provides that neither the State, nor any unit of local government, any county Sheriff, or any agency, officer, employee, or agent thereof, shall: (1) enter into an agreement of any kind for the detention of individuals in a detention facility owned, managed, or operated, in whole or in part, by a private entity; (2) pay, reimburse, subsidize, or defray in any way any costs related to the sale, purchase, construction, development, ownership, management, or operation of a detention facility that is or will be owned, managed, or operated, in whole or in part, by a private entity; (3) receive per diem, per detainee, or any other payment related to the detention of individuals in a detention facility owned, managed, or operated, in whole or in part, by a private entity; or (4) otherwise give any financial incentive or benefit to any private entity or person in connection with the sale, purchase, construction, development, ownership, management, or operation of a detention facility that is or will be owned, managed, or operated, in whole or in part, by a private entity. Makes other technical changes. Effective immediately.</w:t>
            </w:r>
          </w:p>
        </w:tc>
      </w:tr>
      <w:tr w:rsidR="004E36EE" w:rsidRPr="004E36EE" w:rsidTr="004E36EE">
        <w:tc>
          <w:tcPr>
            <w:tcW w:w="2178" w:type="dxa"/>
          </w:tcPr>
          <w:p w:rsidR="004E36EE" w:rsidRPr="004E36EE" w:rsidRDefault="004E36EE" w:rsidP="004E36EE">
            <w:pPr>
              <w:rPr>
                <w:sz w:val="22"/>
              </w:rPr>
            </w:pPr>
            <w:r w:rsidRPr="004E36EE">
              <w:rPr>
                <w:sz w:val="22"/>
              </w:rPr>
              <w:t xml:space="preserve">Cost: </w:t>
            </w:r>
          </w:p>
        </w:tc>
        <w:tc>
          <w:tcPr>
            <w:tcW w:w="7398" w:type="dxa"/>
          </w:tcPr>
          <w:p w:rsidR="004E36EE" w:rsidRPr="004E36EE" w:rsidRDefault="004E36EE" w:rsidP="004E36EE">
            <w:pPr>
              <w:rPr>
                <w:sz w:val="22"/>
              </w:rPr>
            </w:pPr>
            <w:r w:rsidRPr="004E36EE">
              <w:rPr>
                <w:sz w:val="22"/>
              </w:rPr>
              <w:t>Fiscal impact to units of local government unknown at this time</w:t>
            </w:r>
          </w:p>
        </w:tc>
      </w:tr>
      <w:tr w:rsidR="004E36EE" w:rsidRPr="004E36EE" w:rsidTr="004E36EE">
        <w:tc>
          <w:tcPr>
            <w:tcW w:w="2178" w:type="dxa"/>
          </w:tcPr>
          <w:p w:rsidR="004E36EE" w:rsidRPr="004E36EE" w:rsidRDefault="004E36EE" w:rsidP="004E36EE">
            <w:pPr>
              <w:rPr>
                <w:sz w:val="22"/>
              </w:rPr>
            </w:pPr>
            <w:r w:rsidRPr="004E36EE">
              <w:rPr>
                <w:sz w:val="22"/>
              </w:rPr>
              <w:t>Methodology :</w:t>
            </w:r>
          </w:p>
        </w:tc>
        <w:tc>
          <w:tcPr>
            <w:tcW w:w="7398" w:type="dxa"/>
          </w:tcPr>
          <w:p w:rsidR="004E36EE" w:rsidRPr="004E36EE" w:rsidRDefault="004E36EE" w:rsidP="004E36EE">
            <w:pPr>
              <w:rPr>
                <w:sz w:val="22"/>
              </w:rPr>
            </w:pPr>
            <w:r w:rsidRPr="004E36EE">
              <w:rPr>
                <w:sz w:val="22"/>
              </w:rPr>
              <w:t>N/A</w:t>
            </w:r>
          </w:p>
        </w:tc>
      </w:tr>
      <w:tr w:rsidR="004E36EE" w:rsidRPr="004E36EE" w:rsidTr="004E36EE">
        <w:tc>
          <w:tcPr>
            <w:tcW w:w="2178" w:type="dxa"/>
          </w:tcPr>
          <w:p w:rsidR="004E36EE" w:rsidRPr="004E36EE" w:rsidRDefault="004E36EE" w:rsidP="004E36EE">
            <w:pPr>
              <w:rPr>
                <w:sz w:val="22"/>
              </w:rPr>
            </w:pPr>
            <w:r w:rsidRPr="004E36EE">
              <w:rPr>
                <w:sz w:val="22"/>
              </w:rPr>
              <w:t>Reimbursement:</w:t>
            </w:r>
          </w:p>
        </w:tc>
        <w:tc>
          <w:tcPr>
            <w:tcW w:w="7398" w:type="dxa"/>
          </w:tcPr>
          <w:p w:rsidR="004E36EE" w:rsidRPr="004E36EE" w:rsidRDefault="004E36EE" w:rsidP="004E36EE">
            <w:pPr>
              <w:rPr>
                <w:sz w:val="22"/>
              </w:rPr>
            </w:pPr>
            <w:r w:rsidRPr="004E36EE">
              <w:rPr>
                <w:sz w:val="22"/>
              </w:rPr>
              <w:t>No reimbursements required</w:t>
            </w:r>
          </w:p>
        </w:tc>
      </w:tr>
      <w:tr w:rsidR="004E36EE" w:rsidRPr="004E36EE" w:rsidTr="004E36EE">
        <w:tc>
          <w:tcPr>
            <w:tcW w:w="2178" w:type="dxa"/>
          </w:tcPr>
          <w:p w:rsidR="004E36EE" w:rsidRPr="004E36EE" w:rsidRDefault="004E36EE" w:rsidP="004E36EE">
            <w:pPr>
              <w:rPr>
                <w:sz w:val="22"/>
              </w:rPr>
            </w:pPr>
            <w:r w:rsidRPr="004E36EE">
              <w:rPr>
                <w:sz w:val="22"/>
              </w:rPr>
              <w:t>GA Exemptions:</w:t>
            </w:r>
          </w:p>
        </w:tc>
        <w:tc>
          <w:tcPr>
            <w:tcW w:w="7398" w:type="dxa"/>
          </w:tcPr>
          <w:p w:rsidR="004E36EE" w:rsidRPr="004E36EE" w:rsidRDefault="004E36EE" w:rsidP="004E36EE">
            <w:pPr>
              <w:rPr>
                <w:sz w:val="22"/>
              </w:rPr>
            </w:pPr>
            <w:r w:rsidRPr="004E36EE">
              <w:rPr>
                <w:sz w:val="22"/>
              </w:rPr>
              <w:t>No</w:t>
            </w:r>
          </w:p>
        </w:tc>
      </w:tr>
      <w:tr w:rsidR="004E36EE" w:rsidRPr="004E36EE" w:rsidTr="004E36EE">
        <w:tc>
          <w:tcPr>
            <w:tcW w:w="2178" w:type="dxa"/>
          </w:tcPr>
          <w:p w:rsidR="004E36EE" w:rsidRPr="004E36EE" w:rsidRDefault="004E36EE" w:rsidP="004E36EE">
            <w:pPr>
              <w:rPr>
                <w:sz w:val="22"/>
              </w:rPr>
            </w:pPr>
            <w:r w:rsidRPr="004E36EE">
              <w:rPr>
                <w:sz w:val="22"/>
              </w:rPr>
              <w:t>Exclusions:</w:t>
            </w:r>
          </w:p>
        </w:tc>
        <w:tc>
          <w:tcPr>
            <w:tcW w:w="7398" w:type="dxa"/>
          </w:tcPr>
          <w:p w:rsidR="004E36EE" w:rsidRPr="004E36EE" w:rsidRDefault="004E36EE" w:rsidP="004E36EE">
            <w:pPr>
              <w:rPr>
                <w:sz w:val="22"/>
              </w:rPr>
            </w:pPr>
            <w:r w:rsidRPr="004E36EE">
              <w:rPr>
                <w:sz w:val="22"/>
              </w:rPr>
              <w:t>No exclusions</w:t>
            </w:r>
          </w:p>
        </w:tc>
      </w:tr>
    </w:tbl>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6852"/>
      </w:tblGrid>
      <w:tr w:rsidR="004E36EE" w:rsidRPr="004E36EE" w:rsidTr="004E36EE">
        <w:tc>
          <w:tcPr>
            <w:tcW w:w="2178" w:type="dxa"/>
          </w:tcPr>
          <w:p w:rsidR="004E36EE" w:rsidRPr="004E36EE" w:rsidRDefault="004E36EE" w:rsidP="004E36EE">
            <w:pPr>
              <w:rPr>
                <w:sz w:val="22"/>
              </w:rPr>
            </w:pPr>
            <w:r w:rsidRPr="004E36EE">
              <w:rPr>
                <w:sz w:val="22"/>
              </w:rPr>
              <w:lastRenderedPageBreak/>
              <w:t xml:space="preserve">Type of Government: </w:t>
            </w:r>
          </w:p>
        </w:tc>
        <w:tc>
          <w:tcPr>
            <w:tcW w:w="7398" w:type="dxa"/>
          </w:tcPr>
          <w:p w:rsidR="004E36EE" w:rsidRPr="004E36EE" w:rsidRDefault="007F6E77" w:rsidP="004E36EE">
            <w:pPr>
              <w:rPr>
                <w:sz w:val="22"/>
              </w:rPr>
            </w:pPr>
            <w:r>
              <w:rPr>
                <w:sz w:val="22"/>
              </w:rPr>
              <w:t>Cook County</w:t>
            </w:r>
          </w:p>
        </w:tc>
      </w:tr>
      <w:tr w:rsidR="004E36EE" w:rsidRPr="004E36EE" w:rsidTr="004E36EE">
        <w:tc>
          <w:tcPr>
            <w:tcW w:w="2178" w:type="dxa"/>
          </w:tcPr>
          <w:p w:rsidR="004E36EE" w:rsidRPr="004E36EE" w:rsidRDefault="004E36EE" w:rsidP="004E36EE">
            <w:pPr>
              <w:rPr>
                <w:sz w:val="22"/>
              </w:rPr>
            </w:pPr>
            <w:r w:rsidRPr="004E36EE">
              <w:rPr>
                <w:sz w:val="22"/>
              </w:rPr>
              <w:t xml:space="preserve">Subject: </w:t>
            </w:r>
          </w:p>
        </w:tc>
        <w:tc>
          <w:tcPr>
            <w:tcW w:w="7398" w:type="dxa"/>
          </w:tcPr>
          <w:p w:rsidR="004E36EE" w:rsidRPr="004E36EE" w:rsidRDefault="007F6E77" w:rsidP="004E36EE">
            <w:pPr>
              <w:rPr>
                <w:sz w:val="22"/>
              </w:rPr>
            </w:pPr>
            <w:r>
              <w:rPr>
                <w:sz w:val="22"/>
              </w:rPr>
              <w:t>Furlough Credit</w:t>
            </w:r>
          </w:p>
        </w:tc>
      </w:tr>
      <w:tr w:rsidR="004E36EE" w:rsidRPr="004E36EE" w:rsidTr="004E36EE">
        <w:tc>
          <w:tcPr>
            <w:tcW w:w="2178" w:type="dxa"/>
          </w:tcPr>
          <w:p w:rsidR="004E36EE" w:rsidRPr="004E36EE" w:rsidRDefault="004E36EE" w:rsidP="004E36EE">
            <w:pPr>
              <w:rPr>
                <w:sz w:val="22"/>
              </w:rPr>
            </w:pPr>
            <w:r w:rsidRPr="004E36EE">
              <w:rPr>
                <w:sz w:val="22"/>
              </w:rPr>
              <w:t>Type of Mandate:</w:t>
            </w:r>
          </w:p>
        </w:tc>
        <w:tc>
          <w:tcPr>
            <w:tcW w:w="7398" w:type="dxa"/>
          </w:tcPr>
          <w:p w:rsidR="004E36EE" w:rsidRPr="004E36EE" w:rsidRDefault="007F6E77" w:rsidP="004E36EE">
            <w:pPr>
              <w:rPr>
                <w:sz w:val="22"/>
              </w:rPr>
            </w:pPr>
            <w:r>
              <w:rPr>
                <w:sz w:val="22"/>
              </w:rPr>
              <w:t>Personnel</w:t>
            </w:r>
            <w:r w:rsidR="004E36EE" w:rsidRPr="004E36EE">
              <w:rPr>
                <w:sz w:val="22"/>
              </w:rPr>
              <w:t xml:space="preserve"> Mandate</w:t>
            </w:r>
          </w:p>
        </w:tc>
      </w:tr>
      <w:tr w:rsidR="004E36EE" w:rsidRPr="004E36EE" w:rsidTr="004E36EE">
        <w:tc>
          <w:tcPr>
            <w:tcW w:w="2178" w:type="dxa"/>
          </w:tcPr>
          <w:p w:rsidR="004E36EE" w:rsidRPr="004E36EE" w:rsidRDefault="004E36EE" w:rsidP="004E36EE">
            <w:pPr>
              <w:rPr>
                <w:sz w:val="22"/>
              </w:rPr>
            </w:pPr>
            <w:r w:rsidRPr="004E36EE">
              <w:rPr>
                <w:sz w:val="22"/>
              </w:rPr>
              <w:t xml:space="preserve">Statute: </w:t>
            </w:r>
          </w:p>
        </w:tc>
        <w:tc>
          <w:tcPr>
            <w:tcW w:w="7398" w:type="dxa"/>
          </w:tcPr>
          <w:p w:rsidR="004E36EE" w:rsidRPr="004E36EE" w:rsidRDefault="007F6E77" w:rsidP="007F6E77">
            <w:pPr>
              <w:rPr>
                <w:sz w:val="22"/>
              </w:rPr>
            </w:pPr>
            <w:r w:rsidRPr="007F6E77">
              <w:rPr>
                <w:sz w:val="22"/>
              </w:rPr>
              <w:t>40 ILCS 5/9-179.4 new</w:t>
            </w:r>
            <w:r>
              <w:rPr>
                <w:sz w:val="22"/>
              </w:rPr>
              <w:t xml:space="preserve">; </w:t>
            </w:r>
            <w:r w:rsidRPr="007F6E77">
              <w:rPr>
                <w:sz w:val="22"/>
              </w:rPr>
              <w:t>30 ILCS 805/8.43 new</w:t>
            </w:r>
          </w:p>
        </w:tc>
      </w:tr>
      <w:tr w:rsidR="004E36EE" w:rsidRPr="004E36EE" w:rsidTr="004E36EE">
        <w:tc>
          <w:tcPr>
            <w:tcW w:w="2178" w:type="dxa"/>
          </w:tcPr>
          <w:p w:rsidR="004E36EE" w:rsidRPr="004E36EE" w:rsidRDefault="004E36EE" w:rsidP="004E36EE">
            <w:pPr>
              <w:rPr>
                <w:sz w:val="22"/>
              </w:rPr>
            </w:pPr>
            <w:r w:rsidRPr="004E36EE">
              <w:rPr>
                <w:sz w:val="22"/>
              </w:rPr>
              <w:t xml:space="preserve">Public Act: </w:t>
            </w:r>
          </w:p>
        </w:tc>
        <w:tc>
          <w:tcPr>
            <w:tcW w:w="7398" w:type="dxa"/>
          </w:tcPr>
          <w:p w:rsidR="004E36EE" w:rsidRPr="004E36EE" w:rsidRDefault="007F6E77" w:rsidP="004E36EE">
            <w:pPr>
              <w:rPr>
                <w:sz w:val="22"/>
              </w:rPr>
            </w:pPr>
            <w:r w:rsidRPr="007F6E77">
              <w:rPr>
                <w:sz w:val="22"/>
              </w:rPr>
              <w:t>101-0011</w:t>
            </w:r>
          </w:p>
        </w:tc>
      </w:tr>
      <w:tr w:rsidR="004E36EE" w:rsidRPr="004E36EE" w:rsidTr="004E36EE">
        <w:tc>
          <w:tcPr>
            <w:tcW w:w="2178" w:type="dxa"/>
          </w:tcPr>
          <w:p w:rsidR="004E36EE" w:rsidRPr="004E36EE" w:rsidRDefault="004E36EE" w:rsidP="004E36EE">
            <w:pPr>
              <w:rPr>
                <w:sz w:val="22"/>
              </w:rPr>
            </w:pPr>
            <w:r w:rsidRPr="004E36EE">
              <w:rPr>
                <w:sz w:val="22"/>
              </w:rPr>
              <w:t xml:space="preserve">Bill Number: </w:t>
            </w:r>
          </w:p>
        </w:tc>
        <w:tc>
          <w:tcPr>
            <w:tcW w:w="7398" w:type="dxa"/>
          </w:tcPr>
          <w:p w:rsidR="004E36EE" w:rsidRPr="004E36EE" w:rsidRDefault="007F6E77" w:rsidP="004E36EE">
            <w:pPr>
              <w:rPr>
                <w:sz w:val="22"/>
              </w:rPr>
            </w:pPr>
            <w:r w:rsidRPr="007F6E77">
              <w:rPr>
                <w:sz w:val="22"/>
              </w:rPr>
              <w:t>HB2071</w:t>
            </w:r>
          </w:p>
        </w:tc>
      </w:tr>
      <w:tr w:rsidR="004E36EE" w:rsidRPr="004E36EE" w:rsidTr="004E36EE">
        <w:tc>
          <w:tcPr>
            <w:tcW w:w="2178" w:type="dxa"/>
          </w:tcPr>
          <w:p w:rsidR="004E36EE" w:rsidRPr="004E36EE" w:rsidRDefault="004E36EE" w:rsidP="004E36EE">
            <w:pPr>
              <w:rPr>
                <w:sz w:val="22"/>
              </w:rPr>
            </w:pPr>
            <w:r w:rsidRPr="004E36EE">
              <w:rPr>
                <w:sz w:val="22"/>
              </w:rPr>
              <w:t xml:space="preserve">Supervising Agency: </w:t>
            </w:r>
          </w:p>
        </w:tc>
        <w:tc>
          <w:tcPr>
            <w:tcW w:w="7398" w:type="dxa"/>
          </w:tcPr>
          <w:p w:rsidR="004E36EE" w:rsidRPr="004E36EE" w:rsidRDefault="004E36EE" w:rsidP="004E36EE">
            <w:pPr>
              <w:rPr>
                <w:sz w:val="22"/>
              </w:rPr>
            </w:pPr>
            <w:r w:rsidRPr="004E36EE">
              <w:rPr>
                <w:sz w:val="22"/>
              </w:rPr>
              <w:t>None</w:t>
            </w:r>
          </w:p>
        </w:tc>
      </w:tr>
      <w:tr w:rsidR="004E36EE" w:rsidRPr="004E36EE" w:rsidTr="004E36EE">
        <w:tc>
          <w:tcPr>
            <w:tcW w:w="2178" w:type="dxa"/>
          </w:tcPr>
          <w:p w:rsidR="004E36EE" w:rsidRPr="004E36EE" w:rsidRDefault="004E36EE" w:rsidP="004E36EE">
            <w:pPr>
              <w:rPr>
                <w:sz w:val="22"/>
              </w:rPr>
            </w:pPr>
            <w:r w:rsidRPr="004E36EE">
              <w:rPr>
                <w:sz w:val="22"/>
              </w:rPr>
              <w:t xml:space="preserve">Effective Date: </w:t>
            </w:r>
          </w:p>
        </w:tc>
        <w:tc>
          <w:tcPr>
            <w:tcW w:w="7398" w:type="dxa"/>
          </w:tcPr>
          <w:p w:rsidR="004E36EE" w:rsidRPr="004E36EE" w:rsidRDefault="007F6E77" w:rsidP="004E36EE">
            <w:pPr>
              <w:rPr>
                <w:sz w:val="22"/>
              </w:rPr>
            </w:pPr>
            <w:r w:rsidRPr="007F6E77">
              <w:rPr>
                <w:sz w:val="22"/>
              </w:rPr>
              <w:t>June 7, 2019</w:t>
            </w:r>
          </w:p>
        </w:tc>
      </w:tr>
      <w:tr w:rsidR="004E36EE" w:rsidRPr="004E36EE" w:rsidTr="004E36EE">
        <w:tc>
          <w:tcPr>
            <w:tcW w:w="2178" w:type="dxa"/>
          </w:tcPr>
          <w:p w:rsidR="004E36EE" w:rsidRPr="004E36EE" w:rsidRDefault="004E36EE" w:rsidP="004E36EE">
            <w:pPr>
              <w:rPr>
                <w:sz w:val="22"/>
              </w:rPr>
            </w:pPr>
            <w:r w:rsidRPr="004E36EE">
              <w:rPr>
                <w:sz w:val="22"/>
              </w:rPr>
              <w:t>Description/Analysis:</w:t>
            </w:r>
          </w:p>
        </w:tc>
        <w:tc>
          <w:tcPr>
            <w:tcW w:w="7398" w:type="dxa"/>
          </w:tcPr>
          <w:p w:rsidR="004E36EE" w:rsidRPr="004E36EE" w:rsidRDefault="007F6E77" w:rsidP="004E36EE">
            <w:pPr>
              <w:rPr>
                <w:color w:val="000000"/>
                <w:sz w:val="22"/>
                <w:shd w:val="clear" w:color="auto" w:fill="FFFFFF"/>
              </w:rPr>
            </w:pPr>
            <w:r w:rsidRPr="007F6E77">
              <w:rPr>
                <w:color w:val="000000"/>
                <w:sz w:val="22"/>
                <w:shd w:val="clear" w:color="auto" w:fill="FFFFFF"/>
              </w:rPr>
              <w:t>Replaces everything after the enacting clause. Reinserts the provisions of the introduced bill with the following changes. Provides that a participant establishing service credit and earnings credit for periods of furlough or salary reduction must be an active participant and must pay the specified employee contributions while he or she is an active participant and within 12 months after the date of application. Provides that to receive the service credit and earnings credit for periods of furlough, the participant must not receive compensation or any type of remuneration from the county (instead of compensation) for any furlough period and must provide a written certification from the county stating that the participant has not received compensation or any type of remuneration from the county for such furlough days. Provides that to receive the service credit and earnings credit for periods of salary reduction, the participant must not receive compensation or any type of remuneration from the county for any reduction in salary and must provide a written certification from the county stating that the participant has not received compensation or any type of remuneration from the county for such reduction in salary. Specifies that the employer's normal cost for the purposes of the provision shall be determined by the Fund's actuarial valuation for the year ending December 31, 2018. Provides that any payments received under the provisions shall be considered contributions made by the employee for the purposes of determining the annual tax levy and county contribution rate under the Cook County and Cook County Forest Preserve Articles. Makes other changes. Effective immediately.</w:t>
            </w:r>
          </w:p>
        </w:tc>
      </w:tr>
      <w:tr w:rsidR="004E36EE" w:rsidRPr="004E36EE" w:rsidTr="004E36EE">
        <w:tc>
          <w:tcPr>
            <w:tcW w:w="2178" w:type="dxa"/>
          </w:tcPr>
          <w:p w:rsidR="004E36EE" w:rsidRPr="004E36EE" w:rsidRDefault="004E36EE" w:rsidP="004E36EE">
            <w:pPr>
              <w:rPr>
                <w:sz w:val="22"/>
              </w:rPr>
            </w:pPr>
            <w:r w:rsidRPr="004E36EE">
              <w:rPr>
                <w:sz w:val="22"/>
              </w:rPr>
              <w:t xml:space="preserve">Cost: </w:t>
            </w:r>
          </w:p>
        </w:tc>
        <w:tc>
          <w:tcPr>
            <w:tcW w:w="7398" w:type="dxa"/>
          </w:tcPr>
          <w:p w:rsidR="004E36EE" w:rsidRPr="004E36EE" w:rsidRDefault="004E36EE" w:rsidP="004E36EE">
            <w:pPr>
              <w:rPr>
                <w:sz w:val="22"/>
              </w:rPr>
            </w:pPr>
            <w:r w:rsidRPr="004E36EE">
              <w:rPr>
                <w:sz w:val="22"/>
              </w:rPr>
              <w:t>Fiscal impact to units of local government unknown at this time</w:t>
            </w:r>
          </w:p>
        </w:tc>
      </w:tr>
      <w:tr w:rsidR="004E36EE" w:rsidRPr="004E36EE" w:rsidTr="004E36EE">
        <w:tc>
          <w:tcPr>
            <w:tcW w:w="2178" w:type="dxa"/>
          </w:tcPr>
          <w:p w:rsidR="004E36EE" w:rsidRPr="004E36EE" w:rsidRDefault="004E36EE" w:rsidP="004E36EE">
            <w:pPr>
              <w:rPr>
                <w:sz w:val="22"/>
              </w:rPr>
            </w:pPr>
            <w:r w:rsidRPr="004E36EE">
              <w:rPr>
                <w:sz w:val="22"/>
              </w:rPr>
              <w:t>Methodology :</w:t>
            </w:r>
          </w:p>
        </w:tc>
        <w:tc>
          <w:tcPr>
            <w:tcW w:w="7398" w:type="dxa"/>
          </w:tcPr>
          <w:p w:rsidR="004E36EE" w:rsidRPr="004E36EE" w:rsidRDefault="004E36EE" w:rsidP="004E36EE">
            <w:pPr>
              <w:rPr>
                <w:sz w:val="22"/>
              </w:rPr>
            </w:pPr>
            <w:r w:rsidRPr="004E36EE">
              <w:rPr>
                <w:sz w:val="22"/>
              </w:rPr>
              <w:t>N/A</w:t>
            </w:r>
          </w:p>
        </w:tc>
      </w:tr>
      <w:tr w:rsidR="004E36EE" w:rsidRPr="004E36EE" w:rsidTr="004E36EE">
        <w:tc>
          <w:tcPr>
            <w:tcW w:w="2178" w:type="dxa"/>
          </w:tcPr>
          <w:p w:rsidR="004E36EE" w:rsidRPr="004E36EE" w:rsidRDefault="004E36EE" w:rsidP="004E36EE">
            <w:pPr>
              <w:rPr>
                <w:sz w:val="22"/>
              </w:rPr>
            </w:pPr>
            <w:r w:rsidRPr="004E36EE">
              <w:rPr>
                <w:sz w:val="22"/>
              </w:rPr>
              <w:t>Reimbursement:</w:t>
            </w:r>
          </w:p>
        </w:tc>
        <w:tc>
          <w:tcPr>
            <w:tcW w:w="7398" w:type="dxa"/>
          </w:tcPr>
          <w:p w:rsidR="004E36EE" w:rsidRPr="004E36EE" w:rsidRDefault="007F6E77" w:rsidP="004E36EE">
            <w:pPr>
              <w:rPr>
                <w:sz w:val="22"/>
              </w:rPr>
            </w:pPr>
            <w:r w:rsidRPr="007F6E77">
              <w:rPr>
                <w:sz w:val="22"/>
              </w:rPr>
              <w:t>No reimbursements required</w:t>
            </w:r>
          </w:p>
        </w:tc>
      </w:tr>
      <w:tr w:rsidR="004E36EE" w:rsidRPr="004E36EE" w:rsidTr="004E36EE">
        <w:tc>
          <w:tcPr>
            <w:tcW w:w="2178" w:type="dxa"/>
          </w:tcPr>
          <w:p w:rsidR="004E36EE" w:rsidRPr="004E36EE" w:rsidRDefault="004E36EE" w:rsidP="004E36EE">
            <w:pPr>
              <w:rPr>
                <w:sz w:val="22"/>
              </w:rPr>
            </w:pPr>
            <w:r w:rsidRPr="004E36EE">
              <w:rPr>
                <w:sz w:val="22"/>
              </w:rPr>
              <w:t>GA Exemptions:</w:t>
            </w:r>
          </w:p>
        </w:tc>
        <w:tc>
          <w:tcPr>
            <w:tcW w:w="7398" w:type="dxa"/>
          </w:tcPr>
          <w:p w:rsidR="004E36EE" w:rsidRPr="004E36EE" w:rsidRDefault="004E36EE" w:rsidP="004E36EE">
            <w:pPr>
              <w:rPr>
                <w:sz w:val="22"/>
              </w:rPr>
            </w:pPr>
            <w:r w:rsidRPr="004E36EE">
              <w:rPr>
                <w:sz w:val="22"/>
              </w:rPr>
              <w:t>No</w:t>
            </w:r>
          </w:p>
        </w:tc>
      </w:tr>
      <w:tr w:rsidR="004E36EE" w:rsidRPr="004E36EE" w:rsidTr="004E36EE">
        <w:tc>
          <w:tcPr>
            <w:tcW w:w="2178" w:type="dxa"/>
          </w:tcPr>
          <w:p w:rsidR="004E36EE" w:rsidRPr="004E36EE" w:rsidRDefault="004E36EE" w:rsidP="004E36EE">
            <w:pPr>
              <w:rPr>
                <w:sz w:val="22"/>
              </w:rPr>
            </w:pPr>
            <w:r w:rsidRPr="004E36EE">
              <w:rPr>
                <w:sz w:val="22"/>
              </w:rPr>
              <w:t>Exclusions:</w:t>
            </w:r>
          </w:p>
        </w:tc>
        <w:tc>
          <w:tcPr>
            <w:tcW w:w="7398" w:type="dxa"/>
          </w:tcPr>
          <w:p w:rsidR="004E36EE" w:rsidRPr="004E36EE" w:rsidRDefault="004E36EE" w:rsidP="004E36EE">
            <w:pPr>
              <w:rPr>
                <w:sz w:val="22"/>
              </w:rPr>
            </w:pPr>
            <w:r w:rsidRPr="004E36EE">
              <w:rPr>
                <w:sz w:val="22"/>
              </w:rPr>
              <w:t>No exclusions</w:t>
            </w:r>
          </w:p>
        </w:tc>
      </w:tr>
    </w:tbl>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p w:rsidR="004E36EE" w:rsidRDefault="004E36EE" w:rsidP="004E36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6852"/>
      </w:tblGrid>
      <w:tr w:rsidR="004E36EE" w:rsidRPr="004E36EE" w:rsidTr="004E36EE">
        <w:tc>
          <w:tcPr>
            <w:tcW w:w="2178" w:type="dxa"/>
          </w:tcPr>
          <w:p w:rsidR="004E36EE" w:rsidRPr="004E36EE" w:rsidRDefault="004E36EE" w:rsidP="004E36EE">
            <w:pPr>
              <w:rPr>
                <w:sz w:val="22"/>
              </w:rPr>
            </w:pPr>
            <w:r w:rsidRPr="004E36EE">
              <w:rPr>
                <w:sz w:val="22"/>
              </w:rPr>
              <w:lastRenderedPageBreak/>
              <w:t xml:space="preserve">Type of Government: </w:t>
            </w:r>
          </w:p>
        </w:tc>
        <w:tc>
          <w:tcPr>
            <w:tcW w:w="7398" w:type="dxa"/>
          </w:tcPr>
          <w:p w:rsidR="004E36EE" w:rsidRPr="004E36EE" w:rsidRDefault="00040A85" w:rsidP="004E36EE">
            <w:pPr>
              <w:rPr>
                <w:sz w:val="22"/>
              </w:rPr>
            </w:pPr>
            <w:r>
              <w:rPr>
                <w:sz w:val="22"/>
              </w:rPr>
              <w:t>School Districts</w:t>
            </w:r>
          </w:p>
        </w:tc>
      </w:tr>
      <w:tr w:rsidR="004E36EE" w:rsidRPr="004E36EE" w:rsidTr="004E36EE">
        <w:tc>
          <w:tcPr>
            <w:tcW w:w="2178" w:type="dxa"/>
          </w:tcPr>
          <w:p w:rsidR="004E36EE" w:rsidRPr="004E36EE" w:rsidRDefault="004E36EE" w:rsidP="004E36EE">
            <w:pPr>
              <w:rPr>
                <w:sz w:val="22"/>
              </w:rPr>
            </w:pPr>
            <w:r w:rsidRPr="004E36EE">
              <w:rPr>
                <w:sz w:val="22"/>
              </w:rPr>
              <w:t xml:space="preserve">Subject: </w:t>
            </w:r>
          </w:p>
        </w:tc>
        <w:tc>
          <w:tcPr>
            <w:tcW w:w="7398" w:type="dxa"/>
          </w:tcPr>
          <w:p w:rsidR="004E36EE" w:rsidRPr="004E36EE" w:rsidRDefault="00040A85" w:rsidP="004E36EE">
            <w:pPr>
              <w:rPr>
                <w:sz w:val="22"/>
              </w:rPr>
            </w:pPr>
            <w:r>
              <w:rPr>
                <w:sz w:val="22"/>
              </w:rPr>
              <w:t>Minimum Teacher Salaries</w:t>
            </w:r>
          </w:p>
        </w:tc>
      </w:tr>
      <w:tr w:rsidR="004E36EE" w:rsidRPr="004E36EE" w:rsidTr="004E36EE">
        <w:tc>
          <w:tcPr>
            <w:tcW w:w="2178" w:type="dxa"/>
          </w:tcPr>
          <w:p w:rsidR="004E36EE" w:rsidRPr="004E36EE" w:rsidRDefault="004E36EE" w:rsidP="004E36EE">
            <w:pPr>
              <w:rPr>
                <w:sz w:val="22"/>
              </w:rPr>
            </w:pPr>
            <w:r w:rsidRPr="004E36EE">
              <w:rPr>
                <w:sz w:val="22"/>
              </w:rPr>
              <w:t>Type of Mandate:</w:t>
            </w:r>
          </w:p>
        </w:tc>
        <w:tc>
          <w:tcPr>
            <w:tcW w:w="7398" w:type="dxa"/>
          </w:tcPr>
          <w:p w:rsidR="004E36EE" w:rsidRPr="004E36EE" w:rsidRDefault="00040A85" w:rsidP="004E36EE">
            <w:pPr>
              <w:rPr>
                <w:sz w:val="22"/>
              </w:rPr>
            </w:pPr>
            <w:r>
              <w:rPr>
                <w:sz w:val="22"/>
              </w:rPr>
              <w:t>Service</w:t>
            </w:r>
            <w:r w:rsidR="004E36EE" w:rsidRPr="004E36EE">
              <w:rPr>
                <w:sz w:val="22"/>
              </w:rPr>
              <w:t xml:space="preserve"> Mandate</w:t>
            </w:r>
          </w:p>
        </w:tc>
      </w:tr>
      <w:tr w:rsidR="004E36EE" w:rsidRPr="004E36EE" w:rsidTr="004E36EE">
        <w:tc>
          <w:tcPr>
            <w:tcW w:w="2178" w:type="dxa"/>
          </w:tcPr>
          <w:p w:rsidR="004E36EE" w:rsidRPr="004E36EE" w:rsidRDefault="004E36EE" w:rsidP="004E36EE">
            <w:pPr>
              <w:rPr>
                <w:sz w:val="22"/>
              </w:rPr>
            </w:pPr>
            <w:r w:rsidRPr="004E36EE">
              <w:rPr>
                <w:sz w:val="22"/>
              </w:rPr>
              <w:t xml:space="preserve">Statute: </w:t>
            </w:r>
          </w:p>
        </w:tc>
        <w:tc>
          <w:tcPr>
            <w:tcW w:w="7398" w:type="dxa"/>
          </w:tcPr>
          <w:p w:rsidR="004E36EE" w:rsidRPr="004E36EE" w:rsidRDefault="00040A85" w:rsidP="004E36EE">
            <w:pPr>
              <w:rPr>
                <w:sz w:val="22"/>
              </w:rPr>
            </w:pPr>
            <w:r w:rsidRPr="00040A85">
              <w:rPr>
                <w:sz w:val="22"/>
              </w:rPr>
              <w:t>105 ILCS 5/24-8</w:t>
            </w:r>
          </w:p>
        </w:tc>
      </w:tr>
      <w:tr w:rsidR="004E36EE" w:rsidRPr="004E36EE" w:rsidTr="004E36EE">
        <w:tc>
          <w:tcPr>
            <w:tcW w:w="2178" w:type="dxa"/>
          </w:tcPr>
          <w:p w:rsidR="004E36EE" w:rsidRPr="004E36EE" w:rsidRDefault="004E36EE" w:rsidP="004E36EE">
            <w:pPr>
              <w:rPr>
                <w:sz w:val="22"/>
              </w:rPr>
            </w:pPr>
            <w:r w:rsidRPr="004E36EE">
              <w:rPr>
                <w:sz w:val="22"/>
              </w:rPr>
              <w:t xml:space="preserve">Public Act: </w:t>
            </w:r>
          </w:p>
        </w:tc>
        <w:tc>
          <w:tcPr>
            <w:tcW w:w="7398" w:type="dxa"/>
          </w:tcPr>
          <w:p w:rsidR="004E36EE" w:rsidRPr="004E36EE" w:rsidRDefault="00040A85" w:rsidP="004E36EE">
            <w:pPr>
              <w:rPr>
                <w:sz w:val="22"/>
              </w:rPr>
            </w:pPr>
            <w:r w:rsidRPr="00040A85">
              <w:rPr>
                <w:sz w:val="22"/>
              </w:rPr>
              <w:t>101-0443</w:t>
            </w:r>
          </w:p>
        </w:tc>
      </w:tr>
      <w:tr w:rsidR="004E36EE" w:rsidRPr="004E36EE" w:rsidTr="004E36EE">
        <w:tc>
          <w:tcPr>
            <w:tcW w:w="2178" w:type="dxa"/>
          </w:tcPr>
          <w:p w:rsidR="004E36EE" w:rsidRPr="004E36EE" w:rsidRDefault="004E36EE" w:rsidP="004E36EE">
            <w:pPr>
              <w:rPr>
                <w:sz w:val="22"/>
              </w:rPr>
            </w:pPr>
            <w:r w:rsidRPr="004E36EE">
              <w:rPr>
                <w:sz w:val="22"/>
              </w:rPr>
              <w:t xml:space="preserve">Bill Number: </w:t>
            </w:r>
          </w:p>
        </w:tc>
        <w:tc>
          <w:tcPr>
            <w:tcW w:w="7398" w:type="dxa"/>
          </w:tcPr>
          <w:p w:rsidR="004E36EE" w:rsidRPr="004E36EE" w:rsidRDefault="007F6E77" w:rsidP="004E36EE">
            <w:pPr>
              <w:rPr>
                <w:sz w:val="22"/>
              </w:rPr>
            </w:pPr>
            <w:r w:rsidRPr="007F6E77">
              <w:rPr>
                <w:sz w:val="22"/>
              </w:rPr>
              <w:t>HB2078</w:t>
            </w:r>
          </w:p>
        </w:tc>
      </w:tr>
      <w:tr w:rsidR="004E36EE" w:rsidRPr="004E36EE" w:rsidTr="004E36EE">
        <w:tc>
          <w:tcPr>
            <w:tcW w:w="2178" w:type="dxa"/>
          </w:tcPr>
          <w:p w:rsidR="004E36EE" w:rsidRPr="004E36EE" w:rsidRDefault="004E36EE" w:rsidP="004E36EE">
            <w:pPr>
              <w:rPr>
                <w:sz w:val="22"/>
              </w:rPr>
            </w:pPr>
            <w:r w:rsidRPr="004E36EE">
              <w:rPr>
                <w:sz w:val="22"/>
              </w:rPr>
              <w:t xml:space="preserve">Supervising Agency: </w:t>
            </w:r>
          </w:p>
        </w:tc>
        <w:tc>
          <w:tcPr>
            <w:tcW w:w="7398" w:type="dxa"/>
          </w:tcPr>
          <w:p w:rsidR="004E36EE" w:rsidRPr="004E36EE" w:rsidRDefault="00040A85" w:rsidP="004E36EE">
            <w:pPr>
              <w:rPr>
                <w:sz w:val="22"/>
              </w:rPr>
            </w:pPr>
            <w:r>
              <w:rPr>
                <w:sz w:val="22"/>
              </w:rPr>
              <w:t>None</w:t>
            </w:r>
          </w:p>
        </w:tc>
      </w:tr>
      <w:tr w:rsidR="004E36EE" w:rsidRPr="004E36EE" w:rsidTr="004E36EE">
        <w:tc>
          <w:tcPr>
            <w:tcW w:w="2178" w:type="dxa"/>
          </w:tcPr>
          <w:p w:rsidR="004E36EE" w:rsidRPr="004E36EE" w:rsidRDefault="004E36EE" w:rsidP="004E36EE">
            <w:pPr>
              <w:rPr>
                <w:sz w:val="22"/>
              </w:rPr>
            </w:pPr>
            <w:r w:rsidRPr="004E36EE">
              <w:rPr>
                <w:sz w:val="22"/>
              </w:rPr>
              <w:t xml:space="preserve">Effective Date: </w:t>
            </w:r>
          </w:p>
        </w:tc>
        <w:tc>
          <w:tcPr>
            <w:tcW w:w="7398" w:type="dxa"/>
          </w:tcPr>
          <w:p w:rsidR="004E36EE" w:rsidRPr="004E36EE" w:rsidRDefault="00040A85" w:rsidP="004E36EE">
            <w:pPr>
              <w:rPr>
                <w:sz w:val="22"/>
              </w:rPr>
            </w:pPr>
            <w:r w:rsidRPr="00040A85">
              <w:rPr>
                <w:sz w:val="22"/>
              </w:rPr>
              <w:t>June 1, 2020</w:t>
            </w:r>
          </w:p>
        </w:tc>
      </w:tr>
      <w:tr w:rsidR="004E36EE" w:rsidRPr="004E36EE" w:rsidTr="004E36EE">
        <w:tc>
          <w:tcPr>
            <w:tcW w:w="2178" w:type="dxa"/>
          </w:tcPr>
          <w:p w:rsidR="004E36EE" w:rsidRPr="004E36EE" w:rsidRDefault="004E36EE" w:rsidP="004E36EE">
            <w:pPr>
              <w:rPr>
                <w:sz w:val="22"/>
              </w:rPr>
            </w:pPr>
            <w:r w:rsidRPr="004E36EE">
              <w:rPr>
                <w:sz w:val="22"/>
              </w:rPr>
              <w:t>Description/Analysis:</w:t>
            </w:r>
          </w:p>
        </w:tc>
        <w:tc>
          <w:tcPr>
            <w:tcW w:w="7398" w:type="dxa"/>
          </w:tcPr>
          <w:p w:rsidR="004E36EE" w:rsidRPr="004E36EE" w:rsidRDefault="00040A85" w:rsidP="004E36EE">
            <w:pPr>
              <w:rPr>
                <w:color w:val="000000"/>
                <w:sz w:val="22"/>
                <w:shd w:val="clear" w:color="auto" w:fill="FFFFFF"/>
              </w:rPr>
            </w:pPr>
            <w:r w:rsidRPr="00040A85">
              <w:rPr>
                <w:color w:val="000000"/>
                <w:sz w:val="22"/>
                <w:shd w:val="clear" w:color="auto" w:fill="FFFFFF"/>
              </w:rPr>
              <w:t xml:space="preserve">Replaces everything after the enacting clause. Reinserts the provisions of the engrossed bill with the following change: provides that, on or before January 31, 2020, the Professional Review Panel must submit a report to the General Assembly on how State funds and funds distributed under the evidence-based funding formula may aid the financial effects of the changes made by the amendatory </w:t>
            </w:r>
            <w:proofErr w:type="gramStart"/>
            <w:r w:rsidRPr="00040A85">
              <w:rPr>
                <w:color w:val="000000"/>
                <w:sz w:val="22"/>
                <w:shd w:val="clear" w:color="auto" w:fill="FFFFFF"/>
              </w:rPr>
              <w:t>Act.</w:t>
            </w:r>
            <w:r w:rsidR="004E36EE" w:rsidRPr="004E36EE">
              <w:rPr>
                <w:color w:val="000000"/>
                <w:sz w:val="22"/>
                <w:shd w:val="clear" w:color="auto" w:fill="FFFFFF"/>
              </w:rPr>
              <w:t>.</w:t>
            </w:r>
            <w:proofErr w:type="gramEnd"/>
          </w:p>
        </w:tc>
      </w:tr>
      <w:tr w:rsidR="004E36EE" w:rsidRPr="004E36EE" w:rsidTr="004E36EE">
        <w:tc>
          <w:tcPr>
            <w:tcW w:w="2178" w:type="dxa"/>
          </w:tcPr>
          <w:p w:rsidR="004E36EE" w:rsidRPr="004E36EE" w:rsidRDefault="004E36EE" w:rsidP="004E36EE">
            <w:pPr>
              <w:rPr>
                <w:sz w:val="22"/>
              </w:rPr>
            </w:pPr>
            <w:r w:rsidRPr="004E36EE">
              <w:rPr>
                <w:sz w:val="22"/>
              </w:rPr>
              <w:t xml:space="preserve">Cost: </w:t>
            </w:r>
          </w:p>
        </w:tc>
        <w:tc>
          <w:tcPr>
            <w:tcW w:w="7398" w:type="dxa"/>
          </w:tcPr>
          <w:p w:rsidR="004E36EE" w:rsidRPr="004E36EE" w:rsidRDefault="004E36EE" w:rsidP="004E36EE">
            <w:pPr>
              <w:rPr>
                <w:sz w:val="22"/>
              </w:rPr>
            </w:pPr>
            <w:r w:rsidRPr="004E36EE">
              <w:rPr>
                <w:sz w:val="22"/>
              </w:rPr>
              <w:t>Fiscal impact to units of local government unknown at this time</w:t>
            </w:r>
          </w:p>
        </w:tc>
      </w:tr>
      <w:tr w:rsidR="004E36EE" w:rsidRPr="004E36EE" w:rsidTr="004E36EE">
        <w:tc>
          <w:tcPr>
            <w:tcW w:w="2178" w:type="dxa"/>
          </w:tcPr>
          <w:p w:rsidR="004E36EE" w:rsidRPr="004E36EE" w:rsidRDefault="004E36EE" w:rsidP="004E36EE">
            <w:pPr>
              <w:rPr>
                <w:sz w:val="22"/>
              </w:rPr>
            </w:pPr>
            <w:r w:rsidRPr="004E36EE">
              <w:rPr>
                <w:sz w:val="22"/>
              </w:rPr>
              <w:t>Methodology :</w:t>
            </w:r>
          </w:p>
        </w:tc>
        <w:tc>
          <w:tcPr>
            <w:tcW w:w="7398" w:type="dxa"/>
          </w:tcPr>
          <w:p w:rsidR="004E36EE" w:rsidRPr="004E36EE" w:rsidRDefault="004E36EE" w:rsidP="004E36EE">
            <w:pPr>
              <w:rPr>
                <w:sz w:val="22"/>
              </w:rPr>
            </w:pPr>
            <w:r w:rsidRPr="004E36EE">
              <w:rPr>
                <w:sz w:val="22"/>
              </w:rPr>
              <w:t>N/A</w:t>
            </w:r>
          </w:p>
        </w:tc>
      </w:tr>
      <w:tr w:rsidR="004E36EE" w:rsidRPr="004E36EE" w:rsidTr="004E36EE">
        <w:tc>
          <w:tcPr>
            <w:tcW w:w="2178" w:type="dxa"/>
          </w:tcPr>
          <w:p w:rsidR="004E36EE" w:rsidRPr="004E36EE" w:rsidRDefault="004E36EE" w:rsidP="004E36EE">
            <w:pPr>
              <w:rPr>
                <w:sz w:val="22"/>
              </w:rPr>
            </w:pPr>
            <w:r w:rsidRPr="004E36EE">
              <w:rPr>
                <w:sz w:val="22"/>
              </w:rPr>
              <w:t>Reimbursement:</w:t>
            </w:r>
          </w:p>
        </w:tc>
        <w:tc>
          <w:tcPr>
            <w:tcW w:w="7398" w:type="dxa"/>
          </w:tcPr>
          <w:p w:rsidR="004E36EE" w:rsidRPr="004E36EE" w:rsidRDefault="004E36EE" w:rsidP="004E36EE">
            <w:pPr>
              <w:rPr>
                <w:sz w:val="22"/>
              </w:rPr>
            </w:pPr>
            <w:r w:rsidRPr="004E36EE">
              <w:rPr>
                <w:sz w:val="22"/>
              </w:rPr>
              <w:t>No reimbursements required</w:t>
            </w:r>
          </w:p>
        </w:tc>
      </w:tr>
      <w:tr w:rsidR="004E36EE" w:rsidRPr="004E36EE" w:rsidTr="004E36EE">
        <w:tc>
          <w:tcPr>
            <w:tcW w:w="2178" w:type="dxa"/>
          </w:tcPr>
          <w:p w:rsidR="004E36EE" w:rsidRPr="004E36EE" w:rsidRDefault="004E36EE" w:rsidP="004E36EE">
            <w:pPr>
              <w:rPr>
                <w:sz w:val="22"/>
              </w:rPr>
            </w:pPr>
            <w:r w:rsidRPr="004E36EE">
              <w:rPr>
                <w:sz w:val="22"/>
              </w:rPr>
              <w:t>GA Exemptions:</w:t>
            </w:r>
          </w:p>
        </w:tc>
        <w:tc>
          <w:tcPr>
            <w:tcW w:w="7398" w:type="dxa"/>
          </w:tcPr>
          <w:p w:rsidR="004E36EE" w:rsidRPr="004E36EE" w:rsidRDefault="004E36EE" w:rsidP="004E36EE">
            <w:pPr>
              <w:rPr>
                <w:sz w:val="22"/>
              </w:rPr>
            </w:pPr>
            <w:r w:rsidRPr="004E36EE">
              <w:rPr>
                <w:sz w:val="22"/>
              </w:rPr>
              <w:t>No</w:t>
            </w:r>
          </w:p>
        </w:tc>
      </w:tr>
      <w:tr w:rsidR="004E36EE" w:rsidRPr="004E36EE" w:rsidTr="004E36EE">
        <w:tc>
          <w:tcPr>
            <w:tcW w:w="2178" w:type="dxa"/>
          </w:tcPr>
          <w:p w:rsidR="004E36EE" w:rsidRPr="004E36EE" w:rsidRDefault="004E36EE" w:rsidP="004E36EE">
            <w:pPr>
              <w:rPr>
                <w:sz w:val="22"/>
              </w:rPr>
            </w:pPr>
            <w:r w:rsidRPr="004E36EE">
              <w:rPr>
                <w:sz w:val="22"/>
              </w:rPr>
              <w:t>Exclusions:</w:t>
            </w:r>
          </w:p>
        </w:tc>
        <w:tc>
          <w:tcPr>
            <w:tcW w:w="7398" w:type="dxa"/>
          </w:tcPr>
          <w:p w:rsidR="004E36EE" w:rsidRPr="004E36EE" w:rsidRDefault="004E36EE" w:rsidP="004E36EE">
            <w:pPr>
              <w:rPr>
                <w:sz w:val="22"/>
              </w:rPr>
            </w:pPr>
            <w:r w:rsidRPr="004E36EE">
              <w:rPr>
                <w:sz w:val="22"/>
              </w:rPr>
              <w:t>No exclusions</w:t>
            </w:r>
          </w:p>
        </w:tc>
      </w:tr>
    </w:tbl>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040A85" w:rsidRDefault="00040A85" w:rsidP="00075FF1">
      <w:pPr>
        <w:tabs>
          <w:tab w:val="left" w:pos="90"/>
        </w:tabs>
        <w:rPr>
          <w:rFonts w:eastAsiaTheme="minorHAnsi"/>
          <w:sz w:val="24"/>
          <w:szCs w:val="24"/>
        </w:rPr>
      </w:pPr>
    </w:p>
    <w:p w:rsidR="00040A85" w:rsidRDefault="00040A85" w:rsidP="00075FF1">
      <w:pPr>
        <w:tabs>
          <w:tab w:val="left" w:pos="90"/>
        </w:tabs>
        <w:rPr>
          <w:rFonts w:eastAsiaTheme="minorHAnsi"/>
          <w:sz w:val="24"/>
          <w:szCs w:val="24"/>
        </w:rPr>
      </w:pPr>
    </w:p>
    <w:p w:rsidR="00040A85" w:rsidRDefault="00040A85" w:rsidP="00075FF1">
      <w:pPr>
        <w:tabs>
          <w:tab w:val="left" w:pos="90"/>
        </w:tabs>
        <w:rPr>
          <w:rFonts w:eastAsiaTheme="minorHAnsi"/>
          <w:sz w:val="24"/>
          <w:szCs w:val="24"/>
        </w:rPr>
      </w:pPr>
    </w:p>
    <w:p w:rsidR="00040A85" w:rsidRDefault="00040A85" w:rsidP="00075FF1">
      <w:pPr>
        <w:tabs>
          <w:tab w:val="left" w:pos="90"/>
        </w:tabs>
        <w:rPr>
          <w:rFonts w:eastAsiaTheme="minorHAnsi"/>
          <w:sz w:val="24"/>
          <w:szCs w:val="24"/>
        </w:rPr>
      </w:pPr>
    </w:p>
    <w:p w:rsidR="00040A85" w:rsidRDefault="00040A85" w:rsidP="00075FF1">
      <w:pPr>
        <w:tabs>
          <w:tab w:val="left" w:pos="90"/>
        </w:tabs>
        <w:rPr>
          <w:rFonts w:eastAsiaTheme="minorHAnsi"/>
          <w:sz w:val="24"/>
          <w:szCs w:val="24"/>
        </w:rPr>
      </w:pPr>
    </w:p>
    <w:p w:rsidR="00040A85" w:rsidRDefault="00040A85" w:rsidP="00075FF1">
      <w:pPr>
        <w:tabs>
          <w:tab w:val="left" w:pos="90"/>
        </w:tabs>
        <w:rPr>
          <w:rFonts w:eastAsiaTheme="minorHAnsi"/>
          <w:sz w:val="24"/>
          <w:szCs w:val="24"/>
        </w:rPr>
      </w:pPr>
    </w:p>
    <w:p w:rsidR="00040A85" w:rsidRDefault="00040A85" w:rsidP="00075FF1">
      <w:pPr>
        <w:tabs>
          <w:tab w:val="left" w:pos="90"/>
        </w:tabs>
        <w:rPr>
          <w:rFonts w:eastAsiaTheme="minorHAnsi"/>
          <w:sz w:val="24"/>
          <w:szCs w:val="24"/>
        </w:rPr>
      </w:pPr>
    </w:p>
    <w:p w:rsidR="00040A85" w:rsidRDefault="00040A85" w:rsidP="00075FF1">
      <w:pPr>
        <w:tabs>
          <w:tab w:val="left" w:pos="90"/>
        </w:tabs>
        <w:rPr>
          <w:rFonts w:eastAsiaTheme="minorHAnsi"/>
          <w:sz w:val="24"/>
          <w:szCs w:val="24"/>
        </w:rPr>
      </w:pPr>
    </w:p>
    <w:p w:rsidR="00040A85" w:rsidRDefault="00040A85" w:rsidP="00075FF1">
      <w:pPr>
        <w:tabs>
          <w:tab w:val="left" w:pos="90"/>
        </w:tabs>
        <w:rPr>
          <w:rFonts w:eastAsiaTheme="minorHAnsi"/>
          <w:sz w:val="24"/>
          <w:szCs w:val="24"/>
        </w:rPr>
      </w:pPr>
    </w:p>
    <w:p w:rsidR="00040A85" w:rsidRDefault="00040A85" w:rsidP="00075FF1">
      <w:pPr>
        <w:tabs>
          <w:tab w:val="left" w:pos="90"/>
        </w:tabs>
        <w:rPr>
          <w:rFonts w:eastAsiaTheme="minorHAnsi"/>
          <w:sz w:val="24"/>
          <w:szCs w:val="24"/>
        </w:rPr>
      </w:pPr>
    </w:p>
    <w:p w:rsidR="00040A85" w:rsidRDefault="00040A85" w:rsidP="00075FF1">
      <w:pPr>
        <w:tabs>
          <w:tab w:val="left" w:pos="90"/>
        </w:tabs>
        <w:rPr>
          <w:rFonts w:eastAsiaTheme="minorHAnsi"/>
          <w:sz w:val="24"/>
          <w:szCs w:val="24"/>
        </w:rPr>
      </w:pPr>
    </w:p>
    <w:p w:rsidR="00040A85" w:rsidRDefault="00040A85" w:rsidP="00075FF1">
      <w:pPr>
        <w:tabs>
          <w:tab w:val="left" w:pos="90"/>
        </w:tabs>
        <w:rPr>
          <w:rFonts w:eastAsiaTheme="minorHAnsi"/>
          <w:sz w:val="24"/>
          <w:szCs w:val="24"/>
        </w:rPr>
      </w:pPr>
    </w:p>
    <w:p w:rsidR="00040A85" w:rsidRDefault="00040A85" w:rsidP="00075FF1">
      <w:pPr>
        <w:tabs>
          <w:tab w:val="left" w:pos="90"/>
        </w:tabs>
        <w:rPr>
          <w:rFonts w:eastAsiaTheme="minorHAnsi"/>
          <w:sz w:val="24"/>
          <w:szCs w:val="24"/>
        </w:rPr>
      </w:pPr>
    </w:p>
    <w:p w:rsidR="00040A85" w:rsidRDefault="00040A85" w:rsidP="00075FF1">
      <w:pPr>
        <w:tabs>
          <w:tab w:val="left" w:pos="90"/>
        </w:tabs>
        <w:rPr>
          <w:rFonts w:eastAsiaTheme="minorHAnsi"/>
          <w:sz w:val="24"/>
          <w:szCs w:val="24"/>
        </w:rPr>
      </w:pPr>
    </w:p>
    <w:p w:rsidR="00040A85" w:rsidRDefault="00040A85" w:rsidP="00075FF1">
      <w:pPr>
        <w:tabs>
          <w:tab w:val="left" w:pos="90"/>
        </w:tabs>
        <w:rPr>
          <w:rFonts w:eastAsiaTheme="minorHAnsi"/>
          <w:sz w:val="24"/>
          <w:szCs w:val="24"/>
        </w:rPr>
      </w:pPr>
    </w:p>
    <w:p w:rsidR="004E36EE" w:rsidRDefault="004E36EE" w:rsidP="00075FF1">
      <w:pPr>
        <w:tabs>
          <w:tab w:val="left" w:pos="90"/>
        </w:tabs>
        <w:rPr>
          <w:rFonts w:eastAsiaTheme="minorHAnsi"/>
          <w:sz w:val="24"/>
          <w:szCs w:val="24"/>
        </w:rPr>
      </w:pPr>
    </w:p>
    <w:p w:rsidR="00B96E3D" w:rsidRPr="00040A85" w:rsidRDefault="00B96E3D" w:rsidP="00075FF1">
      <w:pPr>
        <w:tabs>
          <w:tab w:val="left" w:pos="90"/>
        </w:tabs>
        <w:rPr>
          <w:rFonts w:eastAsiaTheme="minorHAnsi"/>
          <w:sz w:val="22"/>
          <w:szCs w:val="22"/>
        </w:rPr>
      </w:pPr>
      <w:r w:rsidRPr="00040A85">
        <w:rPr>
          <w:rFonts w:eastAsiaTheme="minorHAnsi"/>
          <w:sz w:val="22"/>
          <w:szCs w:val="22"/>
        </w:rPr>
        <w:lastRenderedPageBreak/>
        <w:t>Type of Government:</w:t>
      </w:r>
      <w:r w:rsidRPr="00040A85">
        <w:rPr>
          <w:rFonts w:eastAsiaTheme="minorHAnsi"/>
          <w:sz w:val="22"/>
          <w:szCs w:val="22"/>
        </w:rPr>
        <w:tab/>
      </w:r>
      <w:r w:rsidR="00040A85">
        <w:rPr>
          <w:rFonts w:eastAsiaTheme="minorHAnsi"/>
          <w:sz w:val="22"/>
          <w:szCs w:val="22"/>
        </w:rPr>
        <w:t xml:space="preserve">Park Districts </w:t>
      </w:r>
    </w:p>
    <w:p w:rsidR="00B96E3D" w:rsidRPr="00040A85" w:rsidRDefault="00B96E3D" w:rsidP="00075FF1">
      <w:pPr>
        <w:tabs>
          <w:tab w:val="left" w:pos="90"/>
        </w:tabs>
        <w:rPr>
          <w:rFonts w:eastAsiaTheme="minorHAnsi"/>
          <w:sz w:val="22"/>
          <w:szCs w:val="22"/>
        </w:rPr>
      </w:pPr>
      <w:r w:rsidRPr="00040A85">
        <w:rPr>
          <w:rFonts w:eastAsiaTheme="minorHAnsi"/>
          <w:sz w:val="22"/>
          <w:szCs w:val="22"/>
        </w:rPr>
        <w:t>Subject:</w:t>
      </w:r>
      <w:r w:rsidRPr="00040A85">
        <w:rPr>
          <w:rFonts w:eastAsiaTheme="minorHAnsi"/>
          <w:sz w:val="22"/>
          <w:szCs w:val="22"/>
        </w:rPr>
        <w:tab/>
      </w:r>
      <w:r w:rsidRPr="00040A85">
        <w:rPr>
          <w:rFonts w:eastAsiaTheme="minorHAnsi"/>
          <w:sz w:val="22"/>
          <w:szCs w:val="22"/>
        </w:rPr>
        <w:tab/>
      </w:r>
      <w:r w:rsidR="00040A85">
        <w:rPr>
          <w:rFonts w:eastAsiaTheme="minorHAnsi"/>
          <w:sz w:val="22"/>
          <w:szCs w:val="22"/>
        </w:rPr>
        <w:t>Park District Boards Terms</w:t>
      </w:r>
      <w:r w:rsidRPr="00040A85">
        <w:rPr>
          <w:rFonts w:eastAsiaTheme="minorHAnsi"/>
          <w:sz w:val="22"/>
          <w:szCs w:val="22"/>
        </w:rPr>
        <w:t xml:space="preserve"> </w:t>
      </w:r>
    </w:p>
    <w:p w:rsidR="00B96E3D" w:rsidRPr="00040A85" w:rsidRDefault="00B96E3D" w:rsidP="00075FF1">
      <w:pPr>
        <w:tabs>
          <w:tab w:val="left" w:pos="90"/>
        </w:tabs>
        <w:rPr>
          <w:rFonts w:eastAsiaTheme="minorHAnsi"/>
          <w:sz w:val="22"/>
          <w:szCs w:val="22"/>
        </w:rPr>
      </w:pPr>
      <w:r w:rsidRPr="00040A85">
        <w:rPr>
          <w:rFonts w:eastAsiaTheme="minorHAnsi"/>
          <w:sz w:val="22"/>
          <w:szCs w:val="22"/>
        </w:rPr>
        <w:t>Type of Mandate:</w:t>
      </w:r>
      <w:r w:rsidRPr="00040A85">
        <w:rPr>
          <w:rFonts w:eastAsiaTheme="minorHAnsi"/>
          <w:sz w:val="22"/>
          <w:szCs w:val="22"/>
        </w:rPr>
        <w:tab/>
      </w:r>
      <w:r w:rsidR="00040A85">
        <w:rPr>
          <w:rFonts w:eastAsiaTheme="minorHAnsi"/>
          <w:sz w:val="22"/>
          <w:szCs w:val="22"/>
        </w:rPr>
        <w:t>Local Government Organization and Structure</w:t>
      </w:r>
      <w:r w:rsidRPr="00040A85">
        <w:rPr>
          <w:rFonts w:eastAsiaTheme="minorHAnsi"/>
          <w:sz w:val="22"/>
          <w:szCs w:val="22"/>
        </w:rPr>
        <w:t xml:space="preserve"> Mandate </w:t>
      </w:r>
    </w:p>
    <w:p w:rsidR="00B96E3D" w:rsidRPr="00040A85" w:rsidRDefault="00C11D3B" w:rsidP="00075FF1">
      <w:pPr>
        <w:tabs>
          <w:tab w:val="left" w:pos="90"/>
        </w:tabs>
        <w:rPr>
          <w:rFonts w:eastAsiaTheme="minorHAnsi"/>
          <w:sz w:val="22"/>
          <w:szCs w:val="22"/>
        </w:rPr>
      </w:pPr>
      <w:r w:rsidRPr="00040A85">
        <w:rPr>
          <w:rFonts w:eastAsiaTheme="minorHAnsi"/>
          <w:sz w:val="22"/>
          <w:szCs w:val="22"/>
        </w:rPr>
        <w:t>Statute:</w:t>
      </w:r>
      <w:r w:rsidRPr="00040A85">
        <w:rPr>
          <w:rFonts w:eastAsiaTheme="minorHAnsi"/>
          <w:sz w:val="22"/>
          <w:szCs w:val="22"/>
        </w:rPr>
        <w:tab/>
      </w:r>
      <w:r w:rsidRPr="00040A85">
        <w:rPr>
          <w:rFonts w:eastAsiaTheme="minorHAnsi"/>
          <w:sz w:val="22"/>
          <w:szCs w:val="22"/>
        </w:rPr>
        <w:tab/>
      </w:r>
      <w:r w:rsidR="00040A85">
        <w:rPr>
          <w:rFonts w:eastAsiaTheme="minorHAnsi"/>
          <w:sz w:val="22"/>
          <w:szCs w:val="22"/>
        </w:rPr>
        <w:tab/>
      </w:r>
      <w:r w:rsidR="00040A85" w:rsidRPr="00040A85">
        <w:rPr>
          <w:rFonts w:eastAsiaTheme="minorHAnsi"/>
          <w:sz w:val="22"/>
          <w:szCs w:val="22"/>
        </w:rPr>
        <w:t>70 ILCS 1205/2-12a</w:t>
      </w:r>
    </w:p>
    <w:p w:rsidR="00B96E3D" w:rsidRPr="00040A85" w:rsidRDefault="00B96E3D" w:rsidP="00075FF1">
      <w:pPr>
        <w:tabs>
          <w:tab w:val="left" w:pos="90"/>
        </w:tabs>
        <w:rPr>
          <w:rFonts w:eastAsiaTheme="minorHAnsi"/>
          <w:sz w:val="22"/>
          <w:szCs w:val="22"/>
        </w:rPr>
      </w:pPr>
      <w:r w:rsidRPr="00040A85">
        <w:rPr>
          <w:rFonts w:eastAsiaTheme="minorHAnsi"/>
          <w:sz w:val="22"/>
          <w:szCs w:val="22"/>
        </w:rPr>
        <w:t>Public Act:</w:t>
      </w:r>
      <w:r w:rsidRPr="00040A85">
        <w:rPr>
          <w:rFonts w:eastAsiaTheme="minorHAnsi"/>
          <w:sz w:val="22"/>
          <w:szCs w:val="22"/>
        </w:rPr>
        <w:tab/>
      </w:r>
      <w:r w:rsidRPr="00040A85">
        <w:rPr>
          <w:rFonts w:eastAsiaTheme="minorHAnsi"/>
          <w:sz w:val="22"/>
          <w:szCs w:val="22"/>
        </w:rPr>
        <w:tab/>
      </w:r>
      <w:r w:rsidR="00040A85" w:rsidRPr="00040A85">
        <w:rPr>
          <w:rFonts w:eastAsiaTheme="minorHAnsi"/>
          <w:sz w:val="22"/>
          <w:szCs w:val="22"/>
        </w:rPr>
        <w:t>101-0058</w:t>
      </w:r>
    </w:p>
    <w:p w:rsidR="00040A85" w:rsidRDefault="00B96E3D" w:rsidP="00075FF1">
      <w:pPr>
        <w:tabs>
          <w:tab w:val="left" w:pos="90"/>
        </w:tabs>
        <w:rPr>
          <w:rFonts w:eastAsiaTheme="minorHAnsi"/>
          <w:sz w:val="22"/>
          <w:szCs w:val="22"/>
        </w:rPr>
      </w:pPr>
      <w:r w:rsidRPr="00040A85">
        <w:rPr>
          <w:rFonts w:eastAsiaTheme="minorHAnsi"/>
          <w:sz w:val="22"/>
          <w:szCs w:val="22"/>
        </w:rPr>
        <w:t>Bill Number:</w:t>
      </w:r>
      <w:r w:rsidRPr="00040A85">
        <w:rPr>
          <w:rFonts w:eastAsiaTheme="minorHAnsi"/>
          <w:sz w:val="22"/>
          <w:szCs w:val="22"/>
        </w:rPr>
        <w:tab/>
      </w:r>
      <w:r w:rsidRPr="00040A85">
        <w:rPr>
          <w:rFonts w:eastAsiaTheme="minorHAnsi"/>
          <w:sz w:val="22"/>
          <w:szCs w:val="22"/>
        </w:rPr>
        <w:tab/>
      </w:r>
      <w:r w:rsidR="00040A85" w:rsidRPr="00040A85">
        <w:rPr>
          <w:rFonts w:eastAsiaTheme="minorHAnsi"/>
          <w:sz w:val="22"/>
          <w:szCs w:val="22"/>
        </w:rPr>
        <w:t xml:space="preserve">HB2081 </w:t>
      </w:r>
    </w:p>
    <w:p w:rsidR="00B96E3D" w:rsidRPr="00040A85" w:rsidRDefault="00B96E3D" w:rsidP="00075FF1">
      <w:pPr>
        <w:tabs>
          <w:tab w:val="left" w:pos="90"/>
        </w:tabs>
        <w:rPr>
          <w:rFonts w:eastAsiaTheme="minorHAnsi"/>
          <w:sz w:val="22"/>
          <w:szCs w:val="22"/>
        </w:rPr>
      </w:pPr>
      <w:r w:rsidRPr="00040A85">
        <w:rPr>
          <w:rFonts w:eastAsiaTheme="minorHAnsi"/>
          <w:sz w:val="22"/>
          <w:szCs w:val="22"/>
        </w:rPr>
        <w:t>Supervising Agency:</w:t>
      </w:r>
      <w:r w:rsidRPr="00040A85">
        <w:rPr>
          <w:rFonts w:eastAsiaTheme="minorHAnsi"/>
          <w:sz w:val="22"/>
          <w:szCs w:val="22"/>
        </w:rPr>
        <w:tab/>
        <w:t xml:space="preserve">None </w:t>
      </w:r>
    </w:p>
    <w:p w:rsidR="00B96E3D" w:rsidRPr="00040A85" w:rsidRDefault="00C11D3B" w:rsidP="00075FF1">
      <w:pPr>
        <w:tabs>
          <w:tab w:val="left" w:pos="90"/>
        </w:tabs>
        <w:rPr>
          <w:rFonts w:eastAsiaTheme="minorHAnsi"/>
          <w:sz w:val="22"/>
          <w:szCs w:val="22"/>
        </w:rPr>
      </w:pPr>
      <w:r w:rsidRPr="00040A85">
        <w:rPr>
          <w:rFonts w:eastAsiaTheme="minorHAnsi"/>
          <w:sz w:val="22"/>
          <w:szCs w:val="22"/>
        </w:rPr>
        <w:t>Effective Date:</w:t>
      </w:r>
      <w:r w:rsidRPr="00040A85">
        <w:rPr>
          <w:rFonts w:eastAsiaTheme="minorHAnsi"/>
          <w:sz w:val="22"/>
          <w:szCs w:val="22"/>
        </w:rPr>
        <w:tab/>
      </w:r>
      <w:r w:rsidR="00040A85">
        <w:rPr>
          <w:rFonts w:eastAsiaTheme="minorHAnsi"/>
          <w:sz w:val="22"/>
          <w:szCs w:val="22"/>
        </w:rPr>
        <w:tab/>
      </w:r>
      <w:r w:rsidR="00040A85" w:rsidRPr="00040A85">
        <w:rPr>
          <w:rFonts w:eastAsiaTheme="minorHAnsi"/>
          <w:sz w:val="22"/>
          <w:szCs w:val="22"/>
        </w:rPr>
        <w:t>July 12, 2019</w:t>
      </w:r>
    </w:p>
    <w:p w:rsidR="00040A85" w:rsidRDefault="00B96E3D" w:rsidP="00040A85">
      <w:pPr>
        <w:tabs>
          <w:tab w:val="left" w:pos="90"/>
        </w:tabs>
        <w:ind w:left="2160" w:hanging="2160"/>
        <w:rPr>
          <w:rFonts w:eastAsiaTheme="minorHAnsi"/>
          <w:sz w:val="22"/>
          <w:szCs w:val="22"/>
        </w:rPr>
      </w:pPr>
      <w:r w:rsidRPr="00040A85">
        <w:rPr>
          <w:rFonts w:eastAsiaTheme="minorHAnsi"/>
          <w:sz w:val="22"/>
          <w:szCs w:val="22"/>
        </w:rPr>
        <w:t>Description/Analysis:</w:t>
      </w:r>
      <w:r w:rsidRPr="00040A85">
        <w:rPr>
          <w:rFonts w:eastAsiaTheme="minorHAnsi"/>
          <w:sz w:val="22"/>
          <w:szCs w:val="22"/>
        </w:rPr>
        <w:tab/>
      </w:r>
      <w:r w:rsidR="00040A85" w:rsidRPr="00040A85">
        <w:rPr>
          <w:rFonts w:eastAsiaTheme="minorHAnsi"/>
          <w:sz w:val="22"/>
          <w:szCs w:val="22"/>
        </w:rPr>
        <w:t>Amends the Park District Code. Changes the staggering of the election schedule when a 7-member park district board with members with 6-year terms transitions its members into 4-year terms. Effective immediately.</w:t>
      </w:r>
    </w:p>
    <w:p w:rsidR="00B96E3D" w:rsidRPr="00040A85" w:rsidRDefault="00B96E3D" w:rsidP="00040A85">
      <w:pPr>
        <w:tabs>
          <w:tab w:val="left" w:pos="90"/>
        </w:tabs>
        <w:ind w:left="2160" w:hanging="2160"/>
        <w:rPr>
          <w:rFonts w:eastAsiaTheme="minorHAnsi"/>
          <w:sz w:val="22"/>
          <w:szCs w:val="22"/>
        </w:rPr>
      </w:pPr>
      <w:r w:rsidRPr="00040A85">
        <w:rPr>
          <w:rFonts w:eastAsiaTheme="minorHAnsi"/>
          <w:sz w:val="22"/>
          <w:szCs w:val="22"/>
        </w:rPr>
        <w:t>Cost:</w:t>
      </w:r>
      <w:r w:rsidRPr="00040A85">
        <w:rPr>
          <w:rFonts w:eastAsiaTheme="minorHAnsi"/>
          <w:sz w:val="22"/>
          <w:szCs w:val="22"/>
        </w:rPr>
        <w:tab/>
        <w:t xml:space="preserve">Fiscal impact to units of local government unknown </w:t>
      </w:r>
      <w:proofErr w:type="gramStart"/>
      <w:r w:rsidRPr="00040A85">
        <w:rPr>
          <w:rFonts w:eastAsiaTheme="minorHAnsi"/>
          <w:sz w:val="22"/>
          <w:szCs w:val="22"/>
        </w:rPr>
        <w:t>at this time</w:t>
      </w:r>
      <w:proofErr w:type="gramEnd"/>
      <w:r w:rsidRPr="00040A85">
        <w:rPr>
          <w:rFonts w:eastAsiaTheme="minorHAnsi"/>
          <w:sz w:val="22"/>
          <w:szCs w:val="22"/>
        </w:rPr>
        <w:t xml:space="preserve"> </w:t>
      </w:r>
    </w:p>
    <w:p w:rsidR="00B96E3D" w:rsidRPr="00040A85" w:rsidRDefault="00B96E3D" w:rsidP="00075FF1">
      <w:pPr>
        <w:tabs>
          <w:tab w:val="left" w:pos="90"/>
        </w:tabs>
        <w:rPr>
          <w:rFonts w:eastAsiaTheme="minorHAnsi"/>
          <w:sz w:val="22"/>
          <w:szCs w:val="22"/>
        </w:rPr>
      </w:pPr>
      <w:r w:rsidRPr="00040A85">
        <w:rPr>
          <w:rFonts w:eastAsiaTheme="minorHAnsi"/>
          <w:sz w:val="22"/>
          <w:szCs w:val="22"/>
        </w:rPr>
        <w:t>Methodology:</w:t>
      </w:r>
      <w:r w:rsidR="003B3E9F" w:rsidRPr="00040A85">
        <w:rPr>
          <w:rFonts w:eastAsiaTheme="minorHAnsi"/>
          <w:sz w:val="22"/>
          <w:szCs w:val="22"/>
        </w:rPr>
        <w:tab/>
      </w:r>
      <w:r w:rsidR="003B3E9F" w:rsidRPr="00040A85">
        <w:rPr>
          <w:rFonts w:eastAsiaTheme="minorHAnsi"/>
          <w:sz w:val="22"/>
          <w:szCs w:val="22"/>
        </w:rPr>
        <w:tab/>
        <w:t>N/A</w:t>
      </w:r>
    </w:p>
    <w:p w:rsidR="00B96E3D" w:rsidRPr="00040A85" w:rsidRDefault="00B96E3D" w:rsidP="00075FF1">
      <w:pPr>
        <w:tabs>
          <w:tab w:val="left" w:pos="90"/>
        </w:tabs>
        <w:rPr>
          <w:rFonts w:eastAsiaTheme="minorHAnsi"/>
          <w:sz w:val="22"/>
          <w:szCs w:val="22"/>
        </w:rPr>
      </w:pPr>
      <w:r w:rsidRPr="00040A85">
        <w:rPr>
          <w:rFonts w:eastAsiaTheme="minorHAnsi"/>
          <w:sz w:val="22"/>
          <w:szCs w:val="22"/>
        </w:rPr>
        <w:t>Reimbursement:</w:t>
      </w:r>
      <w:r w:rsidRPr="00040A85">
        <w:rPr>
          <w:rFonts w:eastAsiaTheme="minorHAnsi"/>
          <w:sz w:val="22"/>
          <w:szCs w:val="22"/>
        </w:rPr>
        <w:tab/>
        <w:t xml:space="preserve">No reimbursements required </w:t>
      </w:r>
    </w:p>
    <w:p w:rsidR="00B96E3D" w:rsidRPr="00040A85" w:rsidRDefault="00B96E3D" w:rsidP="00075FF1">
      <w:pPr>
        <w:tabs>
          <w:tab w:val="left" w:pos="90"/>
        </w:tabs>
        <w:rPr>
          <w:rFonts w:eastAsiaTheme="minorHAnsi"/>
          <w:sz w:val="22"/>
          <w:szCs w:val="22"/>
        </w:rPr>
      </w:pPr>
      <w:r w:rsidRPr="00040A85">
        <w:rPr>
          <w:rFonts w:eastAsiaTheme="minorHAnsi"/>
          <w:sz w:val="22"/>
          <w:szCs w:val="22"/>
        </w:rPr>
        <w:t>GA Exemptions:</w:t>
      </w:r>
      <w:r w:rsidR="0028480B" w:rsidRPr="00040A85">
        <w:rPr>
          <w:rFonts w:eastAsiaTheme="minorHAnsi"/>
          <w:sz w:val="22"/>
          <w:szCs w:val="22"/>
        </w:rPr>
        <w:tab/>
        <w:t>No</w:t>
      </w:r>
    </w:p>
    <w:p w:rsidR="00B96E3D" w:rsidRPr="00040A85" w:rsidRDefault="00B96E3D" w:rsidP="00075FF1">
      <w:pPr>
        <w:tabs>
          <w:tab w:val="left" w:pos="90"/>
        </w:tabs>
        <w:rPr>
          <w:rFonts w:eastAsiaTheme="minorHAnsi"/>
          <w:sz w:val="22"/>
          <w:szCs w:val="22"/>
        </w:rPr>
      </w:pPr>
      <w:r w:rsidRPr="00040A85">
        <w:rPr>
          <w:rFonts w:eastAsiaTheme="minorHAnsi"/>
          <w:sz w:val="22"/>
          <w:szCs w:val="22"/>
        </w:rPr>
        <w:t>Exclusions:</w:t>
      </w:r>
      <w:r w:rsidRPr="00040A85">
        <w:rPr>
          <w:rFonts w:eastAsiaTheme="minorHAnsi"/>
          <w:sz w:val="22"/>
          <w:szCs w:val="22"/>
        </w:rPr>
        <w:tab/>
      </w:r>
      <w:r w:rsidRPr="00040A85">
        <w:rPr>
          <w:rFonts w:eastAsiaTheme="minorHAnsi"/>
          <w:sz w:val="22"/>
          <w:szCs w:val="22"/>
        </w:rPr>
        <w:tab/>
        <w:t xml:space="preserve">No Exclusions </w:t>
      </w:r>
    </w:p>
    <w:p w:rsidR="00B96E3D" w:rsidRPr="00040A85" w:rsidRDefault="00B96E3D" w:rsidP="00075FF1">
      <w:pPr>
        <w:tabs>
          <w:tab w:val="left" w:pos="90"/>
        </w:tabs>
        <w:rPr>
          <w:rFonts w:eastAsiaTheme="minorHAnsi"/>
          <w:sz w:val="22"/>
          <w:szCs w:val="22"/>
        </w:rPr>
      </w:pPr>
    </w:p>
    <w:p w:rsidR="00A95A84" w:rsidRPr="00C11D3B" w:rsidRDefault="00A95A84" w:rsidP="00075FF1">
      <w:pPr>
        <w:tabs>
          <w:tab w:val="left" w:pos="90"/>
        </w:tabs>
        <w:jc w:val="both"/>
        <w:rPr>
          <w:sz w:val="24"/>
          <w:szCs w:val="24"/>
        </w:rPr>
        <w:sectPr w:rsidR="00A95A84" w:rsidRPr="00C11D3B">
          <w:headerReference w:type="default" r:id="rId11"/>
          <w:pgSz w:w="11906" w:h="16838"/>
          <w:pgMar w:top="1440" w:right="1440" w:bottom="1440" w:left="1440" w:header="720" w:footer="720" w:gutter="0"/>
          <w:cols w:space="720"/>
          <w:docGrid w:linePitch="360"/>
        </w:sectPr>
      </w:pPr>
    </w:p>
    <w:p w:rsidR="0028480B" w:rsidRPr="00040A85" w:rsidRDefault="0028480B" w:rsidP="00075FF1">
      <w:pPr>
        <w:tabs>
          <w:tab w:val="left" w:pos="90"/>
        </w:tabs>
        <w:rPr>
          <w:rFonts w:eastAsiaTheme="minorHAnsi"/>
          <w:sz w:val="22"/>
          <w:szCs w:val="22"/>
        </w:rPr>
      </w:pPr>
      <w:r w:rsidRPr="00040A85">
        <w:rPr>
          <w:rFonts w:eastAsiaTheme="minorHAnsi"/>
          <w:sz w:val="22"/>
          <w:szCs w:val="22"/>
        </w:rPr>
        <w:lastRenderedPageBreak/>
        <w:t>Typ</w:t>
      </w:r>
      <w:r w:rsidR="00FC0186" w:rsidRPr="00040A85">
        <w:rPr>
          <w:rFonts w:eastAsiaTheme="minorHAnsi"/>
          <w:sz w:val="22"/>
          <w:szCs w:val="22"/>
        </w:rPr>
        <w:t>e of Government:</w:t>
      </w:r>
      <w:r w:rsidR="00FC0186" w:rsidRPr="00040A85">
        <w:rPr>
          <w:rFonts w:eastAsiaTheme="minorHAnsi"/>
          <w:sz w:val="22"/>
          <w:szCs w:val="22"/>
        </w:rPr>
        <w:tab/>
      </w:r>
      <w:r w:rsidR="00D13DAB">
        <w:rPr>
          <w:rFonts w:eastAsiaTheme="minorHAnsi"/>
          <w:sz w:val="22"/>
          <w:szCs w:val="22"/>
        </w:rPr>
        <w:t>Public Colleges and Universities</w:t>
      </w:r>
      <w:r w:rsidRPr="00040A85">
        <w:rPr>
          <w:rFonts w:eastAsiaTheme="minorHAnsi"/>
          <w:sz w:val="22"/>
          <w:szCs w:val="22"/>
        </w:rPr>
        <w:t xml:space="preserve"> </w:t>
      </w:r>
    </w:p>
    <w:p w:rsidR="0028480B" w:rsidRPr="00040A85" w:rsidRDefault="0028480B" w:rsidP="00075FF1">
      <w:pPr>
        <w:tabs>
          <w:tab w:val="left" w:pos="90"/>
        </w:tabs>
        <w:rPr>
          <w:rFonts w:eastAsiaTheme="minorHAnsi"/>
          <w:sz w:val="22"/>
          <w:szCs w:val="22"/>
        </w:rPr>
      </w:pPr>
      <w:r w:rsidRPr="00040A85">
        <w:rPr>
          <w:rFonts w:eastAsiaTheme="minorHAnsi"/>
          <w:sz w:val="22"/>
          <w:szCs w:val="22"/>
        </w:rPr>
        <w:t>Subject:</w:t>
      </w:r>
      <w:r w:rsidRPr="00040A85">
        <w:rPr>
          <w:rFonts w:eastAsiaTheme="minorHAnsi"/>
          <w:sz w:val="22"/>
          <w:szCs w:val="22"/>
        </w:rPr>
        <w:tab/>
      </w:r>
      <w:r w:rsidRPr="00040A85">
        <w:rPr>
          <w:rFonts w:eastAsiaTheme="minorHAnsi"/>
          <w:sz w:val="22"/>
          <w:szCs w:val="22"/>
        </w:rPr>
        <w:tab/>
      </w:r>
      <w:r w:rsidR="00D13DAB">
        <w:rPr>
          <w:rFonts w:eastAsiaTheme="minorHAnsi"/>
          <w:sz w:val="22"/>
          <w:szCs w:val="22"/>
        </w:rPr>
        <w:t>Mental Health on College Campuses</w:t>
      </w:r>
    </w:p>
    <w:p w:rsidR="0028480B" w:rsidRPr="00040A85" w:rsidRDefault="0028480B" w:rsidP="00075FF1">
      <w:pPr>
        <w:tabs>
          <w:tab w:val="left" w:pos="90"/>
        </w:tabs>
        <w:rPr>
          <w:rFonts w:eastAsiaTheme="minorHAnsi"/>
          <w:sz w:val="22"/>
          <w:szCs w:val="22"/>
        </w:rPr>
      </w:pPr>
      <w:r w:rsidRPr="00040A85">
        <w:rPr>
          <w:rFonts w:eastAsiaTheme="minorHAnsi"/>
          <w:sz w:val="22"/>
          <w:szCs w:val="22"/>
        </w:rPr>
        <w:t>Type of Mandate:</w:t>
      </w:r>
      <w:r w:rsidRPr="00040A85">
        <w:rPr>
          <w:rFonts w:eastAsiaTheme="minorHAnsi"/>
          <w:sz w:val="22"/>
          <w:szCs w:val="22"/>
        </w:rPr>
        <w:tab/>
      </w:r>
      <w:r w:rsidR="00D13DAB">
        <w:rPr>
          <w:rFonts w:eastAsiaTheme="minorHAnsi"/>
          <w:sz w:val="22"/>
          <w:szCs w:val="22"/>
        </w:rPr>
        <w:t>Service</w:t>
      </w:r>
      <w:r w:rsidR="00A37042" w:rsidRPr="00040A85">
        <w:rPr>
          <w:rFonts w:eastAsiaTheme="minorHAnsi"/>
          <w:sz w:val="22"/>
          <w:szCs w:val="22"/>
        </w:rPr>
        <w:t xml:space="preserve"> Mandate</w:t>
      </w:r>
      <w:r w:rsidRPr="00040A85">
        <w:rPr>
          <w:rFonts w:eastAsiaTheme="minorHAnsi"/>
          <w:sz w:val="22"/>
          <w:szCs w:val="22"/>
        </w:rPr>
        <w:t xml:space="preserve"> </w:t>
      </w:r>
    </w:p>
    <w:p w:rsidR="0028480B" w:rsidRPr="00040A85" w:rsidRDefault="00205662" w:rsidP="00075FF1">
      <w:pPr>
        <w:tabs>
          <w:tab w:val="left" w:pos="90"/>
        </w:tabs>
        <w:rPr>
          <w:rFonts w:eastAsiaTheme="minorHAnsi"/>
          <w:sz w:val="22"/>
          <w:szCs w:val="22"/>
        </w:rPr>
      </w:pPr>
      <w:r w:rsidRPr="00040A85">
        <w:rPr>
          <w:rFonts w:eastAsiaTheme="minorHAnsi"/>
          <w:sz w:val="22"/>
          <w:szCs w:val="22"/>
        </w:rPr>
        <w:t>St</w:t>
      </w:r>
      <w:r w:rsidR="00C11D3B" w:rsidRPr="00040A85">
        <w:rPr>
          <w:rFonts w:eastAsiaTheme="minorHAnsi"/>
          <w:sz w:val="22"/>
          <w:szCs w:val="22"/>
        </w:rPr>
        <w:t>atute:</w:t>
      </w:r>
      <w:r w:rsidR="00C11D3B" w:rsidRPr="00040A85">
        <w:rPr>
          <w:rFonts w:eastAsiaTheme="minorHAnsi"/>
          <w:sz w:val="22"/>
          <w:szCs w:val="22"/>
        </w:rPr>
        <w:tab/>
      </w:r>
      <w:r w:rsidR="00C11D3B" w:rsidRPr="00040A85">
        <w:rPr>
          <w:rFonts w:eastAsiaTheme="minorHAnsi"/>
          <w:sz w:val="22"/>
          <w:szCs w:val="22"/>
        </w:rPr>
        <w:tab/>
      </w:r>
      <w:r w:rsidR="00D13DAB">
        <w:rPr>
          <w:rFonts w:eastAsiaTheme="minorHAnsi"/>
          <w:sz w:val="22"/>
          <w:szCs w:val="22"/>
        </w:rPr>
        <w:tab/>
      </w:r>
      <w:r w:rsidR="00D13DAB" w:rsidRPr="00D13DAB">
        <w:rPr>
          <w:rFonts w:eastAsiaTheme="minorHAnsi"/>
          <w:sz w:val="22"/>
          <w:szCs w:val="22"/>
        </w:rPr>
        <w:t>New Act</w:t>
      </w:r>
    </w:p>
    <w:p w:rsidR="0028480B" w:rsidRPr="00040A85" w:rsidRDefault="0028480B" w:rsidP="00075FF1">
      <w:pPr>
        <w:tabs>
          <w:tab w:val="left" w:pos="90"/>
        </w:tabs>
        <w:rPr>
          <w:rFonts w:eastAsiaTheme="minorHAnsi"/>
          <w:sz w:val="22"/>
          <w:szCs w:val="22"/>
        </w:rPr>
      </w:pPr>
      <w:r w:rsidRPr="00040A85">
        <w:rPr>
          <w:rFonts w:eastAsiaTheme="minorHAnsi"/>
          <w:sz w:val="22"/>
          <w:szCs w:val="22"/>
        </w:rPr>
        <w:t>Public Act:</w:t>
      </w:r>
      <w:r w:rsidRPr="00040A85">
        <w:rPr>
          <w:rFonts w:eastAsiaTheme="minorHAnsi"/>
          <w:sz w:val="22"/>
          <w:szCs w:val="22"/>
        </w:rPr>
        <w:tab/>
      </w:r>
      <w:r w:rsidRPr="00040A85">
        <w:rPr>
          <w:rFonts w:eastAsiaTheme="minorHAnsi"/>
          <w:sz w:val="22"/>
          <w:szCs w:val="22"/>
        </w:rPr>
        <w:tab/>
      </w:r>
      <w:r w:rsidR="00D13DAB" w:rsidRPr="00D13DAB">
        <w:rPr>
          <w:rFonts w:eastAsiaTheme="minorHAnsi"/>
          <w:sz w:val="22"/>
          <w:szCs w:val="22"/>
        </w:rPr>
        <w:t>101-0251</w:t>
      </w:r>
    </w:p>
    <w:p w:rsidR="0028480B" w:rsidRPr="00040A85" w:rsidRDefault="0028480B" w:rsidP="00075FF1">
      <w:pPr>
        <w:tabs>
          <w:tab w:val="left" w:pos="90"/>
        </w:tabs>
        <w:rPr>
          <w:rFonts w:eastAsiaTheme="minorHAnsi"/>
          <w:sz w:val="22"/>
          <w:szCs w:val="22"/>
        </w:rPr>
      </w:pPr>
      <w:r w:rsidRPr="00040A85">
        <w:rPr>
          <w:rFonts w:eastAsiaTheme="minorHAnsi"/>
          <w:sz w:val="22"/>
          <w:szCs w:val="22"/>
        </w:rPr>
        <w:t>Bill Number:</w:t>
      </w:r>
      <w:r w:rsidRPr="00040A85">
        <w:rPr>
          <w:rFonts w:eastAsiaTheme="minorHAnsi"/>
          <w:sz w:val="22"/>
          <w:szCs w:val="22"/>
        </w:rPr>
        <w:tab/>
      </w:r>
      <w:r w:rsidRPr="00040A85">
        <w:rPr>
          <w:rFonts w:eastAsiaTheme="minorHAnsi"/>
          <w:sz w:val="22"/>
          <w:szCs w:val="22"/>
        </w:rPr>
        <w:tab/>
      </w:r>
      <w:r w:rsidR="00D13DAB" w:rsidRPr="00D13DAB">
        <w:rPr>
          <w:rFonts w:eastAsiaTheme="minorHAnsi"/>
          <w:sz w:val="22"/>
          <w:szCs w:val="22"/>
        </w:rPr>
        <w:t>HB2152</w:t>
      </w:r>
    </w:p>
    <w:p w:rsidR="0028480B" w:rsidRPr="00040A85" w:rsidRDefault="0028480B" w:rsidP="00075FF1">
      <w:pPr>
        <w:tabs>
          <w:tab w:val="left" w:pos="90"/>
        </w:tabs>
        <w:rPr>
          <w:rFonts w:eastAsiaTheme="minorHAnsi"/>
          <w:sz w:val="22"/>
          <w:szCs w:val="22"/>
        </w:rPr>
      </w:pPr>
      <w:r w:rsidRPr="00040A85">
        <w:rPr>
          <w:rFonts w:eastAsiaTheme="minorHAnsi"/>
          <w:sz w:val="22"/>
          <w:szCs w:val="22"/>
        </w:rPr>
        <w:t>Supervising Agency:</w:t>
      </w:r>
      <w:r w:rsidRPr="00040A85">
        <w:rPr>
          <w:rFonts w:eastAsiaTheme="minorHAnsi"/>
          <w:sz w:val="22"/>
          <w:szCs w:val="22"/>
        </w:rPr>
        <w:tab/>
        <w:t xml:space="preserve">None </w:t>
      </w:r>
    </w:p>
    <w:p w:rsidR="0028480B" w:rsidRPr="00040A85" w:rsidRDefault="0028480B" w:rsidP="00075FF1">
      <w:pPr>
        <w:tabs>
          <w:tab w:val="left" w:pos="90"/>
        </w:tabs>
        <w:rPr>
          <w:rFonts w:eastAsiaTheme="minorHAnsi"/>
          <w:sz w:val="22"/>
          <w:szCs w:val="22"/>
        </w:rPr>
      </w:pPr>
      <w:r w:rsidRPr="00040A85">
        <w:rPr>
          <w:rFonts w:eastAsiaTheme="minorHAnsi"/>
          <w:sz w:val="22"/>
          <w:szCs w:val="22"/>
        </w:rPr>
        <w:t>Effective Date:</w:t>
      </w:r>
      <w:r w:rsidR="00C11D3B" w:rsidRPr="00040A85">
        <w:rPr>
          <w:rFonts w:eastAsiaTheme="minorHAnsi"/>
          <w:sz w:val="22"/>
          <w:szCs w:val="22"/>
        </w:rPr>
        <w:tab/>
      </w:r>
      <w:r w:rsidR="00D13DAB">
        <w:rPr>
          <w:rFonts w:eastAsiaTheme="minorHAnsi"/>
          <w:sz w:val="22"/>
          <w:szCs w:val="22"/>
        </w:rPr>
        <w:tab/>
      </w:r>
      <w:r w:rsidR="00D13DAB" w:rsidRPr="00D13DAB">
        <w:rPr>
          <w:rFonts w:eastAsiaTheme="minorHAnsi"/>
          <w:sz w:val="22"/>
          <w:szCs w:val="22"/>
        </w:rPr>
        <w:t>August 9, 2019</w:t>
      </w:r>
    </w:p>
    <w:p w:rsidR="0028480B" w:rsidRPr="00040A85" w:rsidRDefault="0028480B" w:rsidP="0050619F">
      <w:pPr>
        <w:tabs>
          <w:tab w:val="left" w:pos="90"/>
        </w:tabs>
        <w:ind w:left="2160" w:hanging="2160"/>
        <w:rPr>
          <w:rFonts w:eastAsiaTheme="minorHAnsi"/>
          <w:sz w:val="22"/>
          <w:szCs w:val="22"/>
        </w:rPr>
      </w:pPr>
      <w:r w:rsidRPr="00040A85">
        <w:rPr>
          <w:rFonts w:eastAsiaTheme="minorHAnsi"/>
          <w:sz w:val="22"/>
          <w:szCs w:val="22"/>
        </w:rPr>
        <w:t>Description/Analysis:</w:t>
      </w:r>
      <w:r w:rsidRPr="00040A85">
        <w:rPr>
          <w:rFonts w:eastAsiaTheme="minorHAnsi"/>
          <w:sz w:val="22"/>
          <w:szCs w:val="22"/>
        </w:rPr>
        <w:tab/>
      </w:r>
      <w:r w:rsidR="00D13DAB" w:rsidRPr="00D13DAB">
        <w:rPr>
          <w:rFonts w:eastAsiaTheme="minorHAnsi"/>
          <w:sz w:val="22"/>
          <w:szCs w:val="22"/>
        </w:rPr>
        <w:t>Reinserts the provisions of the introduced bill with the following changes. Provides that 2 years after the effective date of the Act, and once every 5 years thereafter, the Technical Assistance Center must propose to the General Assembly an updated ratio of clinical, non-student staff members to students based on actual ratios in this State and any new information related to appropriate benchmarks for clinician-to-student ratios. Provides that the updated benchmark must represent a ratio of no less than one clinical, non-student staff member to 1,250 students. Removes a provision providing that 5 years after the effective date of the Act, each public college or university must maintain a ratio of one clinical, non-student staff member to 1,000 students. Provides that the monitoring measures of local partnership programs must include the ratio of clinical, non-student staff to student population and the number of linkage agreements and contracts in place based on student population (rather than only the number of linkage agreements and contracts in place based on student population). Provides that the Commission on Government Forecasting and Accountability, in conjunction with the Illinois Community College Board and the Board of Higher Education, must make recommendations to the General Assembly on the amounts necessary to implement the Act. Provides that the initial recommendation must be provided by the Commission no later than December 31, 2019 and any appropriation provided in advance of this recommendation may be used for planning purposes. Provides that no provision of the Act may be funded by student fees created on or after July 1, 2020 (rather than new student fees). Makes other changes. Effective July 1, 2020, except that certain provisions are effective immediately.</w:t>
      </w:r>
    </w:p>
    <w:p w:rsidR="0028480B" w:rsidRPr="00040A85" w:rsidRDefault="0028480B" w:rsidP="00075FF1">
      <w:pPr>
        <w:tabs>
          <w:tab w:val="left" w:pos="90"/>
        </w:tabs>
        <w:rPr>
          <w:rFonts w:eastAsiaTheme="minorHAnsi"/>
          <w:sz w:val="22"/>
          <w:szCs w:val="22"/>
        </w:rPr>
      </w:pPr>
      <w:r w:rsidRPr="00040A85">
        <w:rPr>
          <w:rFonts w:eastAsiaTheme="minorHAnsi"/>
          <w:sz w:val="22"/>
          <w:szCs w:val="22"/>
        </w:rPr>
        <w:t>Cost:</w:t>
      </w:r>
      <w:r w:rsidRPr="00040A85">
        <w:rPr>
          <w:rFonts w:eastAsiaTheme="minorHAnsi"/>
          <w:sz w:val="22"/>
          <w:szCs w:val="22"/>
        </w:rPr>
        <w:tab/>
      </w:r>
      <w:r w:rsidRPr="00040A85">
        <w:rPr>
          <w:rFonts w:eastAsiaTheme="minorHAnsi"/>
          <w:sz w:val="22"/>
          <w:szCs w:val="22"/>
        </w:rPr>
        <w:tab/>
      </w:r>
      <w:r w:rsidRPr="00040A85">
        <w:rPr>
          <w:rFonts w:eastAsiaTheme="minorHAnsi"/>
          <w:sz w:val="22"/>
          <w:szCs w:val="22"/>
        </w:rPr>
        <w:tab/>
        <w:t>Fiscal impact on units of local gov</w:t>
      </w:r>
      <w:r w:rsidR="00205662" w:rsidRPr="00040A85">
        <w:rPr>
          <w:rFonts w:eastAsiaTheme="minorHAnsi"/>
          <w:sz w:val="22"/>
          <w:szCs w:val="22"/>
        </w:rPr>
        <w:t xml:space="preserve">ernment is unknown </w:t>
      </w:r>
      <w:proofErr w:type="gramStart"/>
      <w:r w:rsidR="00205662" w:rsidRPr="00040A85">
        <w:rPr>
          <w:rFonts w:eastAsiaTheme="minorHAnsi"/>
          <w:sz w:val="22"/>
          <w:szCs w:val="22"/>
        </w:rPr>
        <w:t>at this time</w:t>
      </w:r>
      <w:proofErr w:type="gramEnd"/>
    </w:p>
    <w:p w:rsidR="0028480B" w:rsidRPr="00040A85" w:rsidRDefault="0028480B" w:rsidP="00075FF1">
      <w:pPr>
        <w:tabs>
          <w:tab w:val="left" w:pos="90"/>
        </w:tabs>
        <w:rPr>
          <w:rFonts w:eastAsiaTheme="minorHAnsi"/>
          <w:sz w:val="22"/>
          <w:szCs w:val="22"/>
        </w:rPr>
      </w:pPr>
      <w:r w:rsidRPr="00040A85">
        <w:rPr>
          <w:rFonts w:eastAsiaTheme="minorHAnsi"/>
          <w:sz w:val="22"/>
          <w:szCs w:val="22"/>
        </w:rPr>
        <w:t>Methodology:</w:t>
      </w:r>
      <w:r w:rsidR="003B3E9F" w:rsidRPr="00040A85">
        <w:rPr>
          <w:rFonts w:eastAsiaTheme="minorHAnsi"/>
          <w:sz w:val="22"/>
          <w:szCs w:val="22"/>
        </w:rPr>
        <w:tab/>
      </w:r>
      <w:r w:rsidR="003B3E9F" w:rsidRPr="00040A85">
        <w:rPr>
          <w:rFonts w:eastAsiaTheme="minorHAnsi"/>
          <w:sz w:val="22"/>
          <w:szCs w:val="22"/>
        </w:rPr>
        <w:tab/>
        <w:t>N/A</w:t>
      </w:r>
    </w:p>
    <w:p w:rsidR="0028480B" w:rsidRPr="00040A85" w:rsidRDefault="0028480B" w:rsidP="00075FF1">
      <w:pPr>
        <w:tabs>
          <w:tab w:val="left" w:pos="90"/>
        </w:tabs>
        <w:rPr>
          <w:rFonts w:eastAsiaTheme="minorHAnsi"/>
          <w:sz w:val="22"/>
          <w:szCs w:val="22"/>
        </w:rPr>
      </w:pPr>
      <w:r w:rsidRPr="00040A85">
        <w:rPr>
          <w:rFonts w:eastAsiaTheme="minorHAnsi"/>
          <w:sz w:val="22"/>
          <w:szCs w:val="22"/>
        </w:rPr>
        <w:t>Reimbursement:</w:t>
      </w:r>
      <w:r w:rsidRPr="00040A85">
        <w:rPr>
          <w:rFonts w:eastAsiaTheme="minorHAnsi"/>
          <w:sz w:val="22"/>
          <w:szCs w:val="22"/>
        </w:rPr>
        <w:tab/>
        <w:t>No reimbursements required</w:t>
      </w:r>
    </w:p>
    <w:p w:rsidR="0028480B" w:rsidRPr="00040A85" w:rsidRDefault="0028480B" w:rsidP="00075FF1">
      <w:pPr>
        <w:tabs>
          <w:tab w:val="left" w:pos="90"/>
        </w:tabs>
        <w:rPr>
          <w:rFonts w:eastAsiaTheme="minorHAnsi"/>
          <w:sz w:val="22"/>
          <w:szCs w:val="22"/>
        </w:rPr>
      </w:pPr>
      <w:r w:rsidRPr="00040A85">
        <w:rPr>
          <w:rFonts w:eastAsiaTheme="minorHAnsi"/>
          <w:sz w:val="22"/>
          <w:szCs w:val="22"/>
        </w:rPr>
        <w:t>GA Exemptions:</w:t>
      </w:r>
      <w:r w:rsidR="00246E26" w:rsidRPr="00040A85">
        <w:rPr>
          <w:rFonts w:eastAsiaTheme="minorHAnsi"/>
          <w:sz w:val="22"/>
          <w:szCs w:val="22"/>
        </w:rPr>
        <w:tab/>
        <w:t>No</w:t>
      </w:r>
    </w:p>
    <w:p w:rsidR="0028480B" w:rsidRPr="00040A85" w:rsidRDefault="0028480B" w:rsidP="00075FF1">
      <w:pPr>
        <w:tabs>
          <w:tab w:val="left" w:pos="90"/>
        </w:tabs>
        <w:rPr>
          <w:rFonts w:eastAsiaTheme="minorHAnsi"/>
          <w:sz w:val="22"/>
          <w:szCs w:val="22"/>
        </w:rPr>
      </w:pPr>
      <w:r w:rsidRPr="00040A85">
        <w:rPr>
          <w:rFonts w:eastAsiaTheme="minorHAnsi"/>
          <w:sz w:val="22"/>
          <w:szCs w:val="22"/>
        </w:rPr>
        <w:t>Exclusions:</w:t>
      </w:r>
      <w:r w:rsidR="00246E26" w:rsidRPr="00040A85">
        <w:rPr>
          <w:rFonts w:eastAsiaTheme="minorHAnsi"/>
          <w:sz w:val="22"/>
          <w:szCs w:val="22"/>
        </w:rPr>
        <w:tab/>
      </w:r>
      <w:r w:rsidR="00246E26" w:rsidRPr="00040A85">
        <w:rPr>
          <w:rFonts w:eastAsiaTheme="minorHAnsi"/>
          <w:sz w:val="22"/>
          <w:szCs w:val="22"/>
        </w:rPr>
        <w:tab/>
        <w:t>No exclusions</w:t>
      </w:r>
    </w:p>
    <w:p w:rsidR="001F3282" w:rsidRPr="00C11D3B" w:rsidRDefault="001F3282"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Default="006138BF" w:rsidP="00075FF1">
      <w:pPr>
        <w:tabs>
          <w:tab w:val="left" w:pos="90"/>
        </w:tabs>
        <w:jc w:val="both"/>
        <w:rPr>
          <w:sz w:val="24"/>
          <w:szCs w:val="24"/>
        </w:rPr>
      </w:pPr>
    </w:p>
    <w:p w:rsidR="00D13DAB" w:rsidRPr="00C11D3B" w:rsidRDefault="00D13DAB" w:rsidP="00075FF1">
      <w:pPr>
        <w:tabs>
          <w:tab w:val="left" w:pos="90"/>
        </w:tabs>
        <w:jc w:val="both"/>
        <w:rPr>
          <w:sz w:val="24"/>
          <w:szCs w:val="24"/>
        </w:rPr>
      </w:pPr>
    </w:p>
    <w:p w:rsidR="006138BF" w:rsidRPr="00D13DAB" w:rsidRDefault="00FC0186" w:rsidP="00075FF1">
      <w:pPr>
        <w:tabs>
          <w:tab w:val="left" w:pos="90"/>
        </w:tabs>
        <w:rPr>
          <w:rFonts w:eastAsiaTheme="minorHAnsi"/>
          <w:sz w:val="22"/>
          <w:szCs w:val="22"/>
        </w:rPr>
      </w:pPr>
      <w:r w:rsidRPr="00D13DAB">
        <w:rPr>
          <w:rFonts w:eastAsiaTheme="minorHAnsi"/>
          <w:sz w:val="22"/>
          <w:szCs w:val="22"/>
        </w:rPr>
        <w:lastRenderedPageBreak/>
        <w:t>Type of Government:</w:t>
      </w:r>
      <w:r w:rsidRPr="00D13DAB">
        <w:rPr>
          <w:rFonts w:eastAsiaTheme="minorHAnsi"/>
          <w:sz w:val="22"/>
          <w:szCs w:val="22"/>
        </w:rPr>
        <w:tab/>
      </w:r>
      <w:r w:rsidR="00D13DAB">
        <w:rPr>
          <w:rFonts w:eastAsiaTheme="minorHAnsi"/>
          <w:sz w:val="22"/>
          <w:szCs w:val="22"/>
        </w:rPr>
        <w:t>Chicago School Districts</w:t>
      </w:r>
    </w:p>
    <w:p w:rsidR="006138BF" w:rsidRPr="00D13DAB" w:rsidRDefault="006138BF" w:rsidP="00075FF1">
      <w:pPr>
        <w:tabs>
          <w:tab w:val="left" w:pos="90"/>
        </w:tabs>
        <w:rPr>
          <w:rFonts w:eastAsiaTheme="minorHAnsi"/>
          <w:sz w:val="22"/>
          <w:szCs w:val="22"/>
        </w:rPr>
      </w:pPr>
      <w:r w:rsidRPr="00D13DAB">
        <w:rPr>
          <w:rFonts w:eastAsiaTheme="minorHAnsi"/>
          <w:sz w:val="22"/>
          <w:szCs w:val="22"/>
        </w:rPr>
        <w:t>Subject:</w:t>
      </w:r>
      <w:r w:rsidRPr="00D13DAB">
        <w:rPr>
          <w:rFonts w:eastAsiaTheme="minorHAnsi"/>
          <w:sz w:val="22"/>
          <w:szCs w:val="22"/>
        </w:rPr>
        <w:tab/>
      </w:r>
      <w:r w:rsidRPr="00D13DAB">
        <w:rPr>
          <w:rFonts w:eastAsiaTheme="minorHAnsi"/>
          <w:sz w:val="22"/>
          <w:szCs w:val="22"/>
        </w:rPr>
        <w:tab/>
      </w:r>
      <w:r w:rsidR="00D13DAB">
        <w:rPr>
          <w:rFonts w:eastAsiaTheme="minorHAnsi"/>
          <w:sz w:val="22"/>
          <w:szCs w:val="22"/>
        </w:rPr>
        <w:t>School Closures</w:t>
      </w:r>
    </w:p>
    <w:p w:rsidR="006138BF" w:rsidRPr="00D13DAB" w:rsidRDefault="006138BF" w:rsidP="00075FF1">
      <w:pPr>
        <w:tabs>
          <w:tab w:val="left" w:pos="90"/>
        </w:tabs>
        <w:rPr>
          <w:rFonts w:eastAsiaTheme="minorHAnsi"/>
          <w:sz w:val="22"/>
          <w:szCs w:val="22"/>
        </w:rPr>
      </w:pPr>
      <w:r w:rsidRPr="00D13DAB">
        <w:rPr>
          <w:rFonts w:eastAsiaTheme="minorHAnsi"/>
          <w:sz w:val="22"/>
          <w:szCs w:val="22"/>
        </w:rPr>
        <w:t>Type of Mandate:</w:t>
      </w:r>
      <w:r w:rsidRPr="00D13DAB">
        <w:rPr>
          <w:rFonts w:eastAsiaTheme="minorHAnsi"/>
          <w:sz w:val="22"/>
          <w:szCs w:val="22"/>
        </w:rPr>
        <w:tab/>
      </w:r>
      <w:r w:rsidR="00D13DAB">
        <w:rPr>
          <w:rFonts w:eastAsiaTheme="minorHAnsi"/>
          <w:sz w:val="22"/>
          <w:szCs w:val="22"/>
        </w:rPr>
        <w:t>Service</w:t>
      </w:r>
      <w:r w:rsidR="00A37042" w:rsidRPr="00D13DAB">
        <w:rPr>
          <w:rFonts w:eastAsiaTheme="minorHAnsi"/>
          <w:sz w:val="22"/>
          <w:szCs w:val="22"/>
        </w:rPr>
        <w:t xml:space="preserve"> Mandate</w:t>
      </w:r>
      <w:r w:rsidRPr="00D13DAB">
        <w:rPr>
          <w:rFonts w:eastAsiaTheme="minorHAnsi"/>
          <w:sz w:val="22"/>
          <w:szCs w:val="22"/>
        </w:rPr>
        <w:t xml:space="preserve"> </w:t>
      </w:r>
    </w:p>
    <w:p w:rsidR="006138BF" w:rsidRPr="00D13DAB" w:rsidRDefault="00C11D3B" w:rsidP="00075FF1">
      <w:pPr>
        <w:tabs>
          <w:tab w:val="left" w:pos="90"/>
        </w:tabs>
        <w:rPr>
          <w:rFonts w:eastAsiaTheme="minorHAnsi"/>
          <w:sz w:val="22"/>
          <w:szCs w:val="22"/>
        </w:rPr>
      </w:pPr>
      <w:r w:rsidRPr="00D13DAB">
        <w:rPr>
          <w:rFonts w:eastAsiaTheme="minorHAnsi"/>
          <w:sz w:val="22"/>
          <w:szCs w:val="22"/>
        </w:rPr>
        <w:t>Statute:</w:t>
      </w:r>
      <w:r w:rsidRPr="00D13DAB">
        <w:rPr>
          <w:rFonts w:eastAsiaTheme="minorHAnsi"/>
          <w:sz w:val="22"/>
          <w:szCs w:val="22"/>
        </w:rPr>
        <w:tab/>
      </w:r>
      <w:r w:rsidRPr="00D13DAB">
        <w:rPr>
          <w:rFonts w:eastAsiaTheme="minorHAnsi"/>
          <w:sz w:val="22"/>
          <w:szCs w:val="22"/>
        </w:rPr>
        <w:tab/>
      </w:r>
      <w:r w:rsidR="00D13DAB">
        <w:rPr>
          <w:rFonts w:eastAsiaTheme="minorHAnsi"/>
          <w:sz w:val="22"/>
          <w:szCs w:val="22"/>
        </w:rPr>
        <w:tab/>
      </w:r>
      <w:r w:rsidR="00D13DAB" w:rsidRPr="00D13DAB">
        <w:rPr>
          <w:rFonts w:eastAsiaTheme="minorHAnsi"/>
          <w:sz w:val="22"/>
          <w:szCs w:val="22"/>
        </w:rPr>
        <w:t>105 ILCS 5/34-230</w:t>
      </w:r>
    </w:p>
    <w:p w:rsidR="006138BF" w:rsidRPr="00D13DAB" w:rsidRDefault="006138BF" w:rsidP="00075FF1">
      <w:pPr>
        <w:tabs>
          <w:tab w:val="left" w:pos="90"/>
        </w:tabs>
        <w:rPr>
          <w:rFonts w:eastAsiaTheme="minorHAnsi"/>
          <w:sz w:val="22"/>
          <w:szCs w:val="22"/>
        </w:rPr>
      </w:pPr>
      <w:r w:rsidRPr="00D13DAB">
        <w:rPr>
          <w:rFonts w:eastAsiaTheme="minorHAnsi"/>
          <w:sz w:val="22"/>
          <w:szCs w:val="22"/>
        </w:rPr>
        <w:t>Public Act:</w:t>
      </w:r>
      <w:r w:rsidRPr="00D13DAB">
        <w:rPr>
          <w:rFonts w:eastAsiaTheme="minorHAnsi"/>
          <w:sz w:val="22"/>
          <w:szCs w:val="22"/>
        </w:rPr>
        <w:tab/>
      </w:r>
      <w:r w:rsidRPr="00D13DAB">
        <w:rPr>
          <w:rFonts w:eastAsiaTheme="minorHAnsi"/>
          <w:sz w:val="22"/>
          <w:szCs w:val="22"/>
        </w:rPr>
        <w:tab/>
      </w:r>
      <w:r w:rsidR="00D13DAB" w:rsidRPr="00D13DAB">
        <w:rPr>
          <w:rFonts w:eastAsiaTheme="minorHAnsi"/>
          <w:sz w:val="22"/>
          <w:szCs w:val="22"/>
        </w:rPr>
        <w:t>101-0133</w:t>
      </w:r>
    </w:p>
    <w:p w:rsidR="006138BF" w:rsidRPr="00D13DAB" w:rsidRDefault="006138BF" w:rsidP="00075FF1">
      <w:pPr>
        <w:tabs>
          <w:tab w:val="left" w:pos="90"/>
        </w:tabs>
        <w:rPr>
          <w:rFonts w:eastAsiaTheme="minorHAnsi"/>
          <w:sz w:val="22"/>
          <w:szCs w:val="22"/>
        </w:rPr>
      </w:pPr>
      <w:r w:rsidRPr="00D13DAB">
        <w:rPr>
          <w:rFonts w:eastAsiaTheme="minorHAnsi"/>
          <w:sz w:val="22"/>
          <w:szCs w:val="22"/>
        </w:rPr>
        <w:t>Bill Number:</w:t>
      </w:r>
      <w:r w:rsidRPr="00D13DAB">
        <w:rPr>
          <w:rFonts w:eastAsiaTheme="minorHAnsi"/>
          <w:sz w:val="22"/>
          <w:szCs w:val="22"/>
        </w:rPr>
        <w:tab/>
      </w:r>
      <w:r w:rsidRPr="00D13DAB">
        <w:rPr>
          <w:rFonts w:eastAsiaTheme="minorHAnsi"/>
          <w:sz w:val="22"/>
          <w:szCs w:val="22"/>
        </w:rPr>
        <w:tab/>
      </w:r>
      <w:r w:rsidR="00D13DAB" w:rsidRPr="00D13DAB">
        <w:rPr>
          <w:rFonts w:eastAsiaTheme="minorHAnsi"/>
          <w:sz w:val="22"/>
          <w:szCs w:val="22"/>
        </w:rPr>
        <w:t>HB2205</w:t>
      </w:r>
    </w:p>
    <w:p w:rsidR="006138BF" w:rsidRPr="00D13DAB" w:rsidRDefault="006138BF" w:rsidP="00075FF1">
      <w:pPr>
        <w:tabs>
          <w:tab w:val="left" w:pos="90"/>
        </w:tabs>
        <w:rPr>
          <w:rFonts w:eastAsiaTheme="minorHAnsi"/>
          <w:sz w:val="22"/>
          <w:szCs w:val="22"/>
        </w:rPr>
      </w:pPr>
      <w:r w:rsidRPr="00D13DAB">
        <w:rPr>
          <w:rFonts w:eastAsiaTheme="minorHAnsi"/>
          <w:sz w:val="22"/>
          <w:szCs w:val="22"/>
        </w:rPr>
        <w:t>Supervising Agency:</w:t>
      </w:r>
      <w:r w:rsidRPr="00D13DAB">
        <w:rPr>
          <w:rFonts w:eastAsiaTheme="minorHAnsi"/>
          <w:sz w:val="22"/>
          <w:szCs w:val="22"/>
        </w:rPr>
        <w:tab/>
        <w:t xml:space="preserve">None </w:t>
      </w:r>
    </w:p>
    <w:p w:rsidR="006138BF" w:rsidRPr="00D13DAB" w:rsidRDefault="00C11D3B" w:rsidP="00075FF1">
      <w:pPr>
        <w:tabs>
          <w:tab w:val="left" w:pos="90"/>
        </w:tabs>
        <w:rPr>
          <w:rFonts w:eastAsiaTheme="minorHAnsi"/>
          <w:sz w:val="22"/>
          <w:szCs w:val="22"/>
        </w:rPr>
      </w:pPr>
      <w:r w:rsidRPr="00D13DAB">
        <w:rPr>
          <w:rFonts w:eastAsiaTheme="minorHAnsi"/>
          <w:sz w:val="22"/>
          <w:szCs w:val="22"/>
        </w:rPr>
        <w:t>Effective Date:</w:t>
      </w:r>
      <w:r w:rsidRPr="00D13DAB">
        <w:rPr>
          <w:rFonts w:eastAsiaTheme="minorHAnsi"/>
          <w:sz w:val="22"/>
          <w:szCs w:val="22"/>
        </w:rPr>
        <w:tab/>
      </w:r>
      <w:r w:rsidR="00D13DAB">
        <w:rPr>
          <w:rFonts w:eastAsiaTheme="minorHAnsi"/>
          <w:sz w:val="22"/>
          <w:szCs w:val="22"/>
        </w:rPr>
        <w:tab/>
      </w:r>
      <w:r w:rsidR="00D13DAB" w:rsidRPr="00D13DAB">
        <w:rPr>
          <w:rFonts w:eastAsiaTheme="minorHAnsi"/>
          <w:sz w:val="22"/>
          <w:szCs w:val="22"/>
        </w:rPr>
        <w:t>July 26, 2019</w:t>
      </w:r>
    </w:p>
    <w:p w:rsidR="006138BF" w:rsidRPr="00D13DAB" w:rsidRDefault="006138BF" w:rsidP="0050619F">
      <w:pPr>
        <w:tabs>
          <w:tab w:val="left" w:pos="90"/>
        </w:tabs>
        <w:ind w:left="2160" w:hanging="2160"/>
        <w:rPr>
          <w:rFonts w:eastAsiaTheme="minorHAnsi"/>
          <w:sz w:val="22"/>
          <w:szCs w:val="22"/>
        </w:rPr>
      </w:pPr>
      <w:r w:rsidRPr="00D13DAB">
        <w:rPr>
          <w:rFonts w:eastAsiaTheme="minorHAnsi"/>
          <w:sz w:val="22"/>
          <w:szCs w:val="22"/>
        </w:rPr>
        <w:t>Description/Analysis:</w:t>
      </w:r>
      <w:r w:rsidRPr="00D13DAB">
        <w:rPr>
          <w:rFonts w:eastAsiaTheme="minorHAnsi"/>
          <w:sz w:val="22"/>
          <w:szCs w:val="22"/>
        </w:rPr>
        <w:tab/>
      </w:r>
      <w:r w:rsidR="00D13DAB" w:rsidRPr="00D13DAB">
        <w:rPr>
          <w:rFonts w:eastAsiaTheme="minorHAnsi"/>
          <w:sz w:val="22"/>
          <w:szCs w:val="22"/>
        </w:rPr>
        <w:t>Provides that the chief executive officer must post the full financial report on a school closure on the school district's website 8 months after he or she publishes notice of the proposed school closure (rather than at the time he or she publishes notice of the proposed school closure). Effective immediately.</w:t>
      </w:r>
    </w:p>
    <w:p w:rsidR="006138BF" w:rsidRPr="00D13DAB" w:rsidRDefault="006138BF" w:rsidP="00075FF1">
      <w:pPr>
        <w:tabs>
          <w:tab w:val="left" w:pos="90"/>
        </w:tabs>
        <w:rPr>
          <w:rFonts w:eastAsiaTheme="minorHAnsi"/>
          <w:sz w:val="22"/>
          <w:szCs w:val="22"/>
        </w:rPr>
      </w:pPr>
      <w:r w:rsidRPr="00D13DAB">
        <w:rPr>
          <w:rFonts w:eastAsiaTheme="minorHAnsi"/>
          <w:sz w:val="22"/>
          <w:szCs w:val="22"/>
        </w:rPr>
        <w:t>Cost:</w:t>
      </w:r>
      <w:r w:rsidRPr="00D13DAB">
        <w:rPr>
          <w:rFonts w:eastAsiaTheme="minorHAnsi"/>
          <w:sz w:val="22"/>
          <w:szCs w:val="22"/>
        </w:rPr>
        <w:tab/>
      </w:r>
      <w:r w:rsidRPr="00D13DAB">
        <w:rPr>
          <w:rFonts w:eastAsiaTheme="minorHAnsi"/>
          <w:sz w:val="22"/>
          <w:szCs w:val="22"/>
        </w:rPr>
        <w:tab/>
      </w:r>
      <w:r w:rsidRPr="00D13DAB">
        <w:rPr>
          <w:rFonts w:eastAsiaTheme="minorHAnsi"/>
          <w:sz w:val="22"/>
          <w:szCs w:val="22"/>
        </w:rPr>
        <w:tab/>
        <w:t xml:space="preserve">Fiscal impact to units of local government unknown </w:t>
      </w:r>
      <w:proofErr w:type="gramStart"/>
      <w:r w:rsidRPr="00D13DAB">
        <w:rPr>
          <w:rFonts w:eastAsiaTheme="minorHAnsi"/>
          <w:sz w:val="22"/>
          <w:szCs w:val="22"/>
        </w:rPr>
        <w:t>at this time</w:t>
      </w:r>
      <w:proofErr w:type="gramEnd"/>
      <w:r w:rsidRPr="00D13DAB">
        <w:rPr>
          <w:rFonts w:eastAsiaTheme="minorHAnsi"/>
          <w:sz w:val="22"/>
          <w:szCs w:val="22"/>
        </w:rPr>
        <w:t xml:space="preserve"> </w:t>
      </w:r>
    </w:p>
    <w:p w:rsidR="006138BF" w:rsidRPr="00D13DAB" w:rsidRDefault="006138BF" w:rsidP="00075FF1">
      <w:pPr>
        <w:tabs>
          <w:tab w:val="left" w:pos="90"/>
        </w:tabs>
        <w:rPr>
          <w:rFonts w:eastAsiaTheme="minorHAnsi"/>
          <w:sz w:val="22"/>
          <w:szCs w:val="22"/>
        </w:rPr>
      </w:pPr>
      <w:r w:rsidRPr="00D13DAB">
        <w:rPr>
          <w:rFonts w:eastAsiaTheme="minorHAnsi"/>
          <w:sz w:val="22"/>
          <w:szCs w:val="22"/>
        </w:rPr>
        <w:t>Methodology:</w:t>
      </w:r>
      <w:r w:rsidR="009E58F6" w:rsidRPr="00D13DAB">
        <w:rPr>
          <w:rFonts w:eastAsiaTheme="minorHAnsi"/>
          <w:sz w:val="22"/>
          <w:szCs w:val="22"/>
        </w:rPr>
        <w:tab/>
      </w:r>
      <w:r w:rsidR="009E58F6" w:rsidRPr="00D13DAB">
        <w:rPr>
          <w:rFonts w:eastAsiaTheme="minorHAnsi"/>
          <w:sz w:val="22"/>
          <w:szCs w:val="22"/>
        </w:rPr>
        <w:tab/>
        <w:t>N/A</w:t>
      </w:r>
    </w:p>
    <w:p w:rsidR="006138BF" w:rsidRPr="00D13DAB" w:rsidRDefault="006138BF" w:rsidP="00075FF1">
      <w:pPr>
        <w:tabs>
          <w:tab w:val="left" w:pos="90"/>
        </w:tabs>
        <w:rPr>
          <w:rFonts w:eastAsiaTheme="minorHAnsi"/>
          <w:sz w:val="22"/>
          <w:szCs w:val="22"/>
        </w:rPr>
      </w:pPr>
      <w:r w:rsidRPr="00D13DAB">
        <w:rPr>
          <w:rFonts w:eastAsiaTheme="minorHAnsi"/>
          <w:sz w:val="22"/>
          <w:szCs w:val="22"/>
        </w:rPr>
        <w:t>Reimbursement:</w:t>
      </w:r>
      <w:r w:rsidRPr="00D13DAB">
        <w:rPr>
          <w:rFonts w:eastAsiaTheme="minorHAnsi"/>
          <w:sz w:val="22"/>
          <w:szCs w:val="22"/>
        </w:rPr>
        <w:tab/>
        <w:t>No reimbursements required</w:t>
      </w:r>
    </w:p>
    <w:p w:rsidR="006138BF" w:rsidRPr="00D13DAB" w:rsidRDefault="006138BF" w:rsidP="00075FF1">
      <w:pPr>
        <w:tabs>
          <w:tab w:val="left" w:pos="90"/>
        </w:tabs>
        <w:rPr>
          <w:rFonts w:eastAsiaTheme="minorHAnsi"/>
          <w:sz w:val="22"/>
          <w:szCs w:val="22"/>
        </w:rPr>
      </w:pPr>
      <w:r w:rsidRPr="00D13DAB">
        <w:rPr>
          <w:rFonts w:eastAsiaTheme="minorHAnsi"/>
          <w:sz w:val="22"/>
          <w:szCs w:val="22"/>
        </w:rPr>
        <w:t>GA Exemptions:</w:t>
      </w:r>
      <w:r w:rsidRPr="00D13DAB">
        <w:rPr>
          <w:rFonts w:eastAsiaTheme="minorHAnsi"/>
          <w:sz w:val="22"/>
          <w:szCs w:val="22"/>
        </w:rPr>
        <w:tab/>
        <w:t>No</w:t>
      </w:r>
    </w:p>
    <w:p w:rsidR="006138BF" w:rsidRPr="00D13DAB" w:rsidRDefault="006138BF" w:rsidP="00075FF1">
      <w:pPr>
        <w:tabs>
          <w:tab w:val="left" w:pos="90"/>
        </w:tabs>
        <w:rPr>
          <w:rFonts w:eastAsiaTheme="minorHAnsi"/>
          <w:sz w:val="22"/>
          <w:szCs w:val="22"/>
        </w:rPr>
      </w:pPr>
      <w:r w:rsidRPr="00D13DAB">
        <w:rPr>
          <w:rFonts w:eastAsiaTheme="minorHAnsi"/>
          <w:sz w:val="22"/>
          <w:szCs w:val="22"/>
        </w:rPr>
        <w:t>Exclusions:</w:t>
      </w:r>
      <w:r w:rsidRPr="00D13DAB">
        <w:rPr>
          <w:rFonts w:eastAsiaTheme="minorHAnsi"/>
          <w:sz w:val="22"/>
          <w:szCs w:val="22"/>
        </w:rPr>
        <w:tab/>
      </w:r>
      <w:r w:rsidRPr="00D13DAB">
        <w:rPr>
          <w:rFonts w:eastAsiaTheme="minorHAnsi"/>
          <w:sz w:val="22"/>
          <w:szCs w:val="22"/>
        </w:rPr>
        <w:tab/>
        <w:t xml:space="preserve">No exclusions </w:t>
      </w: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Default="006138BF" w:rsidP="00075FF1">
      <w:pPr>
        <w:tabs>
          <w:tab w:val="left" w:pos="90"/>
        </w:tabs>
        <w:rPr>
          <w:rFonts w:eastAsiaTheme="minorHAnsi"/>
          <w:sz w:val="24"/>
          <w:szCs w:val="24"/>
        </w:rPr>
      </w:pPr>
    </w:p>
    <w:p w:rsidR="00D13DAB" w:rsidRDefault="00D13DAB" w:rsidP="00075FF1">
      <w:pPr>
        <w:tabs>
          <w:tab w:val="left" w:pos="90"/>
        </w:tabs>
        <w:rPr>
          <w:rFonts w:eastAsiaTheme="minorHAnsi"/>
          <w:sz w:val="24"/>
          <w:szCs w:val="24"/>
        </w:rPr>
      </w:pPr>
    </w:p>
    <w:p w:rsidR="00D13DAB" w:rsidRDefault="00D13DAB" w:rsidP="00075FF1">
      <w:pPr>
        <w:tabs>
          <w:tab w:val="left" w:pos="90"/>
        </w:tabs>
        <w:rPr>
          <w:rFonts w:eastAsiaTheme="minorHAnsi"/>
          <w:sz w:val="24"/>
          <w:szCs w:val="24"/>
        </w:rPr>
      </w:pPr>
    </w:p>
    <w:p w:rsidR="00D13DAB" w:rsidRDefault="00D13DAB" w:rsidP="00075FF1">
      <w:pPr>
        <w:tabs>
          <w:tab w:val="left" w:pos="90"/>
        </w:tabs>
        <w:rPr>
          <w:rFonts w:eastAsiaTheme="minorHAnsi"/>
          <w:sz w:val="24"/>
          <w:szCs w:val="24"/>
        </w:rPr>
      </w:pPr>
    </w:p>
    <w:p w:rsidR="00D13DAB" w:rsidRDefault="00D13DAB" w:rsidP="00075FF1">
      <w:pPr>
        <w:tabs>
          <w:tab w:val="left" w:pos="90"/>
        </w:tabs>
        <w:rPr>
          <w:rFonts w:eastAsiaTheme="minorHAnsi"/>
          <w:sz w:val="24"/>
          <w:szCs w:val="24"/>
        </w:rPr>
      </w:pPr>
    </w:p>
    <w:p w:rsidR="00D13DAB" w:rsidRDefault="00D13DAB" w:rsidP="00075FF1">
      <w:pPr>
        <w:tabs>
          <w:tab w:val="left" w:pos="90"/>
        </w:tabs>
        <w:rPr>
          <w:rFonts w:eastAsiaTheme="minorHAnsi"/>
          <w:sz w:val="24"/>
          <w:szCs w:val="24"/>
        </w:rPr>
      </w:pPr>
    </w:p>
    <w:p w:rsidR="00D13DAB" w:rsidRDefault="00D13DAB" w:rsidP="00075FF1">
      <w:pPr>
        <w:tabs>
          <w:tab w:val="left" w:pos="90"/>
        </w:tabs>
        <w:rPr>
          <w:rFonts w:eastAsiaTheme="minorHAnsi"/>
          <w:sz w:val="24"/>
          <w:szCs w:val="24"/>
        </w:rPr>
      </w:pPr>
    </w:p>
    <w:p w:rsidR="00D13DAB" w:rsidRDefault="00D13DAB" w:rsidP="00075FF1">
      <w:pPr>
        <w:tabs>
          <w:tab w:val="left" w:pos="90"/>
        </w:tabs>
        <w:rPr>
          <w:rFonts w:eastAsiaTheme="minorHAnsi"/>
          <w:sz w:val="24"/>
          <w:szCs w:val="24"/>
        </w:rPr>
      </w:pPr>
    </w:p>
    <w:p w:rsidR="00E24914" w:rsidRDefault="00E24914" w:rsidP="00075FF1">
      <w:pPr>
        <w:tabs>
          <w:tab w:val="left" w:pos="90"/>
        </w:tabs>
        <w:rPr>
          <w:rFonts w:eastAsiaTheme="minorHAnsi"/>
          <w:sz w:val="24"/>
          <w:szCs w:val="24"/>
        </w:rPr>
      </w:pPr>
    </w:p>
    <w:p w:rsidR="00D13DAB" w:rsidRPr="00D13DAB" w:rsidRDefault="00D13DAB" w:rsidP="00075FF1">
      <w:pPr>
        <w:tabs>
          <w:tab w:val="left" w:pos="90"/>
        </w:tabs>
        <w:rPr>
          <w:rFonts w:eastAsiaTheme="minorHAnsi"/>
          <w:sz w:val="22"/>
          <w:szCs w:val="22"/>
        </w:rPr>
      </w:pPr>
    </w:p>
    <w:p w:rsidR="006138BF" w:rsidRPr="00D13DAB" w:rsidRDefault="006138BF" w:rsidP="00075FF1">
      <w:pPr>
        <w:tabs>
          <w:tab w:val="left" w:pos="90"/>
        </w:tabs>
        <w:rPr>
          <w:rFonts w:eastAsiaTheme="minorHAnsi"/>
          <w:sz w:val="22"/>
          <w:szCs w:val="22"/>
        </w:rPr>
      </w:pPr>
      <w:r w:rsidRPr="00D13DAB">
        <w:rPr>
          <w:rFonts w:eastAsiaTheme="minorHAnsi"/>
          <w:sz w:val="22"/>
          <w:szCs w:val="22"/>
        </w:rPr>
        <w:lastRenderedPageBreak/>
        <w:t>Type</w:t>
      </w:r>
      <w:r w:rsidR="00FC0186" w:rsidRPr="00D13DAB">
        <w:rPr>
          <w:rFonts w:eastAsiaTheme="minorHAnsi"/>
          <w:sz w:val="22"/>
          <w:szCs w:val="22"/>
        </w:rPr>
        <w:t xml:space="preserve"> of Government: </w:t>
      </w:r>
      <w:r w:rsidR="00FC0186" w:rsidRPr="00D13DAB">
        <w:rPr>
          <w:rFonts w:eastAsiaTheme="minorHAnsi"/>
          <w:sz w:val="22"/>
          <w:szCs w:val="22"/>
        </w:rPr>
        <w:tab/>
      </w:r>
      <w:r w:rsidR="00D13DAB">
        <w:rPr>
          <w:rFonts w:eastAsiaTheme="minorHAnsi"/>
          <w:sz w:val="22"/>
          <w:szCs w:val="22"/>
        </w:rPr>
        <w:t>Local Governments</w:t>
      </w:r>
    </w:p>
    <w:p w:rsidR="006138BF" w:rsidRPr="00D13DAB" w:rsidRDefault="006138BF" w:rsidP="00075FF1">
      <w:pPr>
        <w:tabs>
          <w:tab w:val="left" w:pos="90"/>
        </w:tabs>
        <w:rPr>
          <w:rFonts w:eastAsiaTheme="minorHAnsi"/>
          <w:sz w:val="22"/>
          <w:szCs w:val="22"/>
        </w:rPr>
      </w:pPr>
      <w:r w:rsidRPr="00D13DAB">
        <w:rPr>
          <w:rFonts w:eastAsiaTheme="minorHAnsi"/>
          <w:sz w:val="22"/>
          <w:szCs w:val="22"/>
        </w:rPr>
        <w:t>Subject:</w:t>
      </w:r>
      <w:r w:rsidRPr="00D13DAB">
        <w:rPr>
          <w:rFonts w:eastAsiaTheme="minorHAnsi"/>
          <w:sz w:val="22"/>
          <w:szCs w:val="22"/>
        </w:rPr>
        <w:tab/>
      </w:r>
      <w:r w:rsidRPr="00D13DAB">
        <w:rPr>
          <w:rFonts w:eastAsiaTheme="minorHAnsi"/>
          <w:sz w:val="22"/>
          <w:szCs w:val="22"/>
        </w:rPr>
        <w:tab/>
      </w:r>
      <w:r w:rsidR="00D13DAB">
        <w:rPr>
          <w:rFonts w:eastAsiaTheme="minorHAnsi"/>
          <w:sz w:val="22"/>
          <w:szCs w:val="22"/>
        </w:rPr>
        <w:t>Fire Fighter Training</w:t>
      </w:r>
      <w:r w:rsidRPr="00D13DAB">
        <w:rPr>
          <w:rFonts w:eastAsiaTheme="minorHAnsi"/>
          <w:sz w:val="22"/>
          <w:szCs w:val="22"/>
        </w:rPr>
        <w:t xml:space="preserve"> </w:t>
      </w:r>
    </w:p>
    <w:p w:rsidR="006138BF" w:rsidRPr="00D13DAB" w:rsidRDefault="006138BF" w:rsidP="00075FF1">
      <w:pPr>
        <w:tabs>
          <w:tab w:val="left" w:pos="90"/>
        </w:tabs>
        <w:rPr>
          <w:rFonts w:eastAsiaTheme="minorHAnsi"/>
          <w:sz w:val="22"/>
          <w:szCs w:val="22"/>
        </w:rPr>
      </w:pPr>
      <w:r w:rsidRPr="00D13DAB">
        <w:rPr>
          <w:rFonts w:eastAsiaTheme="minorHAnsi"/>
          <w:sz w:val="22"/>
          <w:szCs w:val="22"/>
        </w:rPr>
        <w:t xml:space="preserve">Type of Mandate: </w:t>
      </w:r>
      <w:r w:rsidRPr="00D13DAB">
        <w:rPr>
          <w:rFonts w:eastAsiaTheme="minorHAnsi"/>
          <w:sz w:val="22"/>
          <w:szCs w:val="22"/>
        </w:rPr>
        <w:tab/>
      </w:r>
      <w:r w:rsidR="00D13DAB">
        <w:rPr>
          <w:rFonts w:eastAsiaTheme="minorHAnsi"/>
          <w:sz w:val="22"/>
          <w:szCs w:val="22"/>
        </w:rPr>
        <w:t>Personnel</w:t>
      </w:r>
      <w:r w:rsidR="00A37042" w:rsidRPr="00D13DAB">
        <w:rPr>
          <w:rFonts w:eastAsiaTheme="minorHAnsi"/>
          <w:sz w:val="22"/>
          <w:szCs w:val="22"/>
        </w:rPr>
        <w:t xml:space="preserve"> Mandate</w:t>
      </w:r>
      <w:r w:rsidRPr="00D13DAB">
        <w:rPr>
          <w:rFonts w:eastAsiaTheme="minorHAnsi"/>
          <w:sz w:val="22"/>
          <w:szCs w:val="22"/>
        </w:rPr>
        <w:t xml:space="preserve"> </w:t>
      </w:r>
    </w:p>
    <w:p w:rsidR="006138BF" w:rsidRPr="00D13DAB" w:rsidRDefault="006138BF" w:rsidP="003617C3">
      <w:pPr>
        <w:tabs>
          <w:tab w:val="left" w:pos="90"/>
        </w:tabs>
        <w:ind w:left="2160" w:hanging="2160"/>
        <w:rPr>
          <w:rFonts w:eastAsiaTheme="minorHAnsi"/>
          <w:sz w:val="22"/>
          <w:szCs w:val="22"/>
        </w:rPr>
      </w:pPr>
      <w:r w:rsidRPr="00D13DAB">
        <w:rPr>
          <w:rFonts w:eastAsiaTheme="minorHAnsi"/>
          <w:sz w:val="22"/>
          <w:szCs w:val="22"/>
        </w:rPr>
        <w:t>Statute:</w:t>
      </w:r>
      <w:r w:rsidRPr="00D13DAB">
        <w:rPr>
          <w:rFonts w:eastAsiaTheme="minorHAnsi"/>
          <w:sz w:val="22"/>
          <w:szCs w:val="22"/>
        </w:rPr>
        <w:tab/>
      </w:r>
      <w:r w:rsidR="00D13DAB" w:rsidRPr="00D13DAB">
        <w:rPr>
          <w:rFonts w:eastAsiaTheme="minorHAnsi"/>
          <w:sz w:val="22"/>
          <w:szCs w:val="22"/>
        </w:rPr>
        <w:t>50 ILCS 740/8</w:t>
      </w:r>
      <w:r w:rsidR="00D13DAB">
        <w:rPr>
          <w:rFonts w:eastAsiaTheme="minorHAnsi"/>
          <w:sz w:val="22"/>
          <w:szCs w:val="22"/>
        </w:rPr>
        <w:t xml:space="preserve">; </w:t>
      </w:r>
      <w:r w:rsidR="00D13DAB" w:rsidRPr="00D13DAB">
        <w:rPr>
          <w:rFonts w:eastAsiaTheme="minorHAnsi"/>
          <w:sz w:val="22"/>
          <w:szCs w:val="22"/>
        </w:rPr>
        <w:t>50 ILCS 740/12.6 new</w:t>
      </w:r>
    </w:p>
    <w:p w:rsidR="006138BF" w:rsidRPr="00D13DAB" w:rsidRDefault="006138BF" w:rsidP="00075FF1">
      <w:pPr>
        <w:tabs>
          <w:tab w:val="left" w:pos="90"/>
        </w:tabs>
        <w:rPr>
          <w:rFonts w:eastAsiaTheme="minorHAnsi"/>
          <w:sz w:val="22"/>
          <w:szCs w:val="22"/>
        </w:rPr>
      </w:pPr>
      <w:r w:rsidRPr="00D13DAB">
        <w:rPr>
          <w:rFonts w:eastAsiaTheme="minorHAnsi"/>
          <w:sz w:val="22"/>
          <w:szCs w:val="22"/>
        </w:rPr>
        <w:t>Public Act:</w:t>
      </w:r>
      <w:r w:rsidRPr="00D13DAB">
        <w:rPr>
          <w:rFonts w:eastAsiaTheme="minorHAnsi"/>
          <w:sz w:val="22"/>
          <w:szCs w:val="22"/>
        </w:rPr>
        <w:tab/>
      </w:r>
      <w:r w:rsidRPr="00D13DAB">
        <w:rPr>
          <w:rFonts w:eastAsiaTheme="minorHAnsi"/>
          <w:sz w:val="22"/>
          <w:szCs w:val="22"/>
        </w:rPr>
        <w:tab/>
      </w:r>
      <w:r w:rsidR="00D13DAB" w:rsidRPr="00D13DAB">
        <w:rPr>
          <w:rFonts w:eastAsiaTheme="minorHAnsi"/>
          <w:sz w:val="22"/>
          <w:szCs w:val="22"/>
        </w:rPr>
        <w:t>101-0252</w:t>
      </w:r>
    </w:p>
    <w:p w:rsidR="006138BF" w:rsidRPr="00D13DAB" w:rsidRDefault="006138BF" w:rsidP="00075FF1">
      <w:pPr>
        <w:tabs>
          <w:tab w:val="left" w:pos="90"/>
        </w:tabs>
        <w:rPr>
          <w:rFonts w:eastAsiaTheme="minorHAnsi"/>
          <w:sz w:val="22"/>
          <w:szCs w:val="22"/>
        </w:rPr>
      </w:pPr>
      <w:r w:rsidRPr="00D13DAB">
        <w:rPr>
          <w:rFonts w:eastAsiaTheme="minorHAnsi"/>
          <w:sz w:val="22"/>
          <w:szCs w:val="22"/>
        </w:rPr>
        <w:t>Bill Number:</w:t>
      </w:r>
      <w:r w:rsidRPr="00D13DAB">
        <w:rPr>
          <w:rFonts w:eastAsiaTheme="minorHAnsi"/>
          <w:sz w:val="22"/>
          <w:szCs w:val="22"/>
        </w:rPr>
        <w:tab/>
      </w:r>
      <w:r w:rsidRPr="00D13DAB">
        <w:rPr>
          <w:rFonts w:eastAsiaTheme="minorHAnsi"/>
          <w:sz w:val="22"/>
          <w:szCs w:val="22"/>
        </w:rPr>
        <w:tab/>
      </w:r>
      <w:r w:rsidR="00D13DAB" w:rsidRPr="00D13DAB">
        <w:rPr>
          <w:rFonts w:eastAsiaTheme="minorHAnsi"/>
          <w:sz w:val="22"/>
          <w:szCs w:val="22"/>
        </w:rPr>
        <w:t>HB2215</w:t>
      </w:r>
    </w:p>
    <w:p w:rsidR="006138BF" w:rsidRPr="00D13DAB" w:rsidRDefault="006138BF" w:rsidP="00075FF1">
      <w:pPr>
        <w:tabs>
          <w:tab w:val="left" w:pos="90"/>
        </w:tabs>
        <w:rPr>
          <w:rFonts w:eastAsiaTheme="minorHAnsi"/>
          <w:sz w:val="22"/>
          <w:szCs w:val="22"/>
        </w:rPr>
      </w:pPr>
      <w:r w:rsidRPr="00D13DAB">
        <w:rPr>
          <w:rFonts w:eastAsiaTheme="minorHAnsi"/>
          <w:sz w:val="22"/>
          <w:szCs w:val="22"/>
        </w:rPr>
        <w:t>Supervising Agency:</w:t>
      </w:r>
      <w:r w:rsidRPr="00D13DAB">
        <w:rPr>
          <w:rFonts w:eastAsiaTheme="minorHAnsi"/>
          <w:sz w:val="22"/>
          <w:szCs w:val="22"/>
        </w:rPr>
        <w:tab/>
      </w:r>
      <w:r w:rsidR="00D13DAB" w:rsidRPr="00D13DAB">
        <w:rPr>
          <w:rFonts w:eastAsiaTheme="minorHAnsi"/>
          <w:sz w:val="22"/>
          <w:szCs w:val="22"/>
        </w:rPr>
        <w:t>State Fire Marshal</w:t>
      </w:r>
    </w:p>
    <w:p w:rsidR="006138BF" w:rsidRPr="00D13DAB" w:rsidRDefault="00C11D3B" w:rsidP="00075FF1">
      <w:pPr>
        <w:tabs>
          <w:tab w:val="left" w:pos="90"/>
        </w:tabs>
        <w:rPr>
          <w:rFonts w:eastAsiaTheme="minorHAnsi"/>
          <w:sz w:val="22"/>
          <w:szCs w:val="22"/>
        </w:rPr>
      </w:pPr>
      <w:r w:rsidRPr="00D13DAB">
        <w:rPr>
          <w:rFonts w:eastAsiaTheme="minorHAnsi"/>
          <w:sz w:val="22"/>
          <w:szCs w:val="22"/>
        </w:rPr>
        <w:t>Effective Date:</w:t>
      </w:r>
      <w:r w:rsidRPr="00D13DAB">
        <w:rPr>
          <w:rFonts w:eastAsiaTheme="minorHAnsi"/>
          <w:sz w:val="22"/>
          <w:szCs w:val="22"/>
        </w:rPr>
        <w:tab/>
      </w:r>
      <w:r w:rsidR="00D13DAB">
        <w:rPr>
          <w:rFonts w:eastAsiaTheme="minorHAnsi"/>
          <w:sz w:val="22"/>
          <w:szCs w:val="22"/>
        </w:rPr>
        <w:tab/>
      </w:r>
      <w:r w:rsidR="00D13DAB" w:rsidRPr="00D13DAB">
        <w:rPr>
          <w:rFonts w:eastAsiaTheme="minorHAnsi"/>
          <w:sz w:val="22"/>
          <w:szCs w:val="22"/>
        </w:rPr>
        <w:t>August 9, 2019</w:t>
      </w:r>
    </w:p>
    <w:p w:rsidR="006138BF" w:rsidRPr="00D13DAB" w:rsidRDefault="006138BF" w:rsidP="0050619F">
      <w:pPr>
        <w:tabs>
          <w:tab w:val="left" w:pos="90"/>
        </w:tabs>
        <w:ind w:left="2160" w:hanging="2160"/>
        <w:rPr>
          <w:rFonts w:eastAsiaTheme="minorHAnsi"/>
          <w:sz w:val="22"/>
          <w:szCs w:val="22"/>
        </w:rPr>
      </w:pPr>
      <w:r w:rsidRPr="00D13DAB">
        <w:rPr>
          <w:rFonts w:eastAsiaTheme="minorHAnsi"/>
          <w:sz w:val="22"/>
          <w:szCs w:val="22"/>
        </w:rPr>
        <w:t xml:space="preserve">Description/Analysis: </w:t>
      </w:r>
      <w:r w:rsidRPr="00D13DAB">
        <w:rPr>
          <w:rFonts w:eastAsiaTheme="minorHAnsi"/>
          <w:sz w:val="22"/>
          <w:szCs w:val="22"/>
        </w:rPr>
        <w:tab/>
      </w:r>
      <w:r w:rsidR="000D6DF2" w:rsidRPr="000D6DF2">
        <w:rPr>
          <w:rFonts w:eastAsiaTheme="minorHAnsi"/>
          <w:sz w:val="22"/>
          <w:szCs w:val="22"/>
        </w:rPr>
        <w:t>Replaces everything after the enacting clause. Amends the Illinois Fire Protection Training Act. Provides that the Office of the State Fire Marshal shall maintain on its website a link to an educational program or literature for fire fighters in the history of the fire service labor movement. Provides that the training shall be completed by each fire fighter. Provides that entities responsible for the training of fire fighters may request that such educational program be presented in person by a statewide organization representing professional union fire fighters in the State. Defines "fire fighter". Effective immediately.</w:t>
      </w:r>
    </w:p>
    <w:p w:rsidR="006138BF" w:rsidRPr="00D13DAB" w:rsidRDefault="006138BF" w:rsidP="0050619F">
      <w:pPr>
        <w:tabs>
          <w:tab w:val="left" w:pos="90"/>
        </w:tabs>
        <w:ind w:left="2160" w:hanging="2160"/>
        <w:rPr>
          <w:rFonts w:eastAsiaTheme="minorHAnsi"/>
          <w:sz w:val="22"/>
          <w:szCs w:val="22"/>
        </w:rPr>
      </w:pPr>
      <w:r w:rsidRPr="00D13DAB">
        <w:rPr>
          <w:rFonts w:eastAsiaTheme="minorHAnsi"/>
          <w:sz w:val="22"/>
          <w:szCs w:val="22"/>
        </w:rPr>
        <w:t>Cost:</w:t>
      </w:r>
      <w:r w:rsidRPr="00D13DAB">
        <w:rPr>
          <w:rFonts w:eastAsiaTheme="minorHAnsi"/>
          <w:sz w:val="22"/>
          <w:szCs w:val="22"/>
        </w:rPr>
        <w:tab/>
      </w:r>
      <w:r w:rsidR="00D13DAB" w:rsidRPr="00D13DAB">
        <w:rPr>
          <w:rFonts w:eastAsiaTheme="minorHAnsi"/>
          <w:sz w:val="22"/>
          <w:szCs w:val="22"/>
        </w:rPr>
        <w:t xml:space="preserve">Fiscal impact to units of local government unknown </w:t>
      </w:r>
      <w:proofErr w:type="gramStart"/>
      <w:r w:rsidR="00D13DAB" w:rsidRPr="00D13DAB">
        <w:rPr>
          <w:rFonts w:eastAsiaTheme="minorHAnsi"/>
          <w:sz w:val="22"/>
          <w:szCs w:val="22"/>
        </w:rPr>
        <w:t>at this time</w:t>
      </w:r>
      <w:proofErr w:type="gramEnd"/>
    </w:p>
    <w:p w:rsidR="006138BF" w:rsidRPr="00D13DAB" w:rsidRDefault="006138BF" w:rsidP="00075FF1">
      <w:pPr>
        <w:tabs>
          <w:tab w:val="left" w:pos="90"/>
        </w:tabs>
        <w:rPr>
          <w:rFonts w:eastAsiaTheme="minorHAnsi"/>
          <w:sz w:val="22"/>
          <w:szCs w:val="22"/>
        </w:rPr>
      </w:pPr>
      <w:r w:rsidRPr="00D13DAB">
        <w:rPr>
          <w:rFonts w:eastAsiaTheme="minorHAnsi"/>
          <w:sz w:val="22"/>
          <w:szCs w:val="22"/>
        </w:rPr>
        <w:t>Methodology:</w:t>
      </w:r>
      <w:r w:rsidR="009E58F6" w:rsidRPr="00D13DAB">
        <w:rPr>
          <w:rFonts w:eastAsiaTheme="minorHAnsi"/>
          <w:sz w:val="22"/>
          <w:szCs w:val="22"/>
        </w:rPr>
        <w:tab/>
      </w:r>
      <w:r w:rsidR="009E58F6" w:rsidRPr="00D13DAB">
        <w:rPr>
          <w:rFonts w:eastAsiaTheme="minorHAnsi"/>
          <w:sz w:val="22"/>
          <w:szCs w:val="22"/>
        </w:rPr>
        <w:tab/>
        <w:t>N/A</w:t>
      </w:r>
    </w:p>
    <w:p w:rsidR="006138BF" w:rsidRPr="00D13DAB" w:rsidRDefault="006138BF" w:rsidP="00075FF1">
      <w:pPr>
        <w:tabs>
          <w:tab w:val="left" w:pos="90"/>
        </w:tabs>
        <w:rPr>
          <w:rFonts w:eastAsiaTheme="minorHAnsi"/>
          <w:sz w:val="22"/>
          <w:szCs w:val="22"/>
        </w:rPr>
      </w:pPr>
      <w:r w:rsidRPr="00D13DAB">
        <w:rPr>
          <w:rFonts w:eastAsiaTheme="minorHAnsi"/>
          <w:sz w:val="22"/>
          <w:szCs w:val="22"/>
        </w:rPr>
        <w:t>Reimbursement:</w:t>
      </w:r>
      <w:r w:rsidRPr="00D13DAB">
        <w:rPr>
          <w:rFonts w:eastAsiaTheme="minorHAnsi"/>
          <w:sz w:val="22"/>
          <w:szCs w:val="22"/>
        </w:rPr>
        <w:tab/>
      </w:r>
      <w:r w:rsidR="00205662" w:rsidRPr="00D13DAB">
        <w:rPr>
          <w:rFonts w:eastAsiaTheme="minorHAnsi"/>
          <w:sz w:val="22"/>
          <w:szCs w:val="22"/>
        </w:rPr>
        <w:t>No reimbursements required</w:t>
      </w:r>
    </w:p>
    <w:p w:rsidR="006138BF" w:rsidRPr="00D13DAB" w:rsidRDefault="006138BF" w:rsidP="00075FF1">
      <w:pPr>
        <w:tabs>
          <w:tab w:val="left" w:pos="90"/>
        </w:tabs>
        <w:rPr>
          <w:rFonts w:eastAsiaTheme="minorHAnsi"/>
          <w:sz w:val="22"/>
          <w:szCs w:val="22"/>
        </w:rPr>
      </w:pPr>
      <w:r w:rsidRPr="00D13DAB">
        <w:rPr>
          <w:rFonts w:eastAsiaTheme="minorHAnsi"/>
          <w:sz w:val="22"/>
          <w:szCs w:val="22"/>
        </w:rPr>
        <w:t>GA Exemptions:</w:t>
      </w:r>
      <w:r w:rsidRPr="00D13DAB">
        <w:rPr>
          <w:rFonts w:eastAsiaTheme="minorHAnsi"/>
          <w:sz w:val="22"/>
          <w:szCs w:val="22"/>
        </w:rPr>
        <w:tab/>
        <w:t>No</w:t>
      </w:r>
    </w:p>
    <w:p w:rsidR="006138BF" w:rsidRPr="00D13DAB" w:rsidRDefault="006138BF" w:rsidP="00075FF1">
      <w:pPr>
        <w:tabs>
          <w:tab w:val="left" w:pos="90"/>
        </w:tabs>
        <w:rPr>
          <w:rFonts w:eastAsiaTheme="minorHAnsi"/>
          <w:sz w:val="22"/>
          <w:szCs w:val="22"/>
        </w:rPr>
      </w:pPr>
      <w:r w:rsidRPr="00D13DAB">
        <w:rPr>
          <w:rFonts w:eastAsiaTheme="minorHAnsi"/>
          <w:sz w:val="22"/>
          <w:szCs w:val="22"/>
        </w:rPr>
        <w:t>Exclusions:</w:t>
      </w:r>
      <w:r w:rsidRPr="00D13DAB">
        <w:rPr>
          <w:rFonts w:eastAsiaTheme="minorHAnsi"/>
          <w:sz w:val="22"/>
          <w:szCs w:val="22"/>
        </w:rPr>
        <w:tab/>
      </w:r>
      <w:r w:rsidRPr="00D13DAB">
        <w:rPr>
          <w:rFonts w:eastAsiaTheme="minorHAnsi"/>
          <w:sz w:val="22"/>
          <w:szCs w:val="22"/>
        </w:rPr>
        <w:tab/>
        <w:t>No exclusions</w:t>
      </w: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E24914" w:rsidRDefault="00E24914" w:rsidP="00075FF1">
      <w:pPr>
        <w:tabs>
          <w:tab w:val="left" w:pos="90"/>
        </w:tabs>
        <w:rPr>
          <w:rFonts w:eastAsiaTheme="minorHAnsi"/>
          <w:sz w:val="24"/>
          <w:szCs w:val="24"/>
        </w:rPr>
      </w:pPr>
    </w:p>
    <w:p w:rsidR="000D6DF2" w:rsidRDefault="000D6DF2" w:rsidP="00075FF1">
      <w:pPr>
        <w:tabs>
          <w:tab w:val="left" w:pos="90"/>
        </w:tabs>
        <w:rPr>
          <w:rFonts w:eastAsiaTheme="minorHAnsi"/>
          <w:sz w:val="24"/>
          <w:szCs w:val="24"/>
        </w:rPr>
      </w:pPr>
    </w:p>
    <w:p w:rsidR="000D6DF2" w:rsidRDefault="000D6DF2" w:rsidP="00075FF1">
      <w:pPr>
        <w:tabs>
          <w:tab w:val="left" w:pos="90"/>
        </w:tabs>
        <w:rPr>
          <w:rFonts w:eastAsiaTheme="minorHAnsi"/>
          <w:sz w:val="24"/>
          <w:szCs w:val="24"/>
        </w:rPr>
      </w:pPr>
    </w:p>
    <w:p w:rsidR="000D6DF2" w:rsidRDefault="000D6DF2" w:rsidP="00075FF1">
      <w:pPr>
        <w:tabs>
          <w:tab w:val="left" w:pos="90"/>
        </w:tabs>
        <w:rPr>
          <w:rFonts w:eastAsiaTheme="minorHAnsi"/>
          <w:sz w:val="24"/>
          <w:szCs w:val="24"/>
        </w:rPr>
      </w:pPr>
    </w:p>
    <w:p w:rsidR="000D6DF2" w:rsidRDefault="000D6DF2" w:rsidP="00075FF1">
      <w:pPr>
        <w:tabs>
          <w:tab w:val="left" w:pos="90"/>
        </w:tabs>
        <w:rPr>
          <w:rFonts w:eastAsiaTheme="minorHAnsi"/>
          <w:sz w:val="24"/>
          <w:szCs w:val="24"/>
        </w:rPr>
      </w:pPr>
    </w:p>
    <w:p w:rsidR="000D6DF2" w:rsidRDefault="000D6DF2" w:rsidP="00075FF1">
      <w:pPr>
        <w:tabs>
          <w:tab w:val="left" w:pos="90"/>
        </w:tabs>
        <w:rPr>
          <w:rFonts w:eastAsiaTheme="minorHAnsi"/>
          <w:sz w:val="24"/>
          <w:szCs w:val="24"/>
        </w:rPr>
      </w:pPr>
    </w:p>
    <w:p w:rsidR="000D6DF2" w:rsidRDefault="000D6DF2" w:rsidP="00075FF1">
      <w:pPr>
        <w:tabs>
          <w:tab w:val="left" w:pos="90"/>
        </w:tabs>
        <w:rPr>
          <w:rFonts w:eastAsiaTheme="minorHAnsi"/>
          <w:sz w:val="24"/>
          <w:szCs w:val="24"/>
        </w:rPr>
      </w:pPr>
    </w:p>
    <w:p w:rsidR="000D6DF2" w:rsidRDefault="000D6DF2" w:rsidP="00075FF1">
      <w:pPr>
        <w:tabs>
          <w:tab w:val="left" w:pos="90"/>
        </w:tabs>
        <w:rPr>
          <w:rFonts w:eastAsiaTheme="minorHAnsi"/>
          <w:sz w:val="24"/>
          <w:szCs w:val="24"/>
        </w:rPr>
      </w:pPr>
    </w:p>
    <w:p w:rsidR="000D6DF2" w:rsidRPr="00C11D3B" w:rsidRDefault="000D6DF2" w:rsidP="00075FF1">
      <w:pPr>
        <w:tabs>
          <w:tab w:val="left" w:pos="90"/>
        </w:tabs>
        <w:rPr>
          <w:rFonts w:eastAsiaTheme="minorHAnsi"/>
          <w:sz w:val="24"/>
          <w:szCs w:val="24"/>
        </w:rPr>
      </w:pPr>
    </w:p>
    <w:p w:rsidR="006138BF" w:rsidRPr="000D6DF2" w:rsidRDefault="006138BF" w:rsidP="00075FF1">
      <w:pPr>
        <w:tabs>
          <w:tab w:val="left" w:pos="90"/>
        </w:tabs>
        <w:rPr>
          <w:rFonts w:eastAsiaTheme="minorHAnsi"/>
          <w:sz w:val="22"/>
          <w:szCs w:val="22"/>
        </w:rPr>
      </w:pPr>
      <w:r w:rsidRPr="000D6DF2">
        <w:rPr>
          <w:rFonts w:eastAsiaTheme="minorHAnsi"/>
          <w:sz w:val="22"/>
          <w:szCs w:val="22"/>
        </w:rPr>
        <w:lastRenderedPageBreak/>
        <w:t>Type of Government:</w:t>
      </w:r>
      <w:r w:rsidRPr="000D6DF2">
        <w:rPr>
          <w:rFonts w:eastAsiaTheme="minorHAnsi"/>
          <w:sz w:val="22"/>
          <w:szCs w:val="22"/>
        </w:rPr>
        <w:tab/>
      </w:r>
      <w:r w:rsidR="000D6DF2">
        <w:rPr>
          <w:rFonts w:eastAsiaTheme="minorHAnsi"/>
          <w:sz w:val="22"/>
          <w:szCs w:val="22"/>
        </w:rPr>
        <w:t>Townships</w:t>
      </w:r>
      <w:r w:rsidRPr="000D6DF2">
        <w:rPr>
          <w:rFonts w:eastAsiaTheme="minorHAnsi"/>
          <w:sz w:val="22"/>
          <w:szCs w:val="22"/>
        </w:rPr>
        <w:t xml:space="preserve"> </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Subject:</w:t>
      </w:r>
      <w:r w:rsidRPr="000D6DF2">
        <w:rPr>
          <w:rFonts w:eastAsiaTheme="minorHAnsi"/>
          <w:sz w:val="22"/>
          <w:szCs w:val="22"/>
        </w:rPr>
        <w:tab/>
      </w:r>
      <w:r w:rsidRPr="000D6DF2">
        <w:rPr>
          <w:rFonts w:eastAsiaTheme="minorHAnsi"/>
          <w:sz w:val="22"/>
          <w:szCs w:val="22"/>
        </w:rPr>
        <w:tab/>
      </w:r>
      <w:r w:rsidR="000D6DF2">
        <w:rPr>
          <w:rFonts w:eastAsiaTheme="minorHAnsi"/>
          <w:sz w:val="22"/>
          <w:szCs w:val="22"/>
        </w:rPr>
        <w:t>Assessor Qualifications</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Type of Mandate:</w:t>
      </w:r>
      <w:r w:rsidRPr="000D6DF2">
        <w:rPr>
          <w:rFonts w:eastAsiaTheme="minorHAnsi"/>
          <w:sz w:val="22"/>
          <w:szCs w:val="22"/>
        </w:rPr>
        <w:tab/>
      </w:r>
      <w:r w:rsidR="000D6DF2">
        <w:rPr>
          <w:rFonts w:eastAsiaTheme="minorHAnsi"/>
          <w:sz w:val="22"/>
          <w:szCs w:val="22"/>
        </w:rPr>
        <w:t>Personnel</w:t>
      </w:r>
      <w:r w:rsidR="00A37042" w:rsidRPr="000D6DF2">
        <w:rPr>
          <w:rFonts w:eastAsiaTheme="minorHAnsi"/>
          <w:sz w:val="22"/>
          <w:szCs w:val="22"/>
        </w:rPr>
        <w:t xml:space="preserve"> Mandate</w:t>
      </w:r>
    </w:p>
    <w:p w:rsidR="006138BF" w:rsidRPr="000D6DF2" w:rsidRDefault="00C11D3B" w:rsidP="000D6DF2">
      <w:pPr>
        <w:tabs>
          <w:tab w:val="left" w:pos="90"/>
        </w:tabs>
        <w:rPr>
          <w:rFonts w:eastAsiaTheme="minorHAnsi"/>
          <w:sz w:val="22"/>
          <w:szCs w:val="22"/>
        </w:rPr>
      </w:pPr>
      <w:r w:rsidRPr="000D6DF2">
        <w:rPr>
          <w:rFonts w:eastAsiaTheme="minorHAnsi"/>
          <w:sz w:val="22"/>
          <w:szCs w:val="22"/>
        </w:rPr>
        <w:t>Statute:</w:t>
      </w:r>
      <w:r w:rsidRPr="000D6DF2">
        <w:rPr>
          <w:rFonts w:eastAsiaTheme="minorHAnsi"/>
          <w:sz w:val="22"/>
          <w:szCs w:val="22"/>
        </w:rPr>
        <w:tab/>
      </w:r>
      <w:r w:rsidRPr="000D6DF2">
        <w:rPr>
          <w:rFonts w:eastAsiaTheme="minorHAnsi"/>
          <w:sz w:val="22"/>
          <w:szCs w:val="22"/>
        </w:rPr>
        <w:tab/>
      </w:r>
      <w:r w:rsidR="000D6DF2">
        <w:rPr>
          <w:rFonts w:eastAsiaTheme="minorHAnsi"/>
          <w:sz w:val="22"/>
          <w:szCs w:val="22"/>
        </w:rPr>
        <w:tab/>
      </w:r>
      <w:r w:rsidR="000D6DF2" w:rsidRPr="000D6DF2">
        <w:rPr>
          <w:rFonts w:eastAsiaTheme="minorHAnsi"/>
          <w:sz w:val="22"/>
          <w:szCs w:val="22"/>
        </w:rPr>
        <w:t>35 ILCS 200/2-45</w:t>
      </w:r>
      <w:r w:rsidR="000D6DF2">
        <w:rPr>
          <w:rFonts w:eastAsiaTheme="minorHAnsi"/>
          <w:sz w:val="22"/>
          <w:szCs w:val="22"/>
        </w:rPr>
        <w:t xml:space="preserve">; </w:t>
      </w:r>
      <w:r w:rsidR="000D6DF2" w:rsidRPr="000D6DF2">
        <w:rPr>
          <w:rFonts w:eastAsiaTheme="minorHAnsi"/>
          <w:sz w:val="22"/>
          <w:szCs w:val="22"/>
        </w:rPr>
        <w:t>35 ILCS 200/3-5</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Public Act:</w:t>
      </w:r>
      <w:r w:rsidRPr="000D6DF2">
        <w:rPr>
          <w:rFonts w:eastAsiaTheme="minorHAnsi"/>
          <w:sz w:val="22"/>
          <w:szCs w:val="22"/>
        </w:rPr>
        <w:tab/>
      </w:r>
      <w:r w:rsidRPr="000D6DF2">
        <w:rPr>
          <w:rFonts w:eastAsiaTheme="minorHAnsi"/>
          <w:sz w:val="22"/>
          <w:szCs w:val="22"/>
        </w:rPr>
        <w:tab/>
      </w:r>
      <w:r w:rsidR="000D6DF2" w:rsidRPr="000D6DF2">
        <w:rPr>
          <w:rFonts w:eastAsiaTheme="minorHAnsi"/>
          <w:sz w:val="22"/>
          <w:szCs w:val="22"/>
        </w:rPr>
        <w:t>101-0467</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Bill Number:</w:t>
      </w:r>
      <w:r w:rsidRPr="000D6DF2">
        <w:rPr>
          <w:rFonts w:eastAsiaTheme="minorHAnsi"/>
          <w:sz w:val="22"/>
          <w:szCs w:val="22"/>
        </w:rPr>
        <w:tab/>
      </w:r>
      <w:r w:rsidRPr="000D6DF2">
        <w:rPr>
          <w:rFonts w:eastAsiaTheme="minorHAnsi"/>
          <w:sz w:val="22"/>
          <w:szCs w:val="22"/>
        </w:rPr>
        <w:tab/>
      </w:r>
      <w:r w:rsidR="000D6DF2" w:rsidRPr="000D6DF2">
        <w:rPr>
          <w:rFonts w:eastAsiaTheme="minorHAnsi"/>
          <w:sz w:val="22"/>
          <w:szCs w:val="22"/>
        </w:rPr>
        <w:t>HB2243</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Supervising Agency:</w:t>
      </w:r>
      <w:r w:rsidRPr="000D6DF2">
        <w:rPr>
          <w:rFonts w:eastAsiaTheme="minorHAnsi"/>
          <w:sz w:val="22"/>
          <w:szCs w:val="22"/>
        </w:rPr>
        <w:tab/>
        <w:t xml:space="preserve">None </w:t>
      </w:r>
    </w:p>
    <w:p w:rsidR="006138BF" w:rsidRPr="000D6DF2" w:rsidRDefault="00C11D3B" w:rsidP="00075FF1">
      <w:pPr>
        <w:tabs>
          <w:tab w:val="left" w:pos="90"/>
        </w:tabs>
        <w:rPr>
          <w:rFonts w:eastAsiaTheme="minorHAnsi"/>
          <w:sz w:val="22"/>
          <w:szCs w:val="22"/>
        </w:rPr>
      </w:pPr>
      <w:r w:rsidRPr="000D6DF2">
        <w:rPr>
          <w:rFonts w:eastAsiaTheme="minorHAnsi"/>
          <w:sz w:val="22"/>
          <w:szCs w:val="22"/>
        </w:rPr>
        <w:t>Effective Date:</w:t>
      </w:r>
      <w:r w:rsidRPr="000D6DF2">
        <w:rPr>
          <w:rFonts w:eastAsiaTheme="minorHAnsi"/>
          <w:sz w:val="22"/>
          <w:szCs w:val="22"/>
        </w:rPr>
        <w:tab/>
      </w:r>
      <w:r w:rsidR="000D6DF2">
        <w:rPr>
          <w:rFonts w:eastAsiaTheme="minorHAnsi"/>
          <w:sz w:val="22"/>
          <w:szCs w:val="22"/>
        </w:rPr>
        <w:tab/>
      </w:r>
      <w:r w:rsidR="000D6DF2" w:rsidRPr="000D6DF2">
        <w:rPr>
          <w:rFonts w:eastAsiaTheme="minorHAnsi"/>
          <w:sz w:val="22"/>
          <w:szCs w:val="22"/>
        </w:rPr>
        <w:t>August 23, 2019</w:t>
      </w:r>
    </w:p>
    <w:p w:rsidR="00C86815" w:rsidRPr="000D6DF2" w:rsidRDefault="006138BF" w:rsidP="00FD4120">
      <w:pPr>
        <w:tabs>
          <w:tab w:val="left" w:pos="90"/>
        </w:tabs>
        <w:spacing w:line="276" w:lineRule="auto"/>
        <w:ind w:left="2160" w:hanging="2160"/>
        <w:rPr>
          <w:rFonts w:eastAsiaTheme="minorHAnsi"/>
          <w:sz w:val="22"/>
          <w:szCs w:val="22"/>
        </w:rPr>
      </w:pPr>
      <w:r w:rsidRPr="000D6DF2">
        <w:rPr>
          <w:rFonts w:eastAsiaTheme="minorHAnsi"/>
          <w:sz w:val="22"/>
          <w:szCs w:val="22"/>
        </w:rPr>
        <w:t>Description/Analysis:</w:t>
      </w:r>
      <w:r w:rsidRPr="000D6DF2">
        <w:rPr>
          <w:rFonts w:eastAsiaTheme="minorHAnsi"/>
          <w:sz w:val="22"/>
          <w:szCs w:val="22"/>
        </w:rPr>
        <w:tab/>
      </w:r>
      <w:r w:rsidR="000D6DF2" w:rsidRPr="000D6DF2">
        <w:rPr>
          <w:rFonts w:eastAsiaTheme="minorHAnsi"/>
          <w:sz w:val="22"/>
          <w:szCs w:val="22"/>
        </w:rPr>
        <w:t>Amends the Property Tax Code. Makes changes concerning certifications required for township and multi-township assessors and supervisors of assessments. Effective immediately</w:t>
      </w:r>
      <w:r w:rsidRPr="000D6DF2">
        <w:rPr>
          <w:rFonts w:eastAsiaTheme="minorHAnsi"/>
          <w:sz w:val="22"/>
          <w:szCs w:val="22"/>
        </w:rPr>
        <w:t>.</w:t>
      </w:r>
    </w:p>
    <w:p w:rsidR="00FD4120" w:rsidRPr="000D6DF2" w:rsidRDefault="00C86815" w:rsidP="00FD4120">
      <w:pPr>
        <w:tabs>
          <w:tab w:val="left" w:pos="90"/>
        </w:tabs>
        <w:spacing w:line="276" w:lineRule="auto"/>
        <w:ind w:left="2160" w:hanging="2160"/>
        <w:rPr>
          <w:rFonts w:eastAsiaTheme="minorHAnsi"/>
          <w:sz w:val="22"/>
          <w:szCs w:val="22"/>
        </w:rPr>
      </w:pPr>
      <w:r w:rsidRPr="000D6DF2">
        <w:rPr>
          <w:rFonts w:eastAsiaTheme="minorHAnsi"/>
          <w:sz w:val="22"/>
          <w:szCs w:val="22"/>
        </w:rPr>
        <w:t>Cost:</w:t>
      </w:r>
      <w:r w:rsidRPr="000D6DF2">
        <w:rPr>
          <w:rFonts w:eastAsiaTheme="minorHAnsi"/>
          <w:sz w:val="22"/>
          <w:szCs w:val="22"/>
        </w:rPr>
        <w:tab/>
      </w:r>
      <w:r w:rsidR="006138BF" w:rsidRPr="000D6DF2">
        <w:rPr>
          <w:rFonts w:eastAsiaTheme="minorHAnsi"/>
          <w:sz w:val="22"/>
          <w:szCs w:val="22"/>
        </w:rPr>
        <w:t>Fiscal impact to unit</w:t>
      </w:r>
      <w:r w:rsidR="00FD4120" w:rsidRPr="000D6DF2">
        <w:rPr>
          <w:rFonts w:eastAsiaTheme="minorHAnsi"/>
          <w:sz w:val="22"/>
          <w:szCs w:val="22"/>
        </w:rPr>
        <w:t xml:space="preserve">s of local governments unknown </w:t>
      </w:r>
    </w:p>
    <w:p w:rsidR="006138BF" w:rsidRPr="000D6DF2" w:rsidRDefault="006138BF" w:rsidP="00FD4120">
      <w:pPr>
        <w:tabs>
          <w:tab w:val="left" w:pos="90"/>
        </w:tabs>
        <w:spacing w:line="276" w:lineRule="auto"/>
        <w:ind w:left="2160" w:hanging="2160"/>
        <w:rPr>
          <w:rFonts w:eastAsiaTheme="minorHAnsi"/>
          <w:sz w:val="22"/>
          <w:szCs w:val="22"/>
        </w:rPr>
      </w:pPr>
      <w:r w:rsidRPr="000D6DF2">
        <w:rPr>
          <w:rFonts w:eastAsiaTheme="minorHAnsi"/>
          <w:sz w:val="22"/>
          <w:szCs w:val="22"/>
        </w:rPr>
        <w:t>Methodology:</w:t>
      </w:r>
      <w:r w:rsidR="00FD4120" w:rsidRPr="000D6DF2">
        <w:rPr>
          <w:rFonts w:eastAsiaTheme="minorHAnsi"/>
          <w:sz w:val="22"/>
          <w:szCs w:val="22"/>
        </w:rPr>
        <w:tab/>
        <w:t>N/A</w:t>
      </w:r>
    </w:p>
    <w:p w:rsidR="006138BF" w:rsidRPr="000D6DF2" w:rsidRDefault="006138BF" w:rsidP="00FD4120">
      <w:pPr>
        <w:tabs>
          <w:tab w:val="left" w:pos="90"/>
        </w:tabs>
        <w:rPr>
          <w:rFonts w:eastAsiaTheme="minorHAnsi"/>
          <w:sz w:val="22"/>
          <w:szCs w:val="22"/>
        </w:rPr>
      </w:pPr>
      <w:r w:rsidRPr="000D6DF2">
        <w:rPr>
          <w:rFonts w:eastAsiaTheme="minorHAnsi"/>
          <w:sz w:val="22"/>
          <w:szCs w:val="22"/>
        </w:rPr>
        <w:t>Reimbursement:</w:t>
      </w:r>
      <w:r w:rsidRPr="000D6DF2">
        <w:rPr>
          <w:rFonts w:eastAsiaTheme="minorHAnsi"/>
          <w:sz w:val="22"/>
          <w:szCs w:val="22"/>
        </w:rPr>
        <w:tab/>
        <w:t>No reimbursements required</w:t>
      </w:r>
    </w:p>
    <w:p w:rsidR="006138BF" w:rsidRPr="000D6DF2" w:rsidRDefault="006138BF" w:rsidP="00FD4120">
      <w:pPr>
        <w:tabs>
          <w:tab w:val="left" w:pos="90"/>
        </w:tabs>
        <w:rPr>
          <w:rFonts w:eastAsiaTheme="minorHAnsi"/>
          <w:sz w:val="22"/>
          <w:szCs w:val="22"/>
        </w:rPr>
      </w:pPr>
      <w:r w:rsidRPr="000D6DF2">
        <w:rPr>
          <w:rFonts w:eastAsiaTheme="minorHAnsi"/>
          <w:sz w:val="22"/>
          <w:szCs w:val="22"/>
        </w:rPr>
        <w:t>GA Exemptions:</w:t>
      </w:r>
      <w:r w:rsidRPr="000D6DF2">
        <w:rPr>
          <w:rFonts w:eastAsiaTheme="minorHAnsi"/>
          <w:sz w:val="22"/>
          <w:szCs w:val="22"/>
        </w:rPr>
        <w:tab/>
        <w:t>No</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Exclusions:</w:t>
      </w:r>
      <w:r w:rsidRPr="000D6DF2">
        <w:rPr>
          <w:rFonts w:eastAsiaTheme="minorHAnsi"/>
          <w:sz w:val="22"/>
          <w:szCs w:val="22"/>
        </w:rPr>
        <w:tab/>
      </w:r>
      <w:r w:rsidRPr="000D6DF2">
        <w:rPr>
          <w:rFonts w:eastAsiaTheme="minorHAnsi"/>
          <w:sz w:val="22"/>
          <w:szCs w:val="22"/>
        </w:rPr>
        <w:tab/>
        <w:t xml:space="preserve">No exclusions </w:t>
      </w: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A3246A" w:rsidRDefault="00A3246A" w:rsidP="00075FF1">
      <w:pPr>
        <w:tabs>
          <w:tab w:val="left" w:pos="90"/>
        </w:tabs>
        <w:rPr>
          <w:rFonts w:eastAsiaTheme="minorHAnsi"/>
          <w:sz w:val="24"/>
          <w:szCs w:val="24"/>
        </w:rPr>
      </w:pPr>
    </w:p>
    <w:p w:rsidR="00C11D3B" w:rsidRPr="00C11D3B" w:rsidRDefault="00C11D3B" w:rsidP="00075FF1">
      <w:pPr>
        <w:tabs>
          <w:tab w:val="left" w:pos="90"/>
        </w:tabs>
        <w:rPr>
          <w:rFonts w:eastAsiaTheme="minorHAnsi"/>
          <w:sz w:val="24"/>
          <w:szCs w:val="24"/>
        </w:rPr>
      </w:pPr>
    </w:p>
    <w:p w:rsidR="006138BF" w:rsidRPr="000D6DF2" w:rsidRDefault="006138BF" w:rsidP="00075FF1">
      <w:pPr>
        <w:tabs>
          <w:tab w:val="left" w:pos="90"/>
        </w:tabs>
        <w:rPr>
          <w:rFonts w:eastAsiaTheme="minorHAnsi"/>
          <w:sz w:val="22"/>
          <w:szCs w:val="22"/>
        </w:rPr>
      </w:pPr>
      <w:r w:rsidRPr="000D6DF2">
        <w:rPr>
          <w:rFonts w:eastAsiaTheme="minorHAnsi"/>
          <w:sz w:val="22"/>
          <w:szCs w:val="22"/>
        </w:rPr>
        <w:lastRenderedPageBreak/>
        <w:t>Type</w:t>
      </w:r>
      <w:r w:rsidR="00FC0186" w:rsidRPr="000D6DF2">
        <w:rPr>
          <w:rFonts w:eastAsiaTheme="minorHAnsi"/>
          <w:sz w:val="22"/>
          <w:szCs w:val="22"/>
        </w:rPr>
        <w:t xml:space="preserve"> of Government:</w:t>
      </w:r>
      <w:r w:rsidR="00FC0186" w:rsidRPr="000D6DF2">
        <w:rPr>
          <w:rFonts w:eastAsiaTheme="minorHAnsi"/>
          <w:sz w:val="22"/>
          <w:szCs w:val="22"/>
        </w:rPr>
        <w:tab/>
      </w:r>
      <w:r w:rsidR="000D6DF2">
        <w:rPr>
          <w:rFonts w:eastAsiaTheme="minorHAnsi"/>
          <w:sz w:val="22"/>
          <w:szCs w:val="22"/>
        </w:rPr>
        <w:t>School Districts</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Subject:</w:t>
      </w:r>
      <w:r w:rsidRPr="000D6DF2">
        <w:rPr>
          <w:rFonts w:eastAsiaTheme="minorHAnsi"/>
          <w:sz w:val="22"/>
          <w:szCs w:val="22"/>
        </w:rPr>
        <w:tab/>
      </w:r>
      <w:r w:rsidRPr="000D6DF2">
        <w:rPr>
          <w:rFonts w:eastAsiaTheme="minorHAnsi"/>
          <w:sz w:val="22"/>
          <w:szCs w:val="22"/>
        </w:rPr>
        <w:tab/>
      </w:r>
      <w:r w:rsidR="000D6DF2">
        <w:rPr>
          <w:rFonts w:eastAsiaTheme="minorHAnsi"/>
          <w:sz w:val="22"/>
          <w:szCs w:val="22"/>
        </w:rPr>
        <w:t>Civics Courses</w:t>
      </w:r>
      <w:r w:rsidRPr="000D6DF2">
        <w:rPr>
          <w:rFonts w:eastAsiaTheme="minorHAnsi"/>
          <w:sz w:val="22"/>
          <w:szCs w:val="22"/>
        </w:rPr>
        <w:t xml:space="preserve"> </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Type of Mandate:</w:t>
      </w:r>
      <w:r w:rsidRPr="000D6DF2">
        <w:rPr>
          <w:rFonts w:eastAsiaTheme="minorHAnsi"/>
          <w:sz w:val="22"/>
          <w:szCs w:val="22"/>
        </w:rPr>
        <w:tab/>
      </w:r>
      <w:r w:rsidR="000D6DF2">
        <w:rPr>
          <w:rFonts w:eastAsiaTheme="minorHAnsi"/>
          <w:sz w:val="22"/>
          <w:szCs w:val="22"/>
        </w:rPr>
        <w:t>Service</w:t>
      </w:r>
      <w:r w:rsidR="00A37042" w:rsidRPr="000D6DF2">
        <w:rPr>
          <w:rFonts w:eastAsiaTheme="minorHAnsi"/>
          <w:sz w:val="22"/>
          <w:szCs w:val="22"/>
        </w:rPr>
        <w:t xml:space="preserve"> Mandate</w:t>
      </w:r>
      <w:r w:rsidRPr="000D6DF2">
        <w:rPr>
          <w:rFonts w:eastAsiaTheme="minorHAnsi"/>
          <w:sz w:val="22"/>
          <w:szCs w:val="22"/>
        </w:rPr>
        <w:t xml:space="preserve"> </w:t>
      </w:r>
    </w:p>
    <w:p w:rsidR="006138BF" w:rsidRPr="000D6DF2" w:rsidRDefault="00C11D3B" w:rsidP="00075FF1">
      <w:pPr>
        <w:tabs>
          <w:tab w:val="left" w:pos="90"/>
        </w:tabs>
        <w:rPr>
          <w:rFonts w:eastAsiaTheme="minorHAnsi"/>
          <w:sz w:val="22"/>
          <w:szCs w:val="22"/>
        </w:rPr>
      </w:pPr>
      <w:r w:rsidRPr="000D6DF2">
        <w:rPr>
          <w:rFonts w:eastAsiaTheme="minorHAnsi"/>
          <w:sz w:val="22"/>
          <w:szCs w:val="22"/>
        </w:rPr>
        <w:t>Statute:</w:t>
      </w:r>
      <w:r w:rsidRPr="000D6DF2">
        <w:rPr>
          <w:rFonts w:eastAsiaTheme="minorHAnsi"/>
          <w:sz w:val="22"/>
          <w:szCs w:val="22"/>
        </w:rPr>
        <w:tab/>
      </w:r>
      <w:r w:rsidRPr="000D6DF2">
        <w:rPr>
          <w:rFonts w:eastAsiaTheme="minorHAnsi"/>
          <w:sz w:val="22"/>
          <w:szCs w:val="22"/>
        </w:rPr>
        <w:tab/>
      </w:r>
      <w:r w:rsidR="000D6DF2">
        <w:rPr>
          <w:rFonts w:eastAsiaTheme="minorHAnsi"/>
          <w:sz w:val="22"/>
          <w:szCs w:val="22"/>
        </w:rPr>
        <w:tab/>
      </w:r>
      <w:r w:rsidR="000D6DF2" w:rsidRPr="000D6DF2">
        <w:rPr>
          <w:rFonts w:eastAsiaTheme="minorHAnsi"/>
          <w:sz w:val="22"/>
          <w:szCs w:val="22"/>
        </w:rPr>
        <w:t>105 ILCS 5/27-3.10 new</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Public Act:</w:t>
      </w:r>
      <w:r w:rsidRPr="000D6DF2">
        <w:rPr>
          <w:rFonts w:eastAsiaTheme="minorHAnsi"/>
          <w:sz w:val="22"/>
          <w:szCs w:val="22"/>
        </w:rPr>
        <w:tab/>
      </w:r>
      <w:r w:rsidRPr="000D6DF2">
        <w:rPr>
          <w:rFonts w:eastAsiaTheme="minorHAnsi"/>
          <w:sz w:val="22"/>
          <w:szCs w:val="22"/>
        </w:rPr>
        <w:tab/>
      </w:r>
      <w:r w:rsidR="000D6DF2" w:rsidRPr="000D6DF2">
        <w:rPr>
          <w:rFonts w:eastAsiaTheme="minorHAnsi"/>
          <w:sz w:val="22"/>
          <w:szCs w:val="22"/>
        </w:rPr>
        <w:t>101-0254</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Bill Number:</w:t>
      </w:r>
      <w:r w:rsidRPr="000D6DF2">
        <w:rPr>
          <w:rFonts w:eastAsiaTheme="minorHAnsi"/>
          <w:sz w:val="22"/>
          <w:szCs w:val="22"/>
        </w:rPr>
        <w:tab/>
      </w:r>
      <w:r w:rsidRPr="000D6DF2">
        <w:rPr>
          <w:rFonts w:eastAsiaTheme="minorHAnsi"/>
          <w:sz w:val="22"/>
          <w:szCs w:val="22"/>
        </w:rPr>
        <w:tab/>
      </w:r>
      <w:r w:rsidR="000D6DF2" w:rsidRPr="000D6DF2">
        <w:rPr>
          <w:rFonts w:eastAsiaTheme="minorHAnsi"/>
          <w:sz w:val="22"/>
          <w:szCs w:val="22"/>
        </w:rPr>
        <w:t>HB2265</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Supervising Agency:</w:t>
      </w:r>
      <w:r w:rsidRPr="000D6DF2">
        <w:rPr>
          <w:rFonts w:eastAsiaTheme="minorHAnsi"/>
          <w:sz w:val="22"/>
          <w:szCs w:val="22"/>
        </w:rPr>
        <w:tab/>
        <w:t xml:space="preserve">None </w:t>
      </w:r>
    </w:p>
    <w:p w:rsidR="006138BF" w:rsidRPr="000D6DF2" w:rsidRDefault="00C11D3B" w:rsidP="00075FF1">
      <w:pPr>
        <w:tabs>
          <w:tab w:val="left" w:pos="90"/>
        </w:tabs>
        <w:rPr>
          <w:rFonts w:eastAsiaTheme="minorHAnsi"/>
          <w:sz w:val="22"/>
          <w:szCs w:val="22"/>
        </w:rPr>
      </w:pPr>
      <w:r w:rsidRPr="000D6DF2">
        <w:rPr>
          <w:rFonts w:eastAsiaTheme="minorHAnsi"/>
          <w:sz w:val="22"/>
          <w:szCs w:val="22"/>
        </w:rPr>
        <w:t>Effective Date:</w:t>
      </w:r>
      <w:r w:rsidRPr="000D6DF2">
        <w:rPr>
          <w:rFonts w:eastAsiaTheme="minorHAnsi"/>
          <w:sz w:val="22"/>
          <w:szCs w:val="22"/>
        </w:rPr>
        <w:tab/>
      </w:r>
      <w:r w:rsidR="000D6DF2">
        <w:rPr>
          <w:rFonts w:eastAsiaTheme="minorHAnsi"/>
          <w:sz w:val="22"/>
          <w:szCs w:val="22"/>
        </w:rPr>
        <w:tab/>
      </w:r>
      <w:r w:rsidR="000D6DF2" w:rsidRPr="000D6DF2">
        <w:rPr>
          <w:rFonts w:eastAsiaTheme="minorHAnsi"/>
          <w:sz w:val="22"/>
          <w:szCs w:val="22"/>
        </w:rPr>
        <w:t>July 1, 2020</w:t>
      </w:r>
    </w:p>
    <w:p w:rsidR="006138BF" w:rsidRPr="000D6DF2" w:rsidRDefault="006138BF" w:rsidP="00C86815">
      <w:pPr>
        <w:tabs>
          <w:tab w:val="left" w:pos="90"/>
        </w:tabs>
        <w:ind w:left="2160" w:hanging="2160"/>
        <w:rPr>
          <w:rFonts w:eastAsiaTheme="minorHAnsi"/>
          <w:sz w:val="22"/>
          <w:szCs w:val="22"/>
        </w:rPr>
      </w:pPr>
      <w:r w:rsidRPr="000D6DF2">
        <w:rPr>
          <w:rFonts w:eastAsiaTheme="minorHAnsi"/>
          <w:sz w:val="22"/>
          <w:szCs w:val="22"/>
        </w:rPr>
        <w:t>Description/Analysis:</w:t>
      </w:r>
      <w:r w:rsidRPr="000D6DF2">
        <w:rPr>
          <w:rFonts w:eastAsiaTheme="minorHAnsi"/>
          <w:sz w:val="22"/>
          <w:szCs w:val="22"/>
        </w:rPr>
        <w:tab/>
      </w:r>
      <w:r w:rsidR="000D6DF2" w:rsidRPr="000D6DF2">
        <w:rPr>
          <w:rFonts w:eastAsiaTheme="minorHAnsi"/>
          <w:sz w:val="22"/>
          <w:szCs w:val="22"/>
        </w:rPr>
        <w:t>Amends the School Code. Provides that every public elementary school shall include in its 6th, 7th, or 8th grade curriculum, beginning with the 2020-2021 school year, at least one semester of civics education; specifies course content requirements and requires the education to be in accordance with Illinois Learning Standards for social science. Allows school districts to consult with civics education stakeholders, as deemed appropriate by the State Board of Education. Allows school districts to utilize private funding available for the purposes of offering civics education.</w:t>
      </w:r>
      <w:r w:rsidR="000D6DF2">
        <w:rPr>
          <w:rFonts w:eastAsiaTheme="minorHAnsi"/>
          <w:sz w:val="22"/>
          <w:szCs w:val="22"/>
        </w:rPr>
        <w:t xml:space="preserve"> </w:t>
      </w:r>
      <w:r w:rsidR="000D6DF2" w:rsidRPr="000D6DF2">
        <w:rPr>
          <w:rFonts w:eastAsiaTheme="minorHAnsi"/>
          <w:sz w:val="22"/>
          <w:szCs w:val="22"/>
        </w:rPr>
        <w:t>Effective</w:t>
      </w:r>
      <w:r w:rsidR="000D6DF2">
        <w:rPr>
          <w:rFonts w:eastAsiaTheme="minorHAnsi"/>
          <w:sz w:val="22"/>
          <w:szCs w:val="22"/>
        </w:rPr>
        <w:t xml:space="preserve"> </w:t>
      </w:r>
      <w:r w:rsidR="000D6DF2" w:rsidRPr="000D6DF2">
        <w:rPr>
          <w:rFonts w:eastAsiaTheme="minorHAnsi"/>
          <w:sz w:val="22"/>
          <w:szCs w:val="22"/>
        </w:rPr>
        <w:t>July 1, 2020</w:t>
      </w:r>
      <w:r w:rsidR="000D6DF2">
        <w:rPr>
          <w:rFonts w:eastAsiaTheme="minorHAnsi"/>
          <w:sz w:val="22"/>
          <w:szCs w:val="22"/>
        </w:rPr>
        <w:t xml:space="preserve">. </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Cost:</w:t>
      </w:r>
      <w:r w:rsidRPr="000D6DF2">
        <w:rPr>
          <w:rFonts w:eastAsiaTheme="minorHAnsi"/>
          <w:sz w:val="22"/>
          <w:szCs w:val="22"/>
        </w:rPr>
        <w:tab/>
      </w:r>
      <w:r w:rsidRPr="000D6DF2">
        <w:rPr>
          <w:rFonts w:eastAsiaTheme="minorHAnsi"/>
          <w:sz w:val="22"/>
          <w:szCs w:val="22"/>
        </w:rPr>
        <w:tab/>
      </w:r>
      <w:r w:rsidRPr="000D6DF2">
        <w:rPr>
          <w:rFonts w:eastAsiaTheme="minorHAnsi"/>
          <w:sz w:val="22"/>
          <w:szCs w:val="22"/>
        </w:rPr>
        <w:tab/>
      </w:r>
      <w:r w:rsidR="000D6DF2">
        <w:rPr>
          <w:rFonts w:eastAsiaTheme="minorHAnsi"/>
          <w:sz w:val="22"/>
          <w:szCs w:val="22"/>
        </w:rPr>
        <w:t>Unknown</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Methodology:</w:t>
      </w:r>
      <w:r w:rsidR="00A3246A" w:rsidRPr="000D6DF2">
        <w:rPr>
          <w:rFonts w:eastAsiaTheme="minorHAnsi"/>
          <w:sz w:val="22"/>
          <w:szCs w:val="22"/>
        </w:rPr>
        <w:tab/>
      </w:r>
      <w:r w:rsidR="00A3246A" w:rsidRPr="000D6DF2">
        <w:rPr>
          <w:rFonts w:eastAsiaTheme="minorHAnsi"/>
          <w:sz w:val="22"/>
          <w:szCs w:val="22"/>
        </w:rPr>
        <w:tab/>
        <w:t>N/A</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Reimbursement:</w:t>
      </w:r>
      <w:r w:rsidRPr="000D6DF2">
        <w:rPr>
          <w:rFonts w:eastAsiaTheme="minorHAnsi"/>
          <w:sz w:val="22"/>
          <w:szCs w:val="22"/>
        </w:rPr>
        <w:tab/>
        <w:t>No reimbursement required</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GA Exemptions:</w:t>
      </w:r>
      <w:r w:rsidRPr="000D6DF2">
        <w:rPr>
          <w:rFonts w:eastAsiaTheme="minorHAnsi"/>
          <w:sz w:val="22"/>
          <w:szCs w:val="22"/>
        </w:rPr>
        <w:tab/>
        <w:t>No</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Exclusions:</w:t>
      </w:r>
      <w:r w:rsidRPr="000D6DF2">
        <w:rPr>
          <w:rFonts w:eastAsiaTheme="minorHAnsi"/>
          <w:sz w:val="22"/>
          <w:szCs w:val="22"/>
        </w:rPr>
        <w:tab/>
      </w:r>
      <w:r w:rsidRPr="000D6DF2">
        <w:rPr>
          <w:rFonts w:eastAsiaTheme="minorHAnsi"/>
          <w:sz w:val="22"/>
          <w:szCs w:val="22"/>
        </w:rPr>
        <w:tab/>
        <w:t xml:space="preserve">No exclusions </w:t>
      </w: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spacing w:after="200" w:line="276" w:lineRule="auto"/>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290569" w:rsidRPr="00C11D3B" w:rsidRDefault="00290569" w:rsidP="00075FF1">
      <w:pPr>
        <w:tabs>
          <w:tab w:val="left" w:pos="90"/>
        </w:tabs>
        <w:rPr>
          <w:rFonts w:eastAsiaTheme="minorHAnsi"/>
          <w:sz w:val="24"/>
          <w:szCs w:val="24"/>
        </w:rPr>
      </w:pPr>
    </w:p>
    <w:p w:rsidR="006138BF" w:rsidRPr="000D6DF2" w:rsidRDefault="006138BF" w:rsidP="00075FF1">
      <w:pPr>
        <w:tabs>
          <w:tab w:val="left" w:pos="90"/>
        </w:tabs>
        <w:rPr>
          <w:rFonts w:eastAsiaTheme="minorHAnsi"/>
          <w:sz w:val="22"/>
          <w:szCs w:val="22"/>
        </w:rPr>
      </w:pPr>
      <w:r w:rsidRPr="000D6DF2">
        <w:rPr>
          <w:rFonts w:eastAsiaTheme="minorHAnsi"/>
          <w:sz w:val="22"/>
          <w:szCs w:val="22"/>
        </w:rPr>
        <w:lastRenderedPageBreak/>
        <w:t>Type of Government:</w:t>
      </w:r>
      <w:r w:rsidRPr="000D6DF2">
        <w:rPr>
          <w:rFonts w:eastAsiaTheme="minorHAnsi"/>
          <w:sz w:val="22"/>
          <w:szCs w:val="22"/>
        </w:rPr>
        <w:tab/>
      </w:r>
      <w:r w:rsidR="000D6DF2">
        <w:rPr>
          <w:rFonts w:eastAsiaTheme="minorHAnsi"/>
          <w:sz w:val="22"/>
          <w:szCs w:val="22"/>
        </w:rPr>
        <w:t>Counties</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Subject:</w:t>
      </w:r>
      <w:r w:rsidRPr="000D6DF2">
        <w:rPr>
          <w:rFonts w:eastAsiaTheme="minorHAnsi"/>
          <w:sz w:val="22"/>
          <w:szCs w:val="22"/>
        </w:rPr>
        <w:tab/>
      </w:r>
      <w:r w:rsidRPr="000D6DF2">
        <w:rPr>
          <w:rFonts w:eastAsiaTheme="minorHAnsi"/>
          <w:sz w:val="22"/>
          <w:szCs w:val="22"/>
        </w:rPr>
        <w:tab/>
      </w:r>
      <w:r w:rsidR="000D6DF2">
        <w:rPr>
          <w:rFonts w:eastAsiaTheme="minorHAnsi"/>
          <w:sz w:val="22"/>
          <w:szCs w:val="22"/>
        </w:rPr>
        <w:t>Reports to Comptroller</w:t>
      </w:r>
      <w:r w:rsidRPr="000D6DF2">
        <w:rPr>
          <w:rFonts w:eastAsiaTheme="minorHAnsi"/>
          <w:sz w:val="22"/>
          <w:szCs w:val="22"/>
        </w:rPr>
        <w:t xml:space="preserve"> </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Type of Mandate:</w:t>
      </w:r>
      <w:r w:rsidRPr="000D6DF2">
        <w:rPr>
          <w:rFonts w:eastAsiaTheme="minorHAnsi"/>
          <w:sz w:val="22"/>
          <w:szCs w:val="22"/>
        </w:rPr>
        <w:tab/>
      </w:r>
      <w:r w:rsidR="000D6DF2">
        <w:rPr>
          <w:rFonts w:eastAsiaTheme="minorHAnsi"/>
          <w:sz w:val="22"/>
          <w:szCs w:val="22"/>
        </w:rPr>
        <w:t>Service</w:t>
      </w:r>
      <w:r w:rsidR="00A37042" w:rsidRPr="000D6DF2">
        <w:rPr>
          <w:rFonts w:eastAsiaTheme="minorHAnsi"/>
          <w:sz w:val="22"/>
          <w:szCs w:val="22"/>
        </w:rPr>
        <w:t xml:space="preserve"> Mandate</w:t>
      </w:r>
      <w:r w:rsidRPr="000D6DF2">
        <w:rPr>
          <w:rFonts w:eastAsiaTheme="minorHAnsi"/>
          <w:sz w:val="22"/>
          <w:szCs w:val="22"/>
        </w:rPr>
        <w:t xml:space="preserve"> </w:t>
      </w:r>
    </w:p>
    <w:p w:rsidR="006138BF" w:rsidRPr="000D6DF2" w:rsidRDefault="00C11D3B" w:rsidP="00C646DB">
      <w:pPr>
        <w:tabs>
          <w:tab w:val="left" w:pos="90"/>
        </w:tabs>
        <w:ind w:left="1440" w:hanging="1440"/>
        <w:rPr>
          <w:rFonts w:eastAsiaTheme="minorHAnsi"/>
          <w:sz w:val="22"/>
          <w:szCs w:val="22"/>
        </w:rPr>
      </w:pPr>
      <w:r w:rsidRPr="000D6DF2">
        <w:rPr>
          <w:rFonts w:eastAsiaTheme="minorHAnsi"/>
          <w:sz w:val="22"/>
          <w:szCs w:val="22"/>
        </w:rPr>
        <w:t>Statute:</w:t>
      </w:r>
      <w:r w:rsidRPr="000D6DF2">
        <w:rPr>
          <w:rFonts w:eastAsiaTheme="minorHAnsi"/>
          <w:sz w:val="22"/>
          <w:szCs w:val="22"/>
        </w:rPr>
        <w:tab/>
      </w:r>
      <w:r w:rsidRPr="000D6DF2">
        <w:rPr>
          <w:rFonts w:eastAsiaTheme="minorHAnsi"/>
          <w:sz w:val="22"/>
          <w:szCs w:val="22"/>
        </w:rPr>
        <w:tab/>
      </w:r>
      <w:r w:rsidR="00C646DB" w:rsidRPr="00C646DB">
        <w:rPr>
          <w:rFonts w:eastAsiaTheme="minorHAnsi"/>
          <w:sz w:val="22"/>
          <w:szCs w:val="22"/>
        </w:rPr>
        <w:t>15 ILCS 405/16</w:t>
      </w:r>
      <w:r w:rsidR="00C646DB" w:rsidRPr="00C646DB">
        <w:rPr>
          <w:rFonts w:eastAsiaTheme="minorHAnsi"/>
          <w:sz w:val="22"/>
          <w:szCs w:val="22"/>
        </w:rPr>
        <w:tab/>
      </w:r>
      <w:r w:rsidR="00C646DB">
        <w:rPr>
          <w:rFonts w:eastAsiaTheme="minorHAnsi"/>
          <w:sz w:val="22"/>
          <w:szCs w:val="22"/>
        </w:rPr>
        <w:t xml:space="preserve">; </w:t>
      </w:r>
      <w:r w:rsidR="00C646DB" w:rsidRPr="00C646DB">
        <w:rPr>
          <w:rFonts w:eastAsiaTheme="minorHAnsi"/>
          <w:sz w:val="22"/>
          <w:szCs w:val="22"/>
        </w:rPr>
        <w:t>15 ILCS 405/20</w:t>
      </w:r>
      <w:r w:rsidR="00C646DB">
        <w:rPr>
          <w:rFonts w:eastAsiaTheme="minorHAnsi"/>
          <w:sz w:val="22"/>
          <w:szCs w:val="22"/>
        </w:rPr>
        <w:t xml:space="preserve">; </w:t>
      </w:r>
      <w:r w:rsidR="00C646DB" w:rsidRPr="00C646DB">
        <w:rPr>
          <w:rFonts w:eastAsiaTheme="minorHAnsi"/>
          <w:sz w:val="22"/>
          <w:szCs w:val="22"/>
        </w:rPr>
        <w:t>15 ILCS 405/23.7</w:t>
      </w:r>
      <w:r w:rsidR="00C646DB">
        <w:rPr>
          <w:rFonts w:eastAsiaTheme="minorHAnsi"/>
          <w:sz w:val="22"/>
          <w:szCs w:val="22"/>
        </w:rPr>
        <w:t xml:space="preserve">; </w:t>
      </w:r>
      <w:r w:rsidR="00C646DB" w:rsidRPr="00C646DB">
        <w:rPr>
          <w:rFonts w:eastAsiaTheme="minorHAnsi"/>
          <w:sz w:val="22"/>
          <w:szCs w:val="22"/>
        </w:rPr>
        <w:t>30 ILCS 210/4</w:t>
      </w:r>
      <w:r w:rsidR="00C646DB">
        <w:rPr>
          <w:rFonts w:eastAsiaTheme="minorHAnsi"/>
          <w:sz w:val="22"/>
          <w:szCs w:val="22"/>
        </w:rPr>
        <w:t xml:space="preserve">; </w:t>
      </w:r>
      <w:r w:rsidR="00C646DB" w:rsidRPr="00C646DB">
        <w:rPr>
          <w:rFonts w:eastAsiaTheme="minorHAnsi"/>
          <w:sz w:val="22"/>
          <w:szCs w:val="22"/>
        </w:rPr>
        <w:t>55</w:t>
      </w:r>
      <w:r w:rsidR="00C646DB">
        <w:rPr>
          <w:rFonts w:eastAsiaTheme="minorHAnsi"/>
          <w:sz w:val="22"/>
          <w:szCs w:val="22"/>
        </w:rPr>
        <w:t xml:space="preserve"> </w:t>
      </w:r>
      <w:r w:rsidR="00C646DB">
        <w:rPr>
          <w:rFonts w:eastAsiaTheme="minorHAnsi"/>
          <w:sz w:val="22"/>
          <w:szCs w:val="22"/>
        </w:rPr>
        <w:tab/>
      </w:r>
      <w:r w:rsidR="00C646DB" w:rsidRPr="00C646DB">
        <w:rPr>
          <w:rFonts w:eastAsiaTheme="minorHAnsi"/>
          <w:sz w:val="22"/>
          <w:szCs w:val="22"/>
        </w:rPr>
        <w:t>ILCS 5/3</w:t>
      </w:r>
      <w:r w:rsidR="00C646DB">
        <w:rPr>
          <w:rFonts w:eastAsiaTheme="minorHAnsi"/>
          <w:sz w:val="22"/>
          <w:szCs w:val="22"/>
        </w:rPr>
        <w:t xml:space="preserve"> </w:t>
      </w:r>
      <w:r w:rsidR="00C646DB" w:rsidRPr="00C646DB">
        <w:rPr>
          <w:rFonts w:eastAsiaTheme="minorHAnsi"/>
          <w:sz w:val="22"/>
          <w:szCs w:val="22"/>
        </w:rPr>
        <w:t>2014 new</w:t>
      </w:r>
      <w:r w:rsidR="00C646DB">
        <w:t xml:space="preserve">; </w:t>
      </w:r>
      <w:r w:rsidR="00C646DB" w:rsidRPr="00C646DB">
        <w:rPr>
          <w:rFonts w:eastAsiaTheme="minorHAnsi"/>
          <w:sz w:val="22"/>
          <w:szCs w:val="22"/>
        </w:rPr>
        <w:t>30 ILCS 105/9.02</w:t>
      </w:r>
      <w:r w:rsidR="00C646DB">
        <w:rPr>
          <w:rFonts w:eastAsiaTheme="minorHAnsi"/>
          <w:sz w:val="22"/>
          <w:szCs w:val="22"/>
        </w:rPr>
        <w:t xml:space="preserve">; </w:t>
      </w:r>
      <w:r w:rsidR="00C646DB" w:rsidRPr="00C646DB">
        <w:rPr>
          <w:rFonts w:eastAsiaTheme="minorHAnsi"/>
          <w:sz w:val="22"/>
          <w:szCs w:val="22"/>
        </w:rPr>
        <w:t>815 ILCS 390/22</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Public Act:</w:t>
      </w:r>
      <w:r w:rsidRPr="000D6DF2">
        <w:rPr>
          <w:rFonts w:asciiTheme="minorHAnsi" w:eastAsiaTheme="minorHAnsi" w:hAnsiTheme="minorHAnsi" w:cstheme="minorBidi"/>
          <w:sz w:val="22"/>
          <w:szCs w:val="22"/>
        </w:rPr>
        <w:t xml:space="preserve"> </w:t>
      </w:r>
      <w:r w:rsidRPr="000D6DF2">
        <w:rPr>
          <w:rFonts w:asciiTheme="minorHAnsi" w:eastAsiaTheme="minorHAnsi" w:hAnsiTheme="minorHAnsi" w:cstheme="minorBidi"/>
          <w:sz w:val="22"/>
          <w:szCs w:val="22"/>
        </w:rPr>
        <w:tab/>
      </w:r>
      <w:r w:rsidRPr="000D6DF2">
        <w:rPr>
          <w:rFonts w:asciiTheme="minorHAnsi" w:eastAsiaTheme="minorHAnsi" w:hAnsiTheme="minorHAnsi" w:cstheme="minorBidi"/>
          <w:sz w:val="22"/>
          <w:szCs w:val="22"/>
        </w:rPr>
        <w:tab/>
      </w:r>
      <w:r w:rsidR="000D6DF2" w:rsidRPr="000D6DF2">
        <w:rPr>
          <w:rFonts w:eastAsiaTheme="minorHAnsi"/>
          <w:sz w:val="22"/>
          <w:szCs w:val="22"/>
        </w:rPr>
        <w:t>101-0034</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Bill Number:</w:t>
      </w:r>
      <w:r w:rsidRPr="000D6DF2">
        <w:rPr>
          <w:rFonts w:asciiTheme="minorHAnsi" w:eastAsiaTheme="minorHAnsi" w:hAnsiTheme="minorHAnsi" w:cstheme="minorBidi"/>
          <w:sz w:val="22"/>
          <w:szCs w:val="22"/>
        </w:rPr>
        <w:t xml:space="preserve"> </w:t>
      </w:r>
      <w:r w:rsidRPr="000D6DF2">
        <w:rPr>
          <w:rFonts w:asciiTheme="minorHAnsi" w:eastAsiaTheme="minorHAnsi" w:hAnsiTheme="minorHAnsi" w:cstheme="minorBidi"/>
          <w:sz w:val="22"/>
          <w:szCs w:val="22"/>
        </w:rPr>
        <w:tab/>
      </w:r>
      <w:r w:rsidRPr="000D6DF2">
        <w:rPr>
          <w:rFonts w:asciiTheme="minorHAnsi" w:eastAsiaTheme="minorHAnsi" w:hAnsiTheme="minorHAnsi" w:cstheme="minorBidi"/>
          <w:sz w:val="22"/>
          <w:szCs w:val="22"/>
        </w:rPr>
        <w:tab/>
      </w:r>
      <w:r w:rsidR="000D6DF2" w:rsidRPr="000D6DF2">
        <w:rPr>
          <w:rFonts w:eastAsiaTheme="minorHAnsi"/>
          <w:sz w:val="22"/>
          <w:szCs w:val="22"/>
        </w:rPr>
        <w:t>HB2266</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Supervising Agency:</w:t>
      </w:r>
      <w:r w:rsidRPr="000D6DF2">
        <w:rPr>
          <w:rFonts w:eastAsiaTheme="minorHAnsi"/>
          <w:sz w:val="22"/>
          <w:szCs w:val="22"/>
        </w:rPr>
        <w:tab/>
      </w:r>
      <w:r w:rsidR="000D6DF2">
        <w:rPr>
          <w:rFonts w:eastAsiaTheme="minorHAnsi"/>
          <w:sz w:val="22"/>
          <w:szCs w:val="22"/>
        </w:rPr>
        <w:t>State Comptroller</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 xml:space="preserve">Effective Date:       </w:t>
      </w:r>
      <w:r w:rsidRPr="000D6DF2">
        <w:rPr>
          <w:rFonts w:eastAsiaTheme="minorHAnsi"/>
          <w:sz w:val="22"/>
          <w:szCs w:val="22"/>
        </w:rPr>
        <w:tab/>
      </w:r>
      <w:r w:rsidR="00C646DB" w:rsidRPr="00C646DB">
        <w:rPr>
          <w:rFonts w:eastAsiaTheme="minorHAnsi"/>
          <w:sz w:val="22"/>
          <w:szCs w:val="22"/>
        </w:rPr>
        <w:t>June 28, 2019</w:t>
      </w:r>
    </w:p>
    <w:p w:rsidR="006138BF" w:rsidRPr="000D6DF2" w:rsidRDefault="006138BF" w:rsidP="003552BC">
      <w:pPr>
        <w:tabs>
          <w:tab w:val="left" w:pos="90"/>
        </w:tabs>
        <w:ind w:left="2160" w:hanging="2160"/>
        <w:rPr>
          <w:rFonts w:eastAsiaTheme="minorHAnsi"/>
          <w:sz w:val="22"/>
          <w:szCs w:val="22"/>
        </w:rPr>
      </w:pPr>
      <w:r w:rsidRPr="000D6DF2">
        <w:rPr>
          <w:rFonts w:eastAsiaTheme="minorHAnsi"/>
          <w:sz w:val="22"/>
          <w:szCs w:val="22"/>
        </w:rPr>
        <w:t>Description/Analysis:</w:t>
      </w:r>
      <w:r w:rsidRPr="000D6DF2">
        <w:rPr>
          <w:rFonts w:eastAsiaTheme="minorHAnsi"/>
          <w:sz w:val="22"/>
          <w:szCs w:val="22"/>
        </w:rPr>
        <w:tab/>
      </w:r>
      <w:r w:rsidR="00C646DB" w:rsidRPr="00C646DB">
        <w:rPr>
          <w:rFonts w:eastAsiaTheme="minorHAnsi"/>
          <w:sz w:val="22"/>
          <w:szCs w:val="22"/>
        </w:rPr>
        <w:t xml:space="preserve">Amends the State Comptroller Act. Modifies requirements concerning State agency quarterly fiscal reports. Requires the Comptroller to make an annual report available on the Comptroller's website (rather than to the Governor and General Assembly). Modifies the Comptroller's annually required list of all persons employed by the State to include the county in which such employees reside, and removes requirements and exemptions concerning the inclusion of employee addresses on the list. Provides that within 60 days following the creation or dissolution of a unit of local government or school district, each county clerk shall provide to the Comptroller information for the local government and school district registry. Amends the Illinois State Collection Act of 1986. Requires that the Comptroller's report on the amount of all delinquent debt owed to each State agency be made available on the Comptroller's website (rather than to the Governor and General Assembly). Amends the Counties Code to make a conforming change concerning the Comptroller's local government and school district registry. Amends the Illinois Pre-Need Cemetery Sales Act. Modifies a Section concerning the Cemetery Consumer Protection Fund concerning the use of monies in the Fund and restitution or reimbursement paid by the Fund. Requires application forms for restitution to include any information the Comptroller may reasonably require </w:t>
      </w:r>
      <w:proofErr w:type="gramStart"/>
      <w:r w:rsidR="00C646DB" w:rsidRPr="00C646DB">
        <w:rPr>
          <w:rFonts w:eastAsiaTheme="minorHAnsi"/>
          <w:sz w:val="22"/>
          <w:szCs w:val="22"/>
        </w:rPr>
        <w:t>in order for</w:t>
      </w:r>
      <w:proofErr w:type="gramEnd"/>
      <w:r w:rsidR="00C646DB" w:rsidRPr="00C646DB">
        <w:rPr>
          <w:rFonts w:eastAsiaTheme="minorHAnsi"/>
          <w:sz w:val="22"/>
          <w:szCs w:val="22"/>
        </w:rPr>
        <w:t xml:space="preserve"> the Comptroller to determine that restitution or reimbursement for cemetery merchandise or services is appropriate (rather than to determine that completion of the project or delivery of merchandise or service is appropriate). Provides that every voucher or corresponding balancing report (currently, only voucher) shall bear (</w:t>
      </w:r>
      <w:proofErr w:type="spellStart"/>
      <w:r w:rsidR="00C646DB" w:rsidRPr="00C646DB">
        <w:rPr>
          <w:rFonts w:eastAsiaTheme="minorHAnsi"/>
          <w:sz w:val="22"/>
          <w:szCs w:val="22"/>
        </w:rPr>
        <w:t>i</w:t>
      </w:r>
      <w:proofErr w:type="spellEnd"/>
      <w:r w:rsidR="00C646DB" w:rsidRPr="00C646DB">
        <w:rPr>
          <w:rFonts w:eastAsiaTheme="minorHAnsi"/>
          <w:sz w:val="22"/>
          <w:szCs w:val="22"/>
        </w:rPr>
        <w:t xml:space="preserve">) the signature of the officer responsible for approving and certifying vouchers under the Act and (ii) if authority to sign the responsible officer's name has been properly delegated, also the signature of the person </w:t>
      </w:r>
      <w:proofErr w:type="gramStart"/>
      <w:r w:rsidR="00C646DB" w:rsidRPr="00C646DB">
        <w:rPr>
          <w:rFonts w:eastAsiaTheme="minorHAnsi"/>
          <w:sz w:val="22"/>
          <w:szCs w:val="22"/>
        </w:rPr>
        <w:t>actually signing</w:t>
      </w:r>
      <w:proofErr w:type="gramEnd"/>
      <w:r w:rsidR="00C646DB" w:rsidRPr="00C646DB">
        <w:rPr>
          <w:rFonts w:eastAsiaTheme="minorHAnsi"/>
          <w:sz w:val="22"/>
          <w:szCs w:val="22"/>
        </w:rPr>
        <w:t xml:space="preserve"> the voucher.</w:t>
      </w:r>
      <w:r w:rsidR="00C646DB">
        <w:rPr>
          <w:rFonts w:eastAsiaTheme="minorHAnsi"/>
          <w:sz w:val="22"/>
          <w:szCs w:val="22"/>
        </w:rPr>
        <w:t xml:space="preserve"> </w:t>
      </w:r>
      <w:r w:rsidR="00C646DB" w:rsidRPr="00C646DB">
        <w:rPr>
          <w:rFonts w:eastAsiaTheme="minorHAnsi"/>
          <w:sz w:val="22"/>
          <w:szCs w:val="22"/>
        </w:rPr>
        <w:t>Makes conforming changes. Effective immediately.</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Cost:</w:t>
      </w:r>
      <w:r w:rsidRPr="000D6DF2">
        <w:rPr>
          <w:rFonts w:eastAsiaTheme="minorHAnsi"/>
          <w:sz w:val="22"/>
          <w:szCs w:val="22"/>
        </w:rPr>
        <w:tab/>
      </w:r>
      <w:r w:rsidRPr="000D6DF2">
        <w:rPr>
          <w:rFonts w:eastAsiaTheme="minorHAnsi"/>
          <w:sz w:val="22"/>
          <w:szCs w:val="22"/>
        </w:rPr>
        <w:tab/>
      </w:r>
      <w:r w:rsidRPr="000D6DF2">
        <w:rPr>
          <w:rFonts w:eastAsiaTheme="minorHAnsi"/>
          <w:sz w:val="22"/>
          <w:szCs w:val="22"/>
        </w:rPr>
        <w:tab/>
      </w:r>
      <w:r w:rsidR="00C646DB">
        <w:rPr>
          <w:rFonts w:eastAsiaTheme="minorHAnsi"/>
          <w:sz w:val="22"/>
          <w:szCs w:val="22"/>
        </w:rPr>
        <w:t>Unknown</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Methodology:</w:t>
      </w:r>
      <w:r w:rsidR="002A7A24" w:rsidRPr="000D6DF2">
        <w:rPr>
          <w:rFonts w:eastAsiaTheme="minorHAnsi"/>
          <w:sz w:val="22"/>
          <w:szCs w:val="22"/>
        </w:rPr>
        <w:tab/>
      </w:r>
      <w:r w:rsidR="002A7A24" w:rsidRPr="000D6DF2">
        <w:rPr>
          <w:rFonts w:eastAsiaTheme="minorHAnsi"/>
          <w:sz w:val="22"/>
          <w:szCs w:val="22"/>
        </w:rPr>
        <w:tab/>
        <w:t>N/A</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Reimbursement:</w:t>
      </w:r>
      <w:r w:rsidRPr="000D6DF2">
        <w:rPr>
          <w:rFonts w:eastAsiaTheme="minorHAnsi"/>
          <w:sz w:val="22"/>
          <w:szCs w:val="22"/>
        </w:rPr>
        <w:tab/>
        <w:t xml:space="preserve">No reimbursement required                          </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GA Exemptions:</w:t>
      </w:r>
      <w:r w:rsidRPr="000D6DF2">
        <w:rPr>
          <w:rFonts w:eastAsiaTheme="minorHAnsi"/>
          <w:sz w:val="22"/>
          <w:szCs w:val="22"/>
        </w:rPr>
        <w:tab/>
        <w:t>No</w:t>
      </w:r>
    </w:p>
    <w:p w:rsidR="006138BF" w:rsidRPr="000D6DF2" w:rsidRDefault="006138BF" w:rsidP="00075FF1">
      <w:pPr>
        <w:tabs>
          <w:tab w:val="left" w:pos="90"/>
        </w:tabs>
        <w:rPr>
          <w:rFonts w:eastAsiaTheme="minorHAnsi"/>
          <w:sz w:val="22"/>
          <w:szCs w:val="22"/>
        </w:rPr>
      </w:pPr>
      <w:r w:rsidRPr="000D6DF2">
        <w:rPr>
          <w:rFonts w:eastAsiaTheme="minorHAnsi"/>
          <w:sz w:val="22"/>
          <w:szCs w:val="22"/>
        </w:rPr>
        <w:t>Exclusions:</w:t>
      </w:r>
      <w:r w:rsidRPr="000D6DF2">
        <w:rPr>
          <w:rFonts w:eastAsiaTheme="minorHAnsi"/>
          <w:sz w:val="22"/>
          <w:szCs w:val="22"/>
        </w:rPr>
        <w:tab/>
      </w:r>
      <w:r w:rsidRPr="000D6DF2">
        <w:rPr>
          <w:rFonts w:eastAsiaTheme="minorHAnsi"/>
          <w:sz w:val="22"/>
          <w:szCs w:val="22"/>
        </w:rPr>
        <w:tab/>
        <w:t xml:space="preserve">No exclusions </w:t>
      </w:r>
    </w:p>
    <w:p w:rsidR="006138BF" w:rsidRPr="000D6DF2" w:rsidRDefault="006138BF" w:rsidP="00075FF1">
      <w:pPr>
        <w:tabs>
          <w:tab w:val="left" w:pos="90"/>
        </w:tabs>
        <w:rPr>
          <w:rFonts w:eastAsiaTheme="minorHAnsi"/>
          <w:sz w:val="22"/>
          <w:szCs w:val="22"/>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Default="006138BF" w:rsidP="00075FF1">
      <w:pPr>
        <w:tabs>
          <w:tab w:val="left" w:pos="90"/>
        </w:tabs>
        <w:jc w:val="both"/>
        <w:rPr>
          <w:sz w:val="24"/>
          <w:szCs w:val="24"/>
        </w:rPr>
      </w:pPr>
    </w:p>
    <w:p w:rsidR="00C646DB" w:rsidRPr="00C11D3B" w:rsidRDefault="00C646DB" w:rsidP="00075FF1">
      <w:pPr>
        <w:tabs>
          <w:tab w:val="left" w:pos="90"/>
        </w:tabs>
        <w:jc w:val="both"/>
        <w:rPr>
          <w:sz w:val="24"/>
          <w:szCs w:val="24"/>
        </w:rPr>
      </w:pPr>
    </w:p>
    <w:p w:rsidR="006138BF" w:rsidRPr="00C646DB" w:rsidRDefault="006138BF" w:rsidP="00075FF1">
      <w:pPr>
        <w:tabs>
          <w:tab w:val="left" w:pos="90"/>
        </w:tabs>
        <w:rPr>
          <w:rFonts w:eastAsiaTheme="minorHAnsi"/>
          <w:sz w:val="22"/>
          <w:szCs w:val="22"/>
        </w:rPr>
      </w:pPr>
      <w:r w:rsidRPr="00C646DB">
        <w:rPr>
          <w:rFonts w:eastAsiaTheme="minorHAnsi"/>
          <w:sz w:val="22"/>
          <w:szCs w:val="22"/>
        </w:rPr>
        <w:lastRenderedPageBreak/>
        <w:t>Type of Government:</w:t>
      </w:r>
      <w:r w:rsidRPr="00C646DB">
        <w:rPr>
          <w:rFonts w:eastAsiaTheme="minorHAnsi"/>
          <w:sz w:val="22"/>
          <w:szCs w:val="22"/>
        </w:rPr>
        <w:tab/>
      </w:r>
      <w:r w:rsidR="00C646DB">
        <w:rPr>
          <w:rFonts w:eastAsiaTheme="minorHAnsi"/>
          <w:sz w:val="22"/>
          <w:szCs w:val="22"/>
        </w:rPr>
        <w:t>School Districts and Chicago School Districts</w:t>
      </w:r>
    </w:p>
    <w:p w:rsidR="006138BF" w:rsidRPr="00C646DB" w:rsidRDefault="006138BF" w:rsidP="00075FF1">
      <w:pPr>
        <w:tabs>
          <w:tab w:val="left" w:pos="90"/>
        </w:tabs>
        <w:rPr>
          <w:rFonts w:eastAsiaTheme="minorHAnsi"/>
          <w:sz w:val="22"/>
          <w:szCs w:val="22"/>
        </w:rPr>
      </w:pPr>
      <w:r w:rsidRPr="00C646DB">
        <w:rPr>
          <w:rFonts w:eastAsiaTheme="minorHAnsi"/>
          <w:sz w:val="22"/>
          <w:szCs w:val="22"/>
        </w:rPr>
        <w:t>Subject:</w:t>
      </w:r>
      <w:r w:rsidRPr="00C646DB">
        <w:rPr>
          <w:rFonts w:eastAsiaTheme="minorHAnsi"/>
          <w:sz w:val="22"/>
          <w:szCs w:val="22"/>
        </w:rPr>
        <w:tab/>
      </w:r>
      <w:r w:rsidRPr="00C646DB">
        <w:rPr>
          <w:rFonts w:eastAsiaTheme="minorHAnsi"/>
          <w:sz w:val="22"/>
          <w:szCs w:val="22"/>
        </w:rPr>
        <w:tab/>
      </w:r>
      <w:r w:rsidR="00C646DB">
        <w:rPr>
          <w:rFonts w:eastAsiaTheme="minorHAnsi"/>
          <w:sz w:val="22"/>
          <w:szCs w:val="22"/>
        </w:rPr>
        <w:t>Evaluations and Open Meetings Act</w:t>
      </w:r>
    </w:p>
    <w:p w:rsidR="006138BF" w:rsidRPr="00C646DB" w:rsidRDefault="006138BF" w:rsidP="00075FF1">
      <w:pPr>
        <w:tabs>
          <w:tab w:val="left" w:pos="90"/>
        </w:tabs>
        <w:rPr>
          <w:rFonts w:eastAsiaTheme="minorHAnsi"/>
          <w:sz w:val="22"/>
          <w:szCs w:val="22"/>
        </w:rPr>
      </w:pPr>
      <w:r w:rsidRPr="00C646DB">
        <w:rPr>
          <w:rFonts w:eastAsiaTheme="minorHAnsi"/>
          <w:sz w:val="22"/>
          <w:szCs w:val="22"/>
        </w:rPr>
        <w:t xml:space="preserve">Type of Mandate: </w:t>
      </w:r>
      <w:r w:rsidRPr="00C646DB">
        <w:rPr>
          <w:rFonts w:eastAsiaTheme="minorHAnsi"/>
          <w:sz w:val="22"/>
          <w:szCs w:val="22"/>
        </w:rPr>
        <w:tab/>
      </w:r>
      <w:r w:rsidR="00A37042" w:rsidRPr="00C646DB">
        <w:rPr>
          <w:rFonts w:eastAsiaTheme="minorHAnsi"/>
          <w:sz w:val="22"/>
          <w:szCs w:val="22"/>
        </w:rPr>
        <w:t>Local Government Organization and Structure Mandate</w:t>
      </w:r>
      <w:r w:rsidRPr="00C646DB">
        <w:rPr>
          <w:rFonts w:eastAsiaTheme="minorHAnsi"/>
          <w:sz w:val="22"/>
          <w:szCs w:val="22"/>
        </w:rPr>
        <w:t xml:space="preserve"> </w:t>
      </w:r>
    </w:p>
    <w:p w:rsidR="006138BF" w:rsidRPr="00C646DB" w:rsidRDefault="000F7375" w:rsidP="00075FF1">
      <w:pPr>
        <w:tabs>
          <w:tab w:val="left" w:pos="90"/>
        </w:tabs>
        <w:rPr>
          <w:rFonts w:eastAsiaTheme="minorHAnsi"/>
          <w:sz w:val="22"/>
          <w:szCs w:val="22"/>
        </w:rPr>
      </w:pPr>
      <w:r w:rsidRPr="00C646DB">
        <w:rPr>
          <w:rFonts w:eastAsiaTheme="minorHAnsi"/>
          <w:sz w:val="22"/>
          <w:szCs w:val="22"/>
        </w:rPr>
        <w:t xml:space="preserve">Statute: </w:t>
      </w:r>
      <w:r w:rsidRPr="00C646DB">
        <w:rPr>
          <w:rFonts w:eastAsiaTheme="minorHAnsi"/>
          <w:sz w:val="22"/>
          <w:szCs w:val="22"/>
        </w:rPr>
        <w:tab/>
      </w:r>
      <w:r w:rsidRPr="00C646DB">
        <w:rPr>
          <w:rFonts w:eastAsiaTheme="minorHAnsi"/>
          <w:sz w:val="22"/>
          <w:szCs w:val="22"/>
        </w:rPr>
        <w:tab/>
      </w:r>
      <w:r w:rsidR="00C646DB" w:rsidRPr="00C646DB">
        <w:rPr>
          <w:rFonts w:eastAsiaTheme="minorHAnsi"/>
          <w:sz w:val="22"/>
          <w:szCs w:val="22"/>
        </w:rPr>
        <w:t>105 ILCS 5/34-18</w:t>
      </w:r>
    </w:p>
    <w:p w:rsidR="006138BF" w:rsidRPr="00C646DB" w:rsidRDefault="006138BF" w:rsidP="00075FF1">
      <w:pPr>
        <w:tabs>
          <w:tab w:val="left" w:pos="90"/>
        </w:tabs>
        <w:rPr>
          <w:rFonts w:eastAsiaTheme="minorHAnsi"/>
          <w:sz w:val="22"/>
          <w:szCs w:val="22"/>
        </w:rPr>
      </w:pPr>
      <w:r w:rsidRPr="00C646DB">
        <w:rPr>
          <w:rFonts w:eastAsiaTheme="minorHAnsi"/>
          <w:sz w:val="22"/>
          <w:szCs w:val="22"/>
        </w:rPr>
        <w:t>Public Act:</w:t>
      </w:r>
      <w:r w:rsidRPr="00C646DB">
        <w:rPr>
          <w:rFonts w:eastAsiaTheme="minorHAnsi"/>
          <w:sz w:val="22"/>
          <w:szCs w:val="22"/>
        </w:rPr>
        <w:tab/>
      </w:r>
      <w:r w:rsidRPr="00C646DB">
        <w:rPr>
          <w:rFonts w:eastAsiaTheme="minorHAnsi"/>
          <w:sz w:val="22"/>
          <w:szCs w:val="22"/>
        </w:rPr>
        <w:tab/>
      </w:r>
      <w:r w:rsidR="00C646DB" w:rsidRPr="00C646DB">
        <w:rPr>
          <w:rFonts w:eastAsiaTheme="minorHAnsi"/>
          <w:sz w:val="22"/>
          <w:szCs w:val="22"/>
        </w:rPr>
        <w:t>101-0088</w:t>
      </w:r>
    </w:p>
    <w:p w:rsidR="006138BF" w:rsidRPr="00C646DB" w:rsidRDefault="006138BF" w:rsidP="00075FF1">
      <w:pPr>
        <w:tabs>
          <w:tab w:val="left" w:pos="90"/>
        </w:tabs>
        <w:rPr>
          <w:rFonts w:eastAsiaTheme="minorHAnsi"/>
          <w:sz w:val="22"/>
          <w:szCs w:val="22"/>
        </w:rPr>
      </w:pPr>
      <w:r w:rsidRPr="00C646DB">
        <w:rPr>
          <w:rFonts w:eastAsiaTheme="minorHAnsi"/>
          <w:sz w:val="22"/>
          <w:szCs w:val="22"/>
        </w:rPr>
        <w:t>Bill Number:</w:t>
      </w:r>
      <w:r w:rsidRPr="00C646DB">
        <w:rPr>
          <w:rFonts w:eastAsiaTheme="minorHAnsi"/>
          <w:sz w:val="22"/>
          <w:szCs w:val="22"/>
        </w:rPr>
        <w:tab/>
      </w:r>
      <w:r w:rsidRPr="00C646DB">
        <w:rPr>
          <w:rFonts w:eastAsiaTheme="minorHAnsi"/>
          <w:sz w:val="22"/>
          <w:szCs w:val="22"/>
        </w:rPr>
        <w:tab/>
      </w:r>
      <w:r w:rsidR="00C646DB" w:rsidRPr="00C646DB">
        <w:rPr>
          <w:rFonts w:eastAsiaTheme="minorHAnsi"/>
          <w:sz w:val="22"/>
          <w:szCs w:val="22"/>
        </w:rPr>
        <w:t>HB2272</w:t>
      </w:r>
    </w:p>
    <w:p w:rsidR="006138BF" w:rsidRPr="00C646DB" w:rsidRDefault="006138BF" w:rsidP="00075FF1">
      <w:pPr>
        <w:tabs>
          <w:tab w:val="left" w:pos="90"/>
        </w:tabs>
        <w:rPr>
          <w:rFonts w:eastAsiaTheme="minorHAnsi"/>
          <w:sz w:val="22"/>
          <w:szCs w:val="22"/>
        </w:rPr>
      </w:pPr>
      <w:r w:rsidRPr="00C646DB">
        <w:rPr>
          <w:rFonts w:eastAsiaTheme="minorHAnsi"/>
          <w:sz w:val="22"/>
          <w:szCs w:val="22"/>
        </w:rPr>
        <w:t>Supervising Agency:</w:t>
      </w:r>
      <w:r w:rsidRPr="00C646DB">
        <w:rPr>
          <w:rFonts w:eastAsiaTheme="minorHAnsi"/>
          <w:sz w:val="22"/>
          <w:szCs w:val="22"/>
        </w:rPr>
        <w:tab/>
        <w:t xml:space="preserve">None </w:t>
      </w:r>
    </w:p>
    <w:p w:rsidR="006138BF" w:rsidRPr="00C646DB" w:rsidRDefault="00C11D3B" w:rsidP="00075FF1">
      <w:pPr>
        <w:tabs>
          <w:tab w:val="left" w:pos="90"/>
        </w:tabs>
        <w:rPr>
          <w:rFonts w:eastAsiaTheme="minorHAnsi"/>
          <w:sz w:val="22"/>
          <w:szCs w:val="22"/>
        </w:rPr>
      </w:pPr>
      <w:r w:rsidRPr="00C646DB">
        <w:rPr>
          <w:rFonts w:eastAsiaTheme="minorHAnsi"/>
          <w:sz w:val="22"/>
          <w:szCs w:val="22"/>
        </w:rPr>
        <w:t>Effective Date:</w:t>
      </w:r>
      <w:r w:rsidRPr="00C646DB">
        <w:rPr>
          <w:rFonts w:eastAsiaTheme="minorHAnsi"/>
          <w:sz w:val="22"/>
          <w:szCs w:val="22"/>
        </w:rPr>
        <w:tab/>
      </w:r>
      <w:r w:rsidR="00C646DB">
        <w:rPr>
          <w:rFonts w:eastAsiaTheme="minorHAnsi"/>
          <w:sz w:val="22"/>
          <w:szCs w:val="22"/>
        </w:rPr>
        <w:tab/>
      </w:r>
      <w:r w:rsidR="00C646DB" w:rsidRPr="00C646DB">
        <w:rPr>
          <w:rFonts w:eastAsiaTheme="minorHAnsi"/>
          <w:sz w:val="22"/>
          <w:szCs w:val="22"/>
        </w:rPr>
        <w:t>January 1, 2020</w:t>
      </w:r>
    </w:p>
    <w:p w:rsidR="006138BF" w:rsidRPr="00C646DB" w:rsidRDefault="006138BF" w:rsidP="007201AA">
      <w:pPr>
        <w:tabs>
          <w:tab w:val="left" w:pos="90"/>
        </w:tabs>
        <w:ind w:left="2160" w:hanging="2160"/>
        <w:rPr>
          <w:rFonts w:eastAsiaTheme="minorHAnsi"/>
          <w:sz w:val="22"/>
          <w:szCs w:val="22"/>
        </w:rPr>
      </w:pPr>
      <w:r w:rsidRPr="00C646DB">
        <w:rPr>
          <w:rFonts w:eastAsiaTheme="minorHAnsi"/>
          <w:sz w:val="22"/>
          <w:szCs w:val="22"/>
        </w:rPr>
        <w:t>Description/Analysis:</w:t>
      </w:r>
      <w:r w:rsidRPr="00C646DB">
        <w:rPr>
          <w:rFonts w:eastAsiaTheme="minorHAnsi"/>
          <w:sz w:val="22"/>
          <w:szCs w:val="22"/>
        </w:rPr>
        <w:tab/>
      </w:r>
      <w:r w:rsidR="00C646DB" w:rsidRPr="00C646DB">
        <w:rPr>
          <w:rFonts w:eastAsiaTheme="minorHAnsi"/>
          <w:sz w:val="22"/>
          <w:szCs w:val="22"/>
        </w:rPr>
        <w:t>Amends the Chicago School District Article of the School Code to provide that the governing bodies of contract schools are subject to the Freedom of Information Act and Open Meetings Act.</w:t>
      </w:r>
    </w:p>
    <w:p w:rsidR="006138BF" w:rsidRPr="00C646DB" w:rsidRDefault="006138BF" w:rsidP="00075FF1">
      <w:pPr>
        <w:tabs>
          <w:tab w:val="left" w:pos="90"/>
        </w:tabs>
        <w:rPr>
          <w:rFonts w:eastAsiaTheme="minorHAnsi"/>
          <w:sz w:val="22"/>
          <w:szCs w:val="22"/>
        </w:rPr>
      </w:pPr>
      <w:r w:rsidRPr="00C646DB">
        <w:rPr>
          <w:rFonts w:eastAsiaTheme="minorHAnsi"/>
          <w:sz w:val="22"/>
          <w:szCs w:val="22"/>
        </w:rPr>
        <w:t>Cost:</w:t>
      </w:r>
      <w:r w:rsidRPr="00C646DB">
        <w:rPr>
          <w:rFonts w:eastAsiaTheme="minorHAnsi"/>
          <w:sz w:val="22"/>
          <w:szCs w:val="22"/>
        </w:rPr>
        <w:tab/>
      </w:r>
      <w:r w:rsidRPr="00C646DB">
        <w:rPr>
          <w:rFonts w:eastAsiaTheme="minorHAnsi"/>
          <w:sz w:val="22"/>
          <w:szCs w:val="22"/>
        </w:rPr>
        <w:tab/>
      </w:r>
      <w:r w:rsidRPr="00C646DB">
        <w:rPr>
          <w:rFonts w:eastAsiaTheme="minorHAnsi"/>
          <w:sz w:val="22"/>
          <w:szCs w:val="22"/>
        </w:rPr>
        <w:tab/>
      </w:r>
      <w:r w:rsidR="00C646DB">
        <w:rPr>
          <w:rFonts w:eastAsiaTheme="minorHAnsi"/>
          <w:sz w:val="22"/>
          <w:szCs w:val="22"/>
        </w:rPr>
        <w:t>Unknown</w:t>
      </w:r>
    </w:p>
    <w:p w:rsidR="006138BF" w:rsidRPr="00C646DB" w:rsidRDefault="006138BF" w:rsidP="00075FF1">
      <w:pPr>
        <w:tabs>
          <w:tab w:val="left" w:pos="90"/>
        </w:tabs>
        <w:rPr>
          <w:rFonts w:eastAsiaTheme="minorHAnsi"/>
          <w:sz w:val="22"/>
          <w:szCs w:val="22"/>
        </w:rPr>
      </w:pPr>
      <w:r w:rsidRPr="00C646DB">
        <w:rPr>
          <w:rFonts w:eastAsiaTheme="minorHAnsi"/>
          <w:sz w:val="22"/>
          <w:szCs w:val="22"/>
        </w:rPr>
        <w:t>Methodology:</w:t>
      </w:r>
      <w:r w:rsidR="00186DB6" w:rsidRPr="00C646DB">
        <w:rPr>
          <w:rFonts w:eastAsiaTheme="minorHAnsi"/>
          <w:sz w:val="22"/>
          <w:szCs w:val="22"/>
        </w:rPr>
        <w:tab/>
      </w:r>
      <w:r w:rsidR="00186DB6" w:rsidRPr="00C646DB">
        <w:rPr>
          <w:rFonts w:eastAsiaTheme="minorHAnsi"/>
          <w:sz w:val="22"/>
          <w:szCs w:val="22"/>
        </w:rPr>
        <w:tab/>
        <w:t>N/A</w:t>
      </w:r>
    </w:p>
    <w:p w:rsidR="006138BF" w:rsidRPr="00C646DB" w:rsidRDefault="006138BF" w:rsidP="00075FF1">
      <w:pPr>
        <w:tabs>
          <w:tab w:val="left" w:pos="90"/>
        </w:tabs>
        <w:rPr>
          <w:rFonts w:eastAsiaTheme="minorHAnsi"/>
          <w:sz w:val="22"/>
          <w:szCs w:val="22"/>
        </w:rPr>
      </w:pPr>
      <w:r w:rsidRPr="00C646DB">
        <w:rPr>
          <w:rFonts w:eastAsiaTheme="minorHAnsi"/>
          <w:sz w:val="22"/>
          <w:szCs w:val="22"/>
        </w:rPr>
        <w:t>Reimbursement:</w:t>
      </w:r>
      <w:r w:rsidRPr="00C646DB">
        <w:rPr>
          <w:rFonts w:eastAsiaTheme="minorHAnsi"/>
          <w:sz w:val="22"/>
          <w:szCs w:val="22"/>
        </w:rPr>
        <w:tab/>
      </w:r>
      <w:r w:rsidR="00205662" w:rsidRPr="00C646DB">
        <w:rPr>
          <w:rFonts w:eastAsiaTheme="minorHAnsi"/>
          <w:sz w:val="22"/>
          <w:szCs w:val="22"/>
        </w:rPr>
        <w:t>No reimbursements required</w:t>
      </w:r>
    </w:p>
    <w:p w:rsidR="006138BF" w:rsidRPr="00C646DB" w:rsidRDefault="006138BF" w:rsidP="00075FF1">
      <w:pPr>
        <w:tabs>
          <w:tab w:val="left" w:pos="90"/>
        </w:tabs>
        <w:rPr>
          <w:rFonts w:eastAsiaTheme="minorHAnsi"/>
          <w:sz w:val="22"/>
          <w:szCs w:val="22"/>
        </w:rPr>
      </w:pPr>
      <w:r w:rsidRPr="00C646DB">
        <w:rPr>
          <w:rFonts w:eastAsiaTheme="minorHAnsi"/>
          <w:sz w:val="22"/>
          <w:szCs w:val="22"/>
        </w:rPr>
        <w:t>GA Exemptions:</w:t>
      </w:r>
      <w:r w:rsidRPr="00C646DB">
        <w:rPr>
          <w:rFonts w:eastAsiaTheme="minorHAnsi"/>
          <w:sz w:val="22"/>
          <w:szCs w:val="22"/>
        </w:rPr>
        <w:tab/>
        <w:t>No</w:t>
      </w:r>
    </w:p>
    <w:p w:rsidR="006138BF" w:rsidRPr="00C646DB" w:rsidRDefault="006138BF" w:rsidP="00075FF1">
      <w:pPr>
        <w:tabs>
          <w:tab w:val="left" w:pos="90"/>
        </w:tabs>
        <w:rPr>
          <w:rFonts w:eastAsiaTheme="minorHAnsi"/>
          <w:sz w:val="22"/>
          <w:szCs w:val="22"/>
        </w:rPr>
      </w:pPr>
      <w:r w:rsidRPr="00C646DB">
        <w:rPr>
          <w:rFonts w:eastAsiaTheme="minorHAnsi"/>
          <w:sz w:val="22"/>
          <w:szCs w:val="22"/>
        </w:rPr>
        <w:t>Exclusions:</w:t>
      </w:r>
      <w:r w:rsidRPr="00C646DB">
        <w:rPr>
          <w:rFonts w:eastAsiaTheme="minorHAnsi"/>
          <w:sz w:val="22"/>
          <w:szCs w:val="22"/>
        </w:rPr>
        <w:tab/>
      </w:r>
      <w:r w:rsidRPr="00C646DB">
        <w:rPr>
          <w:rFonts w:eastAsiaTheme="minorHAnsi"/>
          <w:sz w:val="22"/>
          <w:szCs w:val="22"/>
        </w:rPr>
        <w:tab/>
        <w:t xml:space="preserve">No exclusions </w:t>
      </w:r>
    </w:p>
    <w:p w:rsidR="006138BF" w:rsidRPr="00C11D3B" w:rsidRDefault="006138BF" w:rsidP="00075FF1">
      <w:pPr>
        <w:tabs>
          <w:tab w:val="left" w:pos="90"/>
        </w:tabs>
        <w:rPr>
          <w:rFonts w:eastAsiaTheme="minorHAnsi"/>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Default="006138BF" w:rsidP="00075FF1">
      <w:pPr>
        <w:tabs>
          <w:tab w:val="left" w:pos="90"/>
        </w:tabs>
        <w:jc w:val="both"/>
        <w:rPr>
          <w:sz w:val="24"/>
          <w:szCs w:val="24"/>
        </w:rPr>
      </w:pPr>
    </w:p>
    <w:p w:rsidR="00C646DB" w:rsidRDefault="00C646DB" w:rsidP="00075FF1">
      <w:pPr>
        <w:tabs>
          <w:tab w:val="left" w:pos="90"/>
        </w:tabs>
        <w:jc w:val="both"/>
        <w:rPr>
          <w:sz w:val="24"/>
          <w:szCs w:val="24"/>
        </w:rPr>
      </w:pPr>
    </w:p>
    <w:p w:rsidR="00C646DB" w:rsidRDefault="00C646DB" w:rsidP="00075FF1">
      <w:pPr>
        <w:tabs>
          <w:tab w:val="left" w:pos="90"/>
        </w:tabs>
        <w:jc w:val="both"/>
        <w:rPr>
          <w:sz w:val="24"/>
          <w:szCs w:val="24"/>
        </w:rPr>
      </w:pPr>
    </w:p>
    <w:p w:rsidR="00C646DB" w:rsidRPr="00C11D3B" w:rsidRDefault="00C646DB"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B216CA" w:rsidRPr="00C11D3B" w:rsidRDefault="00B216CA" w:rsidP="00075FF1">
      <w:pPr>
        <w:tabs>
          <w:tab w:val="left" w:pos="90"/>
        </w:tabs>
        <w:rPr>
          <w:rFonts w:eastAsiaTheme="minorHAnsi"/>
          <w:sz w:val="24"/>
          <w:szCs w:val="24"/>
        </w:rPr>
      </w:pPr>
    </w:p>
    <w:p w:rsidR="001E40DA" w:rsidRPr="00C646DB" w:rsidRDefault="001E40DA" w:rsidP="00075FF1">
      <w:pPr>
        <w:tabs>
          <w:tab w:val="left" w:pos="90"/>
        </w:tabs>
        <w:rPr>
          <w:rFonts w:eastAsiaTheme="minorHAnsi"/>
          <w:sz w:val="22"/>
          <w:szCs w:val="22"/>
        </w:rPr>
      </w:pPr>
      <w:r w:rsidRPr="00C646DB">
        <w:rPr>
          <w:rFonts w:eastAsiaTheme="minorHAnsi"/>
          <w:sz w:val="22"/>
          <w:szCs w:val="22"/>
        </w:rPr>
        <w:lastRenderedPageBreak/>
        <w:t>Type of Government:</w:t>
      </w:r>
      <w:r w:rsidRPr="00C646DB">
        <w:rPr>
          <w:rFonts w:eastAsiaTheme="minorHAnsi"/>
          <w:sz w:val="22"/>
          <w:szCs w:val="22"/>
        </w:rPr>
        <w:tab/>
      </w:r>
      <w:r w:rsidR="00C646DB">
        <w:rPr>
          <w:rFonts w:eastAsiaTheme="minorHAnsi"/>
          <w:sz w:val="22"/>
          <w:szCs w:val="22"/>
        </w:rPr>
        <w:t>Local Governments</w:t>
      </w:r>
      <w:r w:rsidRPr="00C646DB">
        <w:rPr>
          <w:rFonts w:eastAsiaTheme="minorHAnsi"/>
          <w:sz w:val="22"/>
          <w:szCs w:val="22"/>
        </w:rPr>
        <w:t xml:space="preserve"> </w:t>
      </w:r>
    </w:p>
    <w:p w:rsidR="001E40DA" w:rsidRPr="00C646DB" w:rsidRDefault="001E40DA" w:rsidP="00075FF1">
      <w:pPr>
        <w:tabs>
          <w:tab w:val="left" w:pos="90"/>
        </w:tabs>
        <w:rPr>
          <w:rFonts w:eastAsiaTheme="minorHAnsi"/>
          <w:sz w:val="22"/>
          <w:szCs w:val="22"/>
        </w:rPr>
      </w:pPr>
      <w:r w:rsidRPr="00C646DB">
        <w:rPr>
          <w:rFonts w:eastAsiaTheme="minorHAnsi"/>
          <w:sz w:val="22"/>
          <w:szCs w:val="22"/>
        </w:rPr>
        <w:t>Subject:</w:t>
      </w:r>
      <w:r w:rsidRPr="00C646DB">
        <w:rPr>
          <w:rFonts w:eastAsiaTheme="minorHAnsi"/>
          <w:sz w:val="22"/>
          <w:szCs w:val="22"/>
        </w:rPr>
        <w:tab/>
      </w:r>
      <w:r w:rsidRPr="00C646DB">
        <w:rPr>
          <w:rFonts w:eastAsiaTheme="minorHAnsi"/>
          <w:sz w:val="22"/>
          <w:szCs w:val="22"/>
        </w:rPr>
        <w:tab/>
      </w:r>
      <w:r w:rsidR="00F82272">
        <w:rPr>
          <w:rFonts w:eastAsiaTheme="minorHAnsi"/>
          <w:sz w:val="22"/>
          <w:szCs w:val="22"/>
        </w:rPr>
        <w:t>Rechargeable Batteries</w:t>
      </w:r>
    </w:p>
    <w:p w:rsidR="001E40DA" w:rsidRPr="00C646DB" w:rsidRDefault="001E40DA" w:rsidP="00595DC1">
      <w:pPr>
        <w:tabs>
          <w:tab w:val="left" w:pos="90"/>
        </w:tabs>
        <w:rPr>
          <w:rFonts w:eastAsiaTheme="minorHAnsi"/>
          <w:sz w:val="22"/>
          <w:szCs w:val="22"/>
        </w:rPr>
      </w:pPr>
      <w:r w:rsidRPr="00C646DB">
        <w:rPr>
          <w:rFonts w:eastAsiaTheme="minorHAnsi"/>
          <w:sz w:val="22"/>
          <w:szCs w:val="22"/>
        </w:rPr>
        <w:t>Type of Mandate:</w:t>
      </w:r>
      <w:r w:rsidRPr="00C646DB">
        <w:rPr>
          <w:rFonts w:eastAsiaTheme="minorHAnsi"/>
          <w:sz w:val="22"/>
          <w:szCs w:val="22"/>
        </w:rPr>
        <w:tab/>
      </w:r>
      <w:r w:rsidR="00F82272">
        <w:rPr>
          <w:rFonts w:eastAsiaTheme="minorHAnsi"/>
          <w:sz w:val="22"/>
          <w:szCs w:val="22"/>
        </w:rPr>
        <w:t>Service</w:t>
      </w:r>
      <w:r w:rsidR="00595DC1" w:rsidRPr="00C646DB">
        <w:rPr>
          <w:rFonts w:eastAsiaTheme="minorHAnsi"/>
          <w:sz w:val="22"/>
          <w:szCs w:val="22"/>
        </w:rPr>
        <w:t xml:space="preserve"> Mandate</w:t>
      </w:r>
    </w:p>
    <w:p w:rsidR="00BE7846" w:rsidRPr="00C646DB" w:rsidRDefault="00BE7846" w:rsidP="00F82272">
      <w:pPr>
        <w:tabs>
          <w:tab w:val="left" w:pos="90"/>
        </w:tabs>
        <w:rPr>
          <w:rFonts w:eastAsiaTheme="minorHAnsi"/>
          <w:sz w:val="22"/>
          <w:szCs w:val="22"/>
        </w:rPr>
      </w:pPr>
      <w:r w:rsidRPr="00C646DB">
        <w:rPr>
          <w:rFonts w:eastAsiaTheme="minorHAnsi"/>
          <w:sz w:val="22"/>
          <w:szCs w:val="22"/>
        </w:rPr>
        <w:t>Statute:</w:t>
      </w:r>
      <w:r w:rsidRPr="00C646DB">
        <w:rPr>
          <w:rFonts w:eastAsiaTheme="minorHAnsi"/>
          <w:sz w:val="22"/>
          <w:szCs w:val="22"/>
        </w:rPr>
        <w:tab/>
      </w:r>
      <w:r w:rsidRPr="00C646DB">
        <w:rPr>
          <w:rFonts w:eastAsiaTheme="minorHAnsi"/>
          <w:sz w:val="22"/>
          <w:szCs w:val="22"/>
        </w:rPr>
        <w:tab/>
      </w:r>
      <w:r w:rsidR="00C646DB">
        <w:rPr>
          <w:rFonts w:eastAsiaTheme="minorHAnsi"/>
          <w:sz w:val="22"/>
          <w:szCs w:val="22"/>
        </w:rPr>
        <w:tab/>
      </w:r>
      <w:r w:rsidR="00F82272" w:rsidRPr="00F82272">
        <w:rPr>
          <w:rFonts w:eastAsiaTheme="minorHAnsi"/>
          <w:sz w:val="22"/>
          <w:szCs w:val="22"/>
        </w:rPr>
        <w:t>415 ILCS 5/22.23</w:t>
      </w:r>
      <w:r w:rsidR="00F82272">
        <w:rPr>
          <w:rFonts w:eastAsiaTheme="minorHAnsi"/>
          <w:sz w:val="22"/>
          <w:szCs w:val="22"/>
        </w:rPr>
        <w:t xml:space="preserve">; </w:t>
      </w:r>
      <w:r w:rsidR="00F82272" w:rsidRPr="00F82272">
        <w:rPr>
          <w:rFonts w:eastAsiaTheme="minorHAnsi"/>
          <w:sz w:val="22"/>
          <w:szCs w:val="22"/>
        </w:rPr>
        <w:t>415 ILCS 5/22.23d new</w:t>
      </w:r>
    </w:p>
    <w:p w:rsidR="001E40DA" w:rsidRPr="00C646DB" w:rsidRDefault="001E40DA" w:rsidP="00075FF1">
      <w:pPr>
        <w:tabs>
          <w:tab w:val="left" w:pos="90"/>
        </w:tabs>
        <w:rPr>
          <w:rFonts w:eastAsiaTheme="minorHAnsi"/>
          <w:sz w:val="22"/>
          <w:szCs w:val="22"/>
        </w:rPr>
      </w:pPr>
      <w:r w:rsidRPr="00C646DB">
        <w:rPr>
          <w:rFonts w:eastAsiaTheme="minorHAnsi"/>
          <w:sz w:val="22"/>
          <w:szCs w:val="22"/>
        </w:rPr>
        <w:t>Public Act:</w:t>
      </w:r>
      <w:r w:rsidRPr="00C646DB">
        <w:rPr>
          <w:rFonts w:eastAsiaTheme="minorHAnsi"/>
          <w:sz w:val="22"/>
          <w:szCs w:val="22"/>
        </w:rPr>
        <w:tab/>
      </w:r>
      <w:r w:rsidRPr="00C646DB">
        <w:rPr>
          <w:rFonts w:eastAsiaTheme="minorHAnsi"/>
          <w:sz w:val="22"/>
          <w:szCs w:val="22"/>
        </w:rPr>
        <w:tab/>
      </w:r>
      <w:r w:rsidR="00F82272" w:rsidRPr="00F82272">
        <w:rPr>
          <w:rFonts w:eastAsiaTheme="minorHAnsi"/>
          <w:sz w:val="22"/>
          <w:szCs w:val="22"/>
        </w:rPr>
        <w:t>101-0137</w:t>
      </w:r>
    </w:p>
    <w:p w:rsidR="001E40DA" w:rsidRPr="00C646DB" w:rsidRDefault="001E40DA" w:rsidP="00075FF1">
      <w:pPr>
        <w:tabs>
          <w:tab w:val="left" w:pos="90"/>
        </w:tabs>
        <w:rPr>
          <w:rFonts w:eastAsiaTheme="minorHAnsi"/>
          <w:sz w:val="22"/>
          <w:szCs w:val="22"/>
        </w:rPr>
      </w:pPr>
      <w:r w:rsidRPr="00C646DB">
        <w:rPr>
          <w:rFonts w:eastAsiaTheme="minorHAnsi"/>
          <w:sz w:val="22"/>
          <w:szCs w:val="22"/>
        </w:rPr>
        <w:t>Bill Number:</w:t>
      </w:r>
      <w:r w:rsidRPr="00C646DB">
        <w:rPr>
          <w:rFonts w:eastAsiaTheme="minorHAnsi"/>
          <w:sz w:val="22"/>
          <w:szCs w:val="22"/>
        </w:rPr>
        <w:tab/>
      </w:r>
      <w:r w:rsidRPr="00C646DB">
        <w:rPr>
          <w:rFonts w:eastAsiaTheme="minorHAnsi"/>
          <w:sz w:val="22"/>
          <w:szCs w:val="22"/>
        </w:rPr>
        <w:tab/>
      </w:r>
      <w:r w:rsidR="00F82272" w:rsidRPr="00F82272">
        <w:rPr>
          <w:rFonts w:eastAsiaTheme="minorHAnsi"/>
          <w:sz w:val="22"/>
          <w:szCs w:val="22"/>
        </w:rPr>
        <w:t>HB2296</w:t>
      </w:r>
    </w:p>
    <w:p w:rsidR="001E40DA" w:rsidRPr="00C646DB" w:rsidRDefault="001E40DA" w:rsidP="00075FF1">
      <w:pPr>
        <w:tabs>
          <w:tab w:val="left" w:pos="90"/>
        </w:tabs>
        <w:rPr>
          <w:rFonts w:eastAsiaTheme="minorHAnsi"/>
          <w:sz w:val="22"/>
          <w:szCs w:val="22"/>
        </w:rPr>
      </w:pPr>
      <w:r w:rsidRPr="00C646DB">
        <w:rPr>
          <w:rFonts w:eastAsiaTheme="minorHAnsi"/>
          <w:sz w:val="22"/>
          <w:szCs w:val="22"/>
        </w:rPr>
        <w:t>Supervising Agency:</w:t>
      </w:r>
      <w:r w:rsidRPr="00C646DB">
        <w:rPr>
          <w:rFonts w:eastAsiaTheme="minorHAnsi"/>
          <w:sz w:val="22"/>
          <w:szCs w:val="22"/>
        </w:rPr>
        <w:tab/>
      </w:r>
      <w:r w:rsidR="00F82272">
        <w:rPr>
          <w:rFonts w:eastAsiaTheme="minorHAnsi"/>
          <w:sz w:val="22"/>
          <w:szCs w:val="22"/>
        </w:rPr>
        <w:t>Environmental Protection Agency</w:t>
      </w:r>
    </w:p>
    <w:p w:rsidR="001E40DA" w:rsidRPr="00C646DB" w:rsidRDefault="00C11D3B" w:rsidP="00075FF1">
      <w:pPr>
        <w:tabs>
          <w:tab w:val="left" w:pos="90"/>
        </w:tabs>
        <w:rPr>
          <w:rFonts w:eastAsiaTheme="minorHAnsi"/>
          <w:sz w:val="22"/>
          <w:szCs w:val="22"/>
        </w:rPr>
      </w:pPr>
      <w:r w:rsidRPr="00C646DB">
        <w:rPr>
          <w:rFonts w:eastAsiaTheme="minorHAnsi"/>
          <w:sz w:val="22"/>
          <w:szCs w:val="22"/>
        </w:rPr>
        <w:t>Effective Date:</w:t>
      </w:r>
      <w:r w:rsidRPr="00C646DB">
        <w:rPr>
          <w:rFonts w:eastAsiaTheme="minorHAnsi"/>
          <w:sz w:val="22"/>
          <w:szCs w:val="22"/>
        </w:rPr>
        <w:tab/>
      </w:r>
      <w:r w:rsidR="00C646DB">
        <w:rPr>
          <w:rFonts w:eastAsiaTheme="minorHAnsi"/>
          <w:sz w:val="22"/>
          <w:szCs w:val="22"/>
        </w:rPr>
        <w:tab/>
      </w:r>
      <w:r w:rsidR="00F82272" w:rsidRPr="00F82272">
        <w:rPr>
          <w:rFonts w:eastAsiaTheme="minorHAnsi"/>
          <w:sz w:val="22"/>
          <w:szCs w:val="22"/>
        </w:rPr>
        <w:t>July 26, 2019</w:t>
      </w:r>
    </w:p>
    <w:p w:rsidR="001E40DA" w:rsidRPr="00C646DB" w:rsidRDefault="001E40DA" w:rsidP="007201AA">
      <w:pPr>
        <w:tabs>
          <w:tab w:val="left" w:pos="90"/>
        </w:tabs>
        <w:ind w:left="2160" w:hanging="2160"/>
        <w:rPr>
          <w:rFonts w:eastAsiaTheme="minorHAnsi"/>
          <w:sz w:val="22"/>
          <w:szCs w:val="22"/>
        </w:rPr>
      </w:pPr>
      <w:r w:rsidRPr="00C646DB">
        <w:rPr>
          <w:rFonts w:eastAsiaTheme="minorHAnsi"/>
          <w:sz w:val="22"/>
          <w:szCs w:val="22"/>
        </w:rPr>
        <w:t>Description/Analysis:</w:t>
      </w:r>
      <w:r w:rsidRPr="00C646DB">
        <w:rPr>
          <w:rFonts w:eastAsiaTheme="minorHAnsi"/>
          <w:sz w:val="22"/>
          <w:szCs w:val="22"/>
        </w:rPr>
        <w:tab/>
      </w:r>
      <w:r w:rsidR="00F82272" w:rsidRPr="00F82272">
        <w:rPr>
          <w:rFonts w:eastAsiaTheme="minorHAnsi"/>
          <w:sz w:val="22"/>
          <w:szCs w:val="22"/>
        </w:rPr>
        <w:t>Redefines "rechargeable battery" as one or more voltaic or galvanic cells, electrically connected to produce electric energy, that is designed to be recharged for repeated uses, but includes a battery containing lithium ion, lithium metal, or lithium polymer or that uses lithium as an anode or cathode, that is designed to be recharged for repeated uses (currently, as any battery containing lithium ion, lithium metal, or lithium polymer or that uses lithium as an anode or cathode, is designed for reuse, and is capable of being recharged after repeated uses). Provides that specified acts shall only be done if expressly authorized by (currently, authorized as part of) a recycling collection program. Provides that the Agency shall include on its website information regarding the recycling (currently, collection and recycling) of rechargeable batteries. Removes language providing that, beginning January 1, 2020, no person shall knowingly mix a rechargeable battery that is intended for disposal at a sanitary landfill with any other municipal waste. Provides that unless expressly authorized as part of a recycling collection program, beginning January 1, 2020 no person shall knowingly mix a rechargeable battery or any appliance, device, or other item that contains a rechargeable battery with any other material intended for collection by a hauler as a recyclable material or place a rechargeable battery or any appliance, device, or other item that contains a rechargeable battery into a container intended for collection by a hauler for processing at a recycling center. Removes a provision prohibiting home rule units from regulating the collection or disposal of rechargeable batteries.</w:t>
      </w:r>
      <w:r w:rsidR="00F82272">
        <w:rPr>
          <w:rFonts w:eastAsiaTheme="minorHAnsi"/>
          <w:sz w:val="22"/>
          <w:szCs w:val="22"/>
        </w:rPr>
        <w:t xml:space="preserve"> </w:t>
      </w:r>
      <w:r w:rsidR="00F82272" w:rsidRPr="00F82272">
        <w:rPr>
          <w:rFonts w:eastAsiaTheme="minorHAnsi"/>
          <w:sz w:val="22"/>
          <w:szCs w:val="22"/>
        </w:rPr>
        <w:t>Removes language requiring the Agency to undertake other communications to educate the public regarding the collection and recycling of rechargeable batteries.</w:t>
      </w:r>
    </w:p>
    <w:p w:rsidR="001E40DA" w:rsidRPr="00C646DB" w:rsidRDefault="001E40DA" w:rsidP="00075FF1">
      <w:pPr>
        <w:tabs>
          <w:tab w:val="left" w:pos="90"/>
        </w:tabs>
        <w:rPr>
          <w:rFonts w:eastAsiaTheme="minorHAnsi"/>
          <w:sz w:val="22"/>
          <w:szCs w:val="22"/>
        </w:rPr>
      </w:pPr>
      <w:r w:rsidRPr="00C646DB">
        <w:rPr>
          <w:rFonts w:eastAsiaTheme="minorHAnsi"/>
          <w:sz w:val="22"/>
          <w:szCs w:val="22"/>
        </w:rPr>
        <w:t>Cost:</w:t>
      </w:r>
      <w:r w:rsidRPr="00C646DB">
        <w:rPr>
          <w:rFonts w:eastAsiaTheme="minorHAnsi"/>
          <w:sz w:val="22"/>
          <w:szCs w:val="22"/>
        </w:rPr>
        <w:tab/>
      </w:r>
      <w:r w:rsidRPr="00C646DB">
        <w:rPr>
          <w:rFonts w:eastAsiaTheme="minorHAnsi"/>
          <w:sz w:val="22"/>
          <w:szCs w:val="22"/>
        </w:rPr>
        <w:tab/>
      </w:r>
      <w:r w:rsidRPr="00C646DB">
        <w:rPr>
          <w:rFonts w:eastAsiaTheme="minorHAnsi"/>
          <w:sz w:val="22"/>
          <w:szCs w:val="22"/>
        </w:rPr>
        <w:tab/>
      </w:r>
      <w:r w:rsidR="00F82272">
        <w:rPr>
          <w:rFonts w:eastAsiaTheme="minorHAnsi"/>
          <w:sz w:val="22"/>
          <w:szCs w:val="22"/>
        </w:rPr>
        <w:t>Unknown</w:t>
      </w:r>
    </w:p>
    <w:p w:rsidR="001E40DA" w:rsidRPr="00C646DB" w:rsidRDefault="001E40DA" w:rsidP="00075FF1">
      <w:pPr>
        <w:tabs>
          <w:tab w:val="left" w:pos="90"/>
        </w:tabs>
        <w:rPr>
          <w:rFonts w:eastAsiaTheme="minorHAnsi"/>
          <w:sz w:val="22"/>
          <w:szCs w:val="22"/>
        </w:rPr>
      </w:pPr>
      <w:r w:rsidRPr="00C646DB">
        <w:rPr>
          <w:rFonts w:eastAsiaTheme="minorHAnsi"/>
          <w:sz w:val="22"/>
          <w:szCs w:val="22"/>
        </w:rPr>
        <w:t>Methodology:</w:t>
      </w:r>
      <w:r w:rsidR="00434661" w:rsidRPr="00C646DB">
        <w:rPr>
          <w:rFonts w:eastAsiaTheme="minorHAnsi"/>
          <w:sz w:val="22"/>
          <w:szCs w:val="22"/>
        </w:rPr>
        <w:tab/>
      </w:r>
      <w:r w:rsidR="00434661" w:rsidRPr="00C646DB">
        <w:rPr>
          <w:rFonts w:eastAsiaTheme="minorHAnsi"/>
          <w:sz w:val="22"/>
          <w:szCs w:val="22"/>
        </w:rPr>
        <w:tab/>
        <w:t>N/A</w:t>
      </w:r>
    </w:p>
    <w:p w:rsidR="001E40DA" w:rsidRPr="00C646DB" w:rsidRDefault="001E40DA" w:rsidP="00075FF1">
      <w:pPr>
        <w:tabs>
          <w:tab w:val="left" w:pos="90"/>
        </w:tabs>
        <w:rPr>
          <w:rFonts w:eastAsiaTheme="minorHAnsi"/>
          <w:sz w:val="22"/>
          <w:szCs w:val="22"/>
        </w:rPr>
      </w:pPr>
      <w:r w:rsidRPr="00C646DB">
        <w:rPr>
          <w:rFonts w:eastAsiaTheme="minorHAnsi"/>
          <w:sz w:val="22"/>
          <w:szCs w:val="22"/>
        </w:rPr>
        <w:t>Reimbursement:</w:t>
      </w:r>
      <w:r w:rsidRPr="00C646DB">
        <w:rPr>
          <w:rFonts w:eastAsiaTheme="minorHAnsi"/>
          <w:sz w:val="22"/>
          <w:szCs w:val="22"/>
        </w:rPr>
        <w:tab/>
        <w:t>No reimbursements required</w:t>
      </w:r>
    </w:p>
    <w:p w:rsidR="001E40DA" w:rsidRPr="00C646DB" w:rsidRDefault="001E40DA" w:rsidP="00075FF1">
      <w:pPr>
        <w:tabs>
          <w:tab w:val="left" w:pos="90"/>
        </w:tabs>
        <w:rPr>
          <w:rFonts w:eastAsiaTheme="minorHAnsi"/>
          <w:sz w:val="22"/>
          <w:szCs w:val="22"/>
        </w:rPr>
      </w:pPr>
      <w:r w:rsidRPr="00C646DB">
        <w:rPr>
          <w:rFonts w:eastAsiaTheme="minorHAnsi"/>
          <w:sz w:val="22"/>
          <w:szCs w:val="22"/>
        </w:rPr>
        <w:t>GA Exemptions:</w:t>
      </w:r>
      <w:r w:rsidR="005E090A" w:rsidRPr="00C646DB">
        <w:rPr>
          <w:rFonts w:eastAsiaTheme="minorHAnsi"/>
          <w:sz w:val="22"/>
          <w:szCs w:val="22"/>
        </w:rPr>
        <w:tab/>
        <w:t>No</w:t>
      </w:r>
    </w:p>
    <w:p w:rsidR="001E40DA" w:rsidRPr="00C646DB" w:rsidRDefault="001E40DA" w:rsidP="00075FF1">
      <w:pPr>
        <w:tabs>
          <w:tab w:val="left" w:pos="90"/>
        </w:tabs>
        <w:rPr>
          <w:rFonts w:eastAsiaTheme="minorHAnsi"/>
          <w:sz w:val="22"/>
          <w:szCs w:val="22"/>
        </w:rPr>
      </w:pPr>
      <w:r w:rsidRPr="00C646DB">
        <w:rPr>
          <w:rFonts w:eastAsiaTheme="minorHAnsi"/>
          <w:sz w:val="22"/>
          <w:szCs w:val="22"/>
        </w:rPr>
        <w:t>Exclusions:</w:t>
      </w:r>
      <w:r w:rsidR="005E090A" w:rsidRPr="00C646DB">
        <w:rPr>
          <w:rFonts w:eastAsiaTheme="minorHAnsi"/>
          <w:sz w:val="22"/>
          <w:szCs w:val="22"/>
        </w:rPr>
        <w:tab/>
      </w:r>
      <w:r w:rsidR="005E090A" w:rsidRPr="00C646DB">
        <w:rPr>
          <w:rFonts w:eastAsiaTheme="minorHAnsi"/>
          <w:sz w:val="22"/>
          <w:szCs w:val="22"/>
        </w:rPr>
        <w:tab/>
        <w:t xml:space="preserve">No exclusions </w:t>
      </w:r>
    </w:p>
    <w:p w:rsidR="001E40DA" w:rsidRPr="00C11D3B" w:rsidRDefault="001E40DA" w:rsidP="00075FF1">
      <w:pPr>
        <w:tabs>
          <w:tab w:val="left" w:pos="90"/>
        </w:tabs>
        <w:rPr>
          <w:rFonts w:eastAsiaTheme="minorHAnsi"/>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6138BF" w:rsidRPr="00C11D3B" w:rsidRDefault="006138BF"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AE38F4" w:rsidRPr="00C11D3B" w:rsidRDefault="00AE38F4" w:rsidP="00075FF1">
      <w:pPr>
        <w:tabs>
          <w:tab w:val="left" w:pos="90"/>
        </w:tabs>
        <w:jc w:val="both"/>
        <w:rPr>
          <w:sz w:val="24"/>
          <w:szCs w:val="24"/>
        </w:rPr>
      </w:pPr>
    </w:p>
    <w:p w:rsidR="00AE38F4" w:rsidRPr="00F82272" w:rsidRDefault="00AE38F4" w:rsidP="00075FF1">
      <w:pPr>
        <w:tabs>
          <w:tab w:val="left" w:pos="90"/>
        </w:tabs>
        <w:rPr>
          <w:rFonts w:eastAsiaTheme="minorHAnsi"/>
          <w:sz w:val="22"/>
          <w:szCs w:val="22"/>
        </w:rPr>
      </w:pPr>
      <w:r w:rsidRPr="00F82272">
        <w:rPr>
          <w:rFonts w:eastAsiaTheme="minorHAnsi"/>
          <w:sz w:val="22"/>
          <w:szCs w:val="22"/>
        </w:rPr>
        <w:lastRenderedPageBreak/>
        <w:t>Type of Government:</w:t>
      </w:r>
      <w:r w:rsidRPr="00F82272">
        <w:rPr>
          <w:rFonts w:eastAsiaTheme="minorHAnsi"/>
          <w:sz w:val="22"/>
          <w:szCs w:val="22"/>
        </w:rPr>
        <w:tab/>
      </w:r>
      <w:r w:rsidR="00F82272">
        <w:rPr>
          <w:rFonts w:eastAsiaTheme="minorHAnsi"/>
          <w:sz w:val="22"/>
          <w:szCs w:val="22"/>
        </w:rPr>
        <w:t>Counties</w:t>
      </w:r>
      <w:r w:rsidRPr="00F82272">
        <w:rPr>
          <w:rFonts w:eastAsiaTheme="minorHAnsi"/>
          <w:sz w:val="22"/>
          <w:szCs w:val="22"/>
        </w:rPr>
        <w:t xml:space="preserve"> </w:t>
      </w:r>
    </w:p>
    <w:p w:rsidR="00AE38F4" w:rsidRPr="00F82272" w:rsidRDefault="00AE38F4" w:rsidP="00075FF1">
      <w:pPr>
        <w:tabs>
          <w:tab w:val="left" w:pos="90"/>
        </w:tabs>
        <w:rPr>
          <w:rFonts w:eastAsiaTheme="minorHAnsi"/>
          <w:sz w:val="22"/>
          <w:szCs w:val="22"/>
        </w:rPr>
      </w:pPr>
      <w:r w:rsidRPr="00F82272">
        <w:rPr>
          <w:rFonts w:eastAsiaTheme="minorHAnsi"/>
          <w:sz w:val="22"/>
          <w:szCs w:val="22"/>
        </w:rPr>
        <w:t>Subject:</w:t>
      </w:r>
      <w:r w:rsidRPr="00F82272">
        <w:rPr>
          <w:rFonts w:eastAsiaTheme="minorHAnsi"/>
          <w:sz w:val="22"/>
          <w:szCs w:val="22"/>
        </w:rPr>
        <w:tab/>
      </w:r>
      <w:r w:rsidRPr="00F82272">
        <w:rPr>
          <w:rFonts w:eastAsiaTheme="minorHAnsi"/>
          <w:sz w:val="22"/>
          <w:szCs w:val="22"/>
        </w:rPr>
        <w:tab/>
      </w:r>
      <w:r w:rsidR="00F82272">
        <w:rPr>
          <w:rFonts w:eastAsiaTheme="minorHAnsi"/>
          <w:sz w:val="22"/>
          <w:szCs w:val="22"/>
        </w:rPr>
        <w:t>Women’s Blood Pressure in Hospitals</w:t>
      </w:r>
      <w:r w:rsidR="00437B05" w:rsidRPr="00F82272">
        <w:rPr>
          <w:rFonts w:eastAsiaTheme="minorHAnsi"/>
          <w:sz w:val="22"/>
          <w:szCs w:val="22"/>
        </w:rPr>
        <w:t xml:space="preserve"> </w:t>
      </w:r>
    </w:p>
    <w:p w:rsidR="00AE38F4" w:rsidRPr="00F82272" w:rsidRDefault="00AE38F4" w:rsidP="00075FF1">
      <w:pPr>
        <w:tabs>
          <w:tab w:val="left" w:pos="90"/>
        </w:tabs>
        <w:rPr>
          <w:rFonts w:eastAsiaTheme="minorHAnsi"/>
          <w:sz w:val="22"/>
          <w:szCs w:val="22"/>
        </w:rPr>
      </w:pPr>
      <w:r w:rsidRPr="00F82272">
        <w:rPr>
          <w:rFonts w:eastAsiaTheme="minorHAnsi"/>
          <w:sz w:val="22"/>
          <w:szCs w:val="22"/>
        </w:rPr>
        <w:t>Type of Mandate:</w:t>
      </w:r>
      <w:r w:rsidRPr="00F82272">
        <w:rPr>
          <w:rFonts w:eastAsiaTheme="minorHAnsi"/>
          <w:sz w:val="22"/>
          <w:szCs w:val="22"/>
        </w:rPr>
        <w:tab/>
      </w:r>
      <w:r w:rsidR="00F82272">
        <w:rPr>
          <w:rFonts w:eastAsiaTheme="minorHAnsi"/>
          <w:sz w:val="22"/>
          <w:szCs w:val="22"/>
        </w:rPr>
        <w:t>Service</w:t>
      </w:r>
      <w:r w:rsidR="00A37042" w:rsidRPr="00F82272">
        <w:rPr>
          <w:rFonts w:eastAsiaTheme="minorHAnsi"/>
          <w:sz w:val="22"/>
          <w:szCs w:val="22"/>
        </w:rPr>
        <w:t xml:space="preserve"> Mandate</w:t>
      </w:r>
      <w:r w:rsidRPr="00F82272">
        <w:rPr>
          <w:rFonts w:eastAsiaTheme="minorHAnsi"/>
          <w:sz w:val="22"/>
          <w:szCs w:val="22"/>
        </w:rPr>
        <w:t xml:space="preserve"> </w:t>
      </w:r>
    </w:p>
    <w:p w:rsidR="00AE38F4" w:rsidRPr="00F82272" w:rsidRDefault="00C11D3B" w:rsidP="00F82272">
      <w:pPr>
        <w:tabs>
          <w:tab w:val="left" w:pos="90"/>
        </w:tabs>
        <w:rPr>
          <w:rFonts w:eastAsiaTheme="minorHAnsi"/>
          <w:sz w:val="22"/>
          <w:szCs w:val="22"/>
        </w:rPr>
      </w:pPr>
      <w:r w:rsidRPr="00F82272">
        <w:rPr>
          <w:rFonts w:eastAsiaTheme="minorHAnsi"/>
          <w:sz w:val="22"/>
          <w:szCs w:val="22"/>
        </w:rPr>
        <w:t>Statute:</w:t>
      </w:r>
      <w:r w:rsidRPr="00F82272">
        <w:rPr>
          <w:rFonts w:eastAsiaTheme="minorHAnsi"/>
          <w:sz w:val="22"/>
          <w:szCs w:val="22"/>
        </w:rPr>
        <w:tab/>
      </w:r>
      <w:r w:rsidRPr="00F82272">
        <w:rPr>
          <w:rFonts w:eastAsiaTheme="minorHAnsi"/>
          <w:sz w:val="22"/>
          <w:szCs w:val="22"/>
        </w:rPr>
        <w:tab/>
      </w:r>
      <w:r w:rsidR="00F82272">
        <w:rPr>
          <w:rFonts w:eastAsiaTheme="minorHAnsi"/>
          <w:sz w:val="22"/>
          <w:szCs w:val="22"/>
        </w:rPr>
        <w:tab/>
      </w:r>
      <w:r w:rsidR="00F82272" w:rsidRPr="00F82272">
        <w:rPr>
          <w:rFonts w:eastAsiaTheme="minorHAnsi"/>
          <w:sz w:val="22"/>
          <w:szCs w:val="22"/>
        </w:rPr>
        <w:t>110 ILCS 330/8b new</w:t>
      </w:r>
      <w:r w:rsidR="00F82272">
        <w:rPr>
          <w:rFonts w:eastAsiaTheme="minorHAnsi"/>
          <w:sz w:val="22"/>
          <w:szCs w:val="22"/>
        </w:rPr>
        <w:t xml:space="preserve">; </w:t>
      </w:r>
      <w:r w:rsidR="00F82272" w:rsidRPr="00F82272">
        <w:rPr>
          <w:rFonts w:eastAsiaTheme="minorHAnsi"/>
          <w:sz w:val="22"/>
          <w:szCs w:val="22"/>
        </w:rPr>
        <w:t>210 ILCS 85/11.1a new</w:t>
      </w:r>
    </w:p>
    <w:p w:rsidR="00AE38F4" w:rsidRPr="00F82272" w:rsidRDefault="00AE38F4" w:rsidP="00075FF1">
      <w:pPr>
        <w:tabs>
          <w:tab w:val="left" w:pos="90"/>
        </w:tabs>
        <w:rPr>
          <w:rFonts w:eastAsiaTheme="minorHAnsi"/>
          <w:sz w:val="22"/>
          <w:szCs w:val="22"/>
        </w:rPr>
      </w:pPr>
      <w:r w:rsidRPr="00F82272">
        <w:rPr>
          <w:rFonts w:eastAsiaTheme="minorHAnsi"/>
          <w:sz w:val="22"/>
          <w:szCs w:val="22"/>
        </w:rPr>
        <w:t>Public Act:</w:t>
      </w:r>
      <w:r w:rsidRPr="00F82272">
        <w:rPr>
          <w:rFonts w:eastAsiaTheme="minorHAnsi"/>
          <w:sz w:val="22"/>
          <w:szCs w:val="22"/>
        </w:rPr>
        <w:tab/>
      </w:r>
      <w:r w:rsidRPr="00F82272">
        <w:rPr>
          <w:rFonts w:eastAsiaTheme="minorHAnsi"/>
          <w:sz w:val="22"/>
          <w:szCs w:val="22"/>
        </w:rPr>
        <w:tab/>
      </w:r>
      <w:r w:rsidR="00F82272" w:rsidRPr="00F82272">
        <w:rPr>
          <w:rFonts w:eastAsiaTheme="minorHAnsi"/>
          <w:sz w:val="22"/>
          <w:szCs w:val="22"/>
        </w:rPr>
        <w:t>101-0091</w:t>
      </w:r>
    </w:p>
    <w:p w:rsidR="00AE38F4" w:rsidRPr="00F82272" w:rsidRDefault="00AE38F4" w:rsidP="00075FF1">
      <w:pPr>
        <w:tabs>
          <w:tab w:val="left" w:pos="90"/>
        </w:tabs>
        <w:rPr>
          <w:rFonts w:eastAsiaTheme="minorHAnsi"/>
          <w:sz w:val="22"/>
          <w:szCs w:val="22"/>
        </w:rPr>
      </w:pPr>
      <w:r w:rsidRPr="00F82272">
        <w:rPr>
          <w:rFonts w:eastAsiaTheme="minorHAnsi"/>
          <w:sz w:val="22"/>
          <w:szCs w:val="22"/>
        </w:rPr>
        <w:t>Bill Number:</w:t>
      </w:r>
      <w:r w:rsidRPr="00F82272">
        <w:rPr>
          <w:rFonts w:eastAsiaTheme="minorHAnsi"/>
          <w:sz w:val="22"/>
          <w:szCs w:val="22"/>
        </w:rPr>
        <w:tab/>
      </w:r>
      <w:r w:rsidRPr="00F82272">
        <w:rPr>
          <w:rFonts w:eastAsiaTheme="minorHAnsi"/>
          <w:sz w:val="22"/>
          <w:szCs w:val="22"/>
        </w:rPr>
        <w:tab/>
      </w:r>
      <w:r w:rsidR="00F82272" w:rsidRPr="00F82272">
        <w:rPr>
          <w:rFonts w:eastAsiaTheme="minorHAnsi"/>
          <w:sz w:val="22"/>
          <w:szCs w:val="22"/>
        </w:rPr>
        <w:t>HB2433</w:t>
      </w:r>
    </w:p>
    <w:p w:rsidR="00AE38F4" w:rsidRPr="00F82272" w:rsidRDefault="00AE38F4" w:rsidP="00075FF1">
      <w:pPr>
        <w:tabs>
          <w:tab w:val="left" w:pos="90"/>
        </w:tabs>
        <w:rPr>
          <w:rFonts w:eastAsiaTheme="minorHAnsi"/>
          <w:sz w:val="22"/>
          <w:szCs w:val="22"/>
        </w:rPr>
      </w:pPr>
      <w:r w:rsidRPr="00F82272">
        <w:rPr>
          <w:rFonts w:eastAsiaTheme="minorHAnsi"/>
          <w:sz w:val="22"/>
          <w:szCs w:val="22"/>
        </w:rPr>
        <w:t>Supervising Agency:</w:t>
      </w:r>
      <w:r w:rsidRPr="00F82272">
        <w:rPr>
          <w:rFonts w:eastAsiaTheme="minorHAnsi"/>
          <w:sz w:val="22"/>
          <w:szCs w:val="22"/>
        </w:rPr>
        <w:tab/>
      </w:r>
      <w:r w:rsidR="00D963B2" w:rsidRPr="00F82272">
        <w:rPr>
          <w:rFonts w:eastAsiaTheme="minorHAnsi"/>
          <w:sz w:val="22"/>
          <w:szCs w:val="22"/>
        </w:rPr>
        <w:t>None</w:t>
      </w:r>
    </w:p>
    <w:p w:rsidR="00AE38F4" w:rsidRPr="00F82272" w:rsidRDefault="00C11D3B" w:rsidP="00075FF1">
      <w:pPr>
        <w:tabs>
          <w:tab w:val="left" w:pos="90"/>
        </w:tabs>
        <w:rPr>
          <w:rFonts w:eastAsiaTheme="minorHAnsi"/>
          <w:sz w:val="22"/>
          <w:szCs w:val="22"/>
        </w:rPr>
      </w:pPr>
      <w:r w:rsidRPr="00F82272">
        <w:rPr>
          <w:rFonts w:eastAsiaTheme="minorHAnsi"/>
          <w:sz w:val="22"/>
          <w:szCs w:val="22"/>
        </w:rPr>
        <w:t>Effective Date:</w:t>
      </w:r>
      <w:r w:rsidRPr="00F82272">
        <w:rPr>
          <w:rFonts w:eastAsiaTheme="minorHAnsi"/>
          <w:sz w:val="22"/>
          <w:szCs w:val="22"/>
        </w:rPr>
        <w:tab/>
      </w:r>
      <w:r w:rsidR="00F82272">
        <w:rPr>
          <w:rFonts w:eastAsiaTheme="minorHAnsi"/>
          <w:sz w:val="22"/>
          <w:szCs w:val="22"/>
        </w:rPr>
        <w:tab/>
      </w:r>
      <w:r w:rsidR="00F82272" w:rsidRPr="00F82272">
        <w:rPr>
          <w:rFonts w:eastAsiaTheme="minorHAnsi"/>
          <w:sz w:val="22"/>
          <w:szCs w:val="22"/>
        </w:rPr>
        <w:t>January 1, 2020</w:t>
      </w:r>
    </w:p>
    <w:p w:rsidR="00AE38F4" w:rsidRPr="00F82272" w:rsidRDefault="00AE38F4" w:rsidP="005A78F1">
      <w:pPr>
        <w:tabs>
          <w:tab w:val="left" w:pos="90"/>
        </w:tabs>
        <w:ind w:left="2160" w:hanging="2160"/>
        <w:rPr>
          <w:rFonts w:eastAsiaTheme="minorHAnsi"/>
          <w:sz w:val="22"/>
          <w:szCs w:val="22"/>
        </w:rPr>
      </w:pPr>
      <w:r w:rsidRPr="00F82272">
        <w:rPr>
          <w:rFonts w:eastAsiaTheme="minorHAnsi"/>
          <w:sz w:val="22"/>
          <w:szCs w:val="22"/>
        </w:rPr>
        <w:t>Description/Analysis:</w:t>
      </w:r>
      <w:r w:rsidRPr="00F82272">
        <w:rPr>
          <w:rFonts w:eastAsiaTheme="minorHAnsi"/>
          <w:sz w:val="22"/>
          <w:szCs w:val="22"/>
        </w:rPr>
        <w:tab/>
      </w:r>
      <w:r w:rsidR="00F82272" w:rsidRPr="00F82272">
        <w:rPr>
          <w:rFonts w:eastAsiaTheme="minorHAnsi"/>
          <w:sz w:val="22"/>
          <w:szCs w:val="22"/>
        </w:rPr>
        <w:t>Amends the Hospital Licensing Act and the University of Illinois Hospital Act. Requires every hospital to ensure that it has the proper instruments available for taking a pregnant woman's blood pressure. Provides that the Department of Public Health shall adopt rules for the implementation of the requirement.</w:t>
      </w:r>
    </w:p>
    <w:p w:rsidR="00AE38F4" w:rsidRPr="00F82272" w:rsidRDefault="00AE38F4" w:rsidP="00075FF1">
      <w:pPr>
        <w:tabs>
          <w:tab w:val="left" w:pos="90"/>
        </w:tabs>
        <w:rPr>
          <w:rFonts w:eastAsiaTheme="minorHAnsi"/>
          <w:sz w:val="22"/>
          <w:szCs w:val="22"/>
        </w:rPr>
      </w:pPr>
      <w:r w:rsidRPr="00F82272">
        <w:rPr>
          <w:rFonts w:eastAsiaTheme="minorHAnsi"/>
          <w:sz w:val="22"/>
          <w:szCs w:val="22"/>
        </w:rPr>
        <w:t>Cost:</w:t>
      </w:r>
      <w:r w:rsidRPr="00F82272">
        <w:rPr>
          <w:rFonts w:eastAsiaTheme="minorHAnsi"/>
          <w:sz w:val="22"/>
          <w:szCs w:val="22"/>
        </w:rPr>
        <w:tab/>
      </w:r>
      <w:r w:rsidRPr="00F82272">
        <w:rPr>
          <w:rFonts w:eastAsiaTheme="minorHAnsi"/>
          <w:sz w:val="22"/>
          <w:szCs w:val="22"/>
        </w:rPr>
        <w:tab/>
      </w:r>
      <w:r w:rsidRPr="00F82272">
        <w:rPr>
          <w:rFonts w:eastAsiaTheme="minorHAnsi"/>
          <w:sz w:val="22"/>
          <w:szCs w:val="22"/>
        </w:rPr>
        <w:tab/>
        <w:t xml:space="preserve">Fiscal impact to municipalities unknown </w:t>
      </w:r>
      <w:proofErr w:type="gramStart"/>
      <w:r w:rsidRPr="00F82272">
        <w:rPr>
          <w:rFonts w:eastAsiaTheme="minorHAnsi"/>
          <w:sz w:val="22"/>
          <w:szCs w:val="22"/>
        </w:rPr>
        <w:t>at this time</w:t>
      </w:r>
      <w:proofErr w:type="gramEnd"/>
      <w:r w:rsidRPr="00F82272">
        <w:rPr>
          <w:rFonts w:eastAsiaTheme="minorHAnsi"/>
          <w:sz w:val="22"/>
          <w:szCs w:val="22"/>
        </w:rPr>
        <w:t xml:space="preserve"> </w:t>
      </w:r>
    </w:p>
    <w:p w:rsidR="00AE38F4" w:rsidRPr="00F82272" w:rsidRDefault="00AE38F4" w:rsidP="00075FF1">
      <w:pPr>
        <w:tabs>
          <w:tab w:val="left" w:pos="90"/>
        </w:tabs>
        <w:rPr>
          <w:rFonts w:eastAsiaTheme="minorHAnsi"/>
          <w:sz w:val="22"/>
          <w:szCs w:val="22"/>
        </w:rPr>
      </w:pPr>
      <w:r w:rsidRPr="00F82272">
        <w:rPr>
          <w:rFonts w:eastAsiaTheme="minorHAnsi"/>
          <w:sz w:val="22"/>
          <w:szCs w:val="22"/>
        </w:rPr>
        <w:t>Methodology:</w:t>
      </w:r>
      <w:r w:rsidRPr="00F82272">
        <w:rPr>
          <w:rFonts w:eastAsiaTheme="minorHAnsi"/>
          <w:sz w:val="22"/>
          <w:szCs w:val="22"/>
        </w:rPr>
        <w:tab/>
      </w:r>
      <w:r w:rsidRPr="00F82272">
        <w:rPr>
          <w:rFonts w:eastAsiaTheme="minorHAnsi"/>
          <w:sz w:val="22"/>
          <w:szCs w:val="22"/>
        </w:rPr>
        <w:tab/>
      </w:r>
      <w:r w:rsidR="00285D51" w:rsidRPr="00F82272">
        <w:rPr>
          <w:rFonts w:eastAsiaTheme="minorHAnsi"/>
          <w:sz w:val="22"/>
          <w:szCs w:val="22"/>
        </w:rPr>
        <w:t>N/A</w:t>
      </w:r>
    </w:p>
    <w:p w:rsidR="00AE38F4" w:rsidRPr="00F82272" w:rsidRDefault="00AE38F4" w:rsidP="00075FF1">
      <w:pPr>
        <w:tabs>
          <w:tab w:val="left" w:pos="90"/>
        </w:tabs>
        <w:rPr>
          <w:rFonts w:eastAsiaTheme="minorHAnsi"/>
          <w:sz w:val="22"/>
          <w:szCs w:val="22"/>
        </w:rPr>
      </w:pPr>
      <w:r w:rsidRPr="00F82272">
        <w:rPr>
          <w:rFonts w:eastAsiaTheme="minorHAnsi"/>
          <w:sz w:val="22"/>
          <w:szCs w:val="22"/>
        </w:rPr>
        <w:t>Reimbursement:</w:t>
      </w:r>
      <w:r w:rsidRPr="00F82272">
        <w:rPr>
          <w:rFonts w:eastAsiaTheme="minorHAnsi"/>
          <w:sz w:val="22"/>
          <w:szCs w:val="22"/>
        </w:rPr>
        <w:tab/>
        <w:t>No reimbursement</w:t>
      </w:r>
      <w:r w:rsidR="00BE7846" w:rsidRPr="00F82272">
        <w:rPr>
          <w:rFonts w:eastAsiaTheme="minorHAnsi"/>
          <w:sz w:val="22"/>
          <w:szCs w:val="22"/>
        </w:rPr>
        <w:t>s</w:t>
      </w:r>
      <w:r w:rsidRPr="00F82272">
        <w:rPr>
          <w:rFonts w:eastAsiaTheme="minorHAnsi"/>
          <w:sz w:val="22"/>
          <w:szCs w:val="22"/>
        </w:rPr>
        <w:t xml:space="preserve"> required</w:t>
      </w:r>
    </w:p>
    <w:p w:rsidR="00AE38F4" w:rsidRPr="00F82272" w:rsidRDefault="00AE38F4" w:rsidP="00075FF1">
      <w:pPr>
        <w:tabs>
          <w:tab w:val="left" w:pos="90"/>
        </w:tabs>
        <w:rPr>
          <w:rFonts w:eastAsiaTheme="minorHAnsi"/>
          <w:sz w:val="22"/>
          <w:szCs w:val="22"/>
        </w:rPr>
      </w:pPr>
      <w:r w:rsidRPr="00F82272">
        <w:rPr>
          <w:rFonts w:eastAsiaTheme="minorHAnsi"/>
          <w:sz w:val="22"/>
          <w:szCs w:val="22"/>
        </w:rPr>
        <w:t>GA Exemptions:</w:t>
      </w:r>
      <w:r w:rsidRPr="00F82272">
        <w:rPr>
          <w:rFonts w:eastAsiaTheme="minorHAnsi"/>
          <w:sz w:val="22"/>
          <w:szCs w:val="22"/>
        </w:rPr>
        <w:tab/>
        <w:t>No</w:t>
      </w:r>
    </w:p>
    <w:p w:rsidR="00AE38F4" w:rsidRPr="00F82272" w:rsidRDefault="00AE38F4" w:rsidP="00075FF1">
      <w:pPr>
        <w:tabs>
          <w:tab w:val="left" w:pos="90"/>
        </w:tabs>
        <w:rPr>
          <w:rFonts w:eastAsiaTheme="minorHAnsi"/>
          <w:sz w:val="22"/>
          <w:szCs w:val="22"/>
        </w:rPr>
      </w:pPr>
      <w:r w:rsidRPr="00F82272">
        <w:rPr>
          <w:rFonts w:eastAsiaTheme="minorHAnsi"/>
          <w:sz w:val="22"/>
          <w:szCs w:val="22"/>
        </w:rPr>
        <w:t>Exclusions:</w:t>
      </w:r>
      <w:r w:rsidRPr="00F82272">
        <w:rPr>
          <w:rFonts w:eastAsiaTheme="minorHAnsi"/>
          <w:sz w:val="22"/>
          <w:szCs w:val="22"/>
        </w:rPr>
        <w:tab/>
      </w:r>
      <w:r w:rsidRPr="00F82272">
        <w:rPr>
          <w:rFonts w:eastAsiaTheme="minorHAnsi"/>
          <w:sz w:val="22"/>
          <w:szCs w:val="22"/>
        </w:rPr>
        <w:tab/>
        <w:t>No exclusions</w:t>
      </w: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Default="00AE38F4" w:rsidP="00075FF1">
      <w:pPr>
        <w:tabs>
          <w:tab w:val="left" w:pos="90"/>
        </w:tabs>
        <w:rPr>
          <w:rFonts w:eastAsiaTheme="minorHAnsi"/>
          <w:sz w:val="24"/>
          <w:szCs w:val="24"/>
        </w:rPr>
      </w:pPr>
    </w:p>
    <w:p w:rsidR="00F82272" w:rsidRPr="00C11D3B" w:rsidRDefault="00F82272" w:rsidP="00075FF1">
      <w:pPr>
        <w:tabs>
          <w:tab w:val="left" w:pos="90"/>
        </w:tabs>
        <w:rPr>
          <w:rFonts w:eastAsiaTheme="minorHAnsi"/>
          <w:sz w:val="24"/>
          <w:szCs w:val="24"/>
        </w:rPr>
      </w:pPr>
    </w:p>
    <w:p w:rsidR="0050619F" w:rsidRPr="00C11D3B" w:rsidRDefault="0050619F" w:rsidP="00075FF1">
      <w:pPr>
        <w:tabs>
          <w:tab w:val="left" w:pos="90"/>
        </w:tabs>
        <w:rPr>
          <w:rFonts w:eastAsiaTheme="minorHAnsi"/>
          <w:sz w:val="24"/>
          <w:szCs w:val="24"/>
        </w:rPr>
      </w:pPr>
    </w:p>
    <w:p w:rsidR="004B2E84" w:rsidRPr="00F82272" w:rsidRDefault="004B2E84" w:rsidP="00075FF1">
      <w:pPr>
        <w:tabs>
          <w:tab w:val="left" w:pos="90"/>
        </w:tabs>
        <w:rPr>
          <w:rFonts w:eastAsiaTheme="minorHAnsi"/>
          <w:sz w:val="22"/>
          <w:szCs w:val="22"/>
        </w:rPr>
      </w:pPr>
      <w:r w:rsidRPr="00F82272">
        <w:rPr>
          <w:rFonts w:eastAsiaTheme="minorHAnsi"/>
          <w:sz w:val="22"/>
          <w:szCs w:val="22"/>
        </w:rPr>
        <w:lastRenderedPageBreak/>
        <w:t xml:space="preserve">Type of Government: </w:t>
      </w:r>
      <w:r w:rsidRPr="00F82272">
        <w:rPr>
          <w:rFonts w:eastAsiaTheme="minorHAnsi"/>
          <w:sz w:val="22"/>
          <w:szCs w:val="22"/>
        </w:rPr>
        <w:tab/>
      </w:r>
      <w:r w:rsidR="00F82272">
        <w:rPr>
          <w:rFonts w:eastAsiaTheme="minorHAnsi"/>
          <w:sz w:val="22"/>
          <w:szCs w:val="22"/>
        </w:rPr>
        <w:t>Local Governments</w:t>
      </w:r>
      <w:r w:rsidRPr="00F82272">
        <w:rPr>
          <w:rFonts w:eastAsiaTheme="minorHAnsi"/>
          <w:sz w:val="22"/>
          <w:szCs w:val="22"/>
        </w:rPr>
        <w:t xml:space="preserve"> </w:t>
      </w:r>
    </w:p>
    <w:p w:rsidR="004B2E84" w:rsidRPr="00F82272" w:rsidRDefault="004B2E84" w:rsidP="00075FF1">
      <w:pPr>
        <w:tabs>
          <w:tab w:val="left" w:pos="90"/>
        </w:tabs>
        <w:rPr>
          <w:rFonts w:eastAsiaTheme="minorHAnsi"/>
          <w:sz w:val="22"/>
          <w:szCs w:val="22"/>
        </w:rPr>
      </w:pPr>
      <w:r w:rsidRPr="00F82272">
        <w:rPr>
          <w:rFonts w:eastAsiaTheme="minorHAnsi"/>
          <w:sz w:val="22"/>
          <w:szCs w:val="22"/>
        </w:rPr>
        <w:t>Subject:</w:t>
      </w:r>
      <w:r w:rsidRPr="00F82272">
        <w:rPr>
          <w:rFonts w:eastAsiaTheme="minorHAnsi"/>
          <w:sz w:val="22"/>
          <w:szCs w:val="22"/>
        </w:rPr>
        <w:tab/>
      </w:r>
      <w:r w:rsidRPr="00F82272">
        <w:rPr>
          <w:rFonts w:eastAsiaTheme="minorHAnsi"/>
          <w:sz w:val="22"/>
          <w:szCs w:val="22"/>
        </w:rPr>
        <w:tab/>
      </w:r>
      <w:r w:rsidR="00F82272">
        <w:rPr>
          <w:rFonts w:eastAsiaTheme="minorHAnsi"/>
          <w:sz w:val="22"/>
          <w:szCs w:val="22"/>
        </w:rPr>
        <w:t>Sustainable Investing</w:t>
      </w:r>
      <w:r w:rsidRPr="00F82272">
        <w:rPr>
          <w:rFonts w:eastAsiaTheme="minorHAnsi"/>
          <w:sz w:val="22"/>
          <w:szCs w:val="22"/>
        </w:rPr>
        <w:t xml:space="preserve">  </w:t>
      </w:r>
    </w:p>
    <w:p w:rsidR="004B2E84" w:rsidRPr="00F82272" w:rsidRDefault="004B2E84" w:rsidP="00075FF1">
      <w:pPr>
        <w:tabs>
          <w:tab w:val="left" w:pos="90"/>
        </w:tabs>
        <w:rPr>
          <w:rFonts w:eastAsiaTheme="minorHAnsi"/>
          <w:sz w:val="22"/>
          <w:szCs w:val="22"/>
        </w:rPr>
      </w:pPr>
      <w:r w:rsidRPr="00F82272">
        <w:rPr>
          <w:rFonts w:eastAsiaTheme="minorHAnsi"/>
          <w:sz w:val="22"/>
          <w:szCs w:val="22"/>
        </w:rPr>
        <w:t xml:space="preserve">Type of Mandate: </w:t>
      </w:r>
      <w:r w:rsidRPr="00F82272">
        <w:rPr>
          <w:rFonts w:eastAsiaTheme="minorHAnsi"/>
          <w:sz w:val="22"/>
          <w:szCs w:val="22"/>
        </w:rPr>
        <w:tab/>
      </w:r>
      <w:r w:rsidR="00F82272">
        <w:rPr>
          <w:rFonts w:eastAsiaTheme="minorHAnsi"/>
          <w:sz w:val="22"/>
          <w:szCs w:val="22"/>
        </w:rPr>
        <w:t>Local Government Organization and Structure</w:t>
      </w:r>
      <w:r w:rsidRPr="00F82272">
        <w:rPr>
          <w:rFonts w:eastAsiaTheme="minorHAnsi"/>
          <w:sz w:val="22"/>
          <w:szCs w:val="22"/>
        </w:rPr>
        <w:t xml:space="preserve"> Mandate </w:t>
      </w:r>
    </w:p>
    <w:p w:rsidR="004B2E84" w:rsidRPr="00F82272" w:rsidRDefault="004B2E84" w:rsidP="00F82272">
      <w:pPr>
        <w:tabs>
          <w:tab w:val="left" w:pos="90"/>
        </w:tabs>
        <w:ind w:left="90" w:hanging="90"/>
        <w:rPr>
          <w:rFonts w:eastAsiaTheme="minorHAnsi"/>
          <w:sz w:val="22"/>
          <w:szCs w:val="22"/>
        </w:rPr>
      </w:pPr>
      <w:r w:rsidRPr="00F82272">
        <w:rPr>
          <w:rFonts w:eastAsiaTheme="minorHAnsi"/>
          <w:sz w:val="22"/>
          <w:szCs w:val="22"/>
        </w:rPr>
        <w:t xml:space="preserve">Statute: </w:t>
      </w:r>
      <w:r w:rsidRPr="00F82272">
        <w:rPr>
          <w:rFonts w:eastAsiaTheme="minorHAnsi"/>
          <w:sz w:val="22"/>
          <w:szCs w:val="22"/>
        </w:rPr>
        <w:tab/>
      </w:r>
      <w:r w:rsidRPr="00F82272">
        <w:rPr>
          <w:rFonts w:eastAsiaTheme="minorHAnsi"/>
          <w:sz w:val="22"/>
          <w:szCs w:val="22"/>
        </w:rPr>
        <w:tab/>
      </w:r>
      <w:r w:rsidR="00F82272" w:rsidRPr="00F82272">
        <w:rPr>
          <w:rFonts w:eastAsiaTheme="minorHAnsi"/>
          <w:sz w:val="22"/>
          <w:szCs w:val="22"/>
        </w:rPr>
        <w:t>New Act</w:t>
      </w:r>
      <w:r w:rsidR="00F82272">
        <w:rPr>
          <w:rFonts w:eastAsiaTheme="minorHAnsi"/>
          <w:sz w:val="22"/>
          <w:szCs w:val="22"/>
        </w:rPr>
        <w:t xml:space="preserve">; </w:t>
      </w:r>
      <w:r w:rsidR="00F82272" w:rsidRPr="00F82272">
        <w:rPr>
          <w:rFonts w:eastAsiaTheme="minorHAnsi"/>
          <w:sz w:val="22"/>
          <w:szCs w:val="22"/>
        </w:rPr>
        <w:t>15 ILCS 520/22.8</w:t>
      </w:r>
      <w:r w:rsidR="00F82272">
        <w:rPr>
          <w:rFonts w:eastAsiaTheme="minorHAnsi"/>
          <w:sz w:val="22"/>
          <w:szCs w:val="22"/>
        </w:rPr>
        <w:t xml:space="preserve">; </w:t>
      </w:r>
      <w:r w:rsidR="00F82272" w:rsidRPr="00F82272">
        <w:rPr>
          <w:rFonts w:eastAsiaTheme="minorHAnsi"/>
          <w:sz w:val="22"/>
          <w:szCs w:val="22"/>
        </w:rPr>
        <w:t>30 ILCS 235/2.5</w:t>
      </w:r>
      <w:r w:rsidR="00F82272">
        <w:rPr>
          <w:rFonts w:eastAsiaTheme="minorHAnsi"/>
          <w:sz w:val="22"/>
          <w:szCs w:val="22"/>
        </w:rPr>
        <w:t xml:space="preserve">; </w:t>
      </w:r>
      <w:r w:rsidR="00F82272" w:rsidRPr="00F82272">
        <w:rPr>
          <w:rFonts w:eastAsiaTheme="minorHAnsi"/>
          <w:sz w:val="22"/>
          <w:szCs w:val="22"/>
        </w:rPr>
        <w:t>40 ILCS 5/1-113.6</w:t>
      </w:r>
      <w:r w:rsidR="00F82272">
        <w:rPr>
          <w:rFonts w:eastAsiaTheme="minorHAnsi"/>
          <w:sz w:val="22"/>
          <w:szCs w:val="22"/>
        </w:rPr>
        <w:t xml:space="preserve">; </w:t>
      </w:r>
      <w:r w:rsidR="00F82272" w:rsidRPr="00F82272">
        <w:rPr>
          <w:rFonts w:eastAsiaTheme="minorHAnsi"/>
          <w:sz w:val="22"/>
          <w:szCs w:val="22"/>
        </w:rPr>
        <w:t xml:space="preserve">40 ILCS </w:t>
      </w:r>
      <w:r w:rsidR="00F82272">
        <w:rPr>
          <w:rFonts w:eastAsiaTheme="minorHAnsi"/>
          <w:sz w:val="22"/>
          <w:szCs w:val="22"/>
        </w:rPr>
        <w:tab/>
      </w:r>
      <w:r w:rsidR="00F82272">
        <w:rPr>
          <w:rFonts w:eastAsiaTheme="minorHAnsi"/>
          <w:sz w:val="22"/>
          <w:szCs w:val="22"/>
        </w:rPr>
        <w:tab/>
      </w:r>
      <w:r w:rsidR="00F82272">
        <w:rPr>
          <w:rFonts w:eastAsiaTheme="minorHAnsi"/>
          <w:sz w:val="22"/>
          <w:szCs w:val="22"/>
        </w:rPr>
        <w:tab/>
      </w:r>
      <w:r w:rsidR="00F82272" w:rsidRPr="00F82272">
        <w:rPr>
          <w:rFonts w:eastAsiaTheme="minorHAnsi"/>
          <w:sz w:val="22"/>
          <w:szCs w:val="22"/>
        </w:rPr>
        <w:t>5/1-113.17 new</w:t>
      </w:r>
      <w:r w:rsidRPr="00F82272">
        <w:rPr>
          <w:rFonts w:eastAsiaTheme="minorHAnsi"/>
          <w:sz w:val="22"/>
          <w:szCs w:val="22"/>
        </w:rPr>
        <w:tab/>
      </w:r>
    </w:p>
    <w:p w:rsidR="004B2E84" w:rsidRPr="00F82272" w:rsidRDefault="004B2E84" w:rsidP="00075FF1">
      <w:pPr>
        <w:tabs>
          <w:tab w:val="left" w:pos="90"/>
        </w:tabs>
        <w:rPr>
          <w:rFonts w:eastAsiaTheme="minorHAnsi"/>
          <w:sz w:val="22"/>
          <w:szCs w:val="22"/>
        </w:rPr>
      </w:pPr>
      <w:r w:rsidRPr="00F82272">
        <w:rPr>
          <w:rFonts w:eastAsiaTheme="minorHAnsi"/>
          <w:sz w:val="22"/>
          <w:szCs w:val="22"/>
        </w:rPr>
        <w:t>Public Act:</w:t>
      </w:r>
      <w:r w:rsidRPr="00F82272">
        <w:rPr>
          <w:rFonts w:eastAsiaTheme="minorHAnsi"/>
          <w:sz w:val="22"/>
          <w:szCs w:val="22"/>
        </w:rPr>
        <w:tab/>
      </w:r>
      <w:r w:rsidRPr="00F82272">
        <w:rPr>
          <w:rFonts w:eastAsiaTheme="minorHAnsi"/>
          <w:sz w:val="22"/>
          <w:szCs w:val="22"/>
        </w:rPr>
        <w:tab/>
      </w:r>
      <w:r w:rsidR="00F82272" w:rsidRPr="00F82272">
        <w:rPr>
          <w:rFonts w:eastAsiaTheme="minorHAnsi"/>
          <w:sz w:val="22"/>
          <w:szCs w:val="22"/>
        </w:rPr>
        <w:t>101-0473</w:t>
      </w:r>
    </w:p>
    <w:p w:rsidR="004B2E84" w:rsidRPr="00F82272" w:rsidRDefault="004B2E84" w:rsidP="00075FF1">
      <w:pPr>
        <w:tabs>
          <w:tab w:val="left" w:pos="90"/>
        </w:tabs>
        <w:rPr>
          <w:rFonts w:eastAsiaTheme="minorHAnsi"/>
          <w:sz w:val="22"/>
          <w:szCs w:val="22"/>
        </w:rPr>
      </w:pPr>
      <w:r w:rsidRPr="00F82272">
        <w:rPr>
          <w:rFonts w:eastAsiaTheme="minorHAnsi"/>
          <w:sz w:val="22"/>
          <w:szCs w:val="22"/>
        </w:rPr>
        <w:t>Bill Number:</w:t>
      </w:r>
      <w:r w:rsidRPr="00F82272">
        <w:rPr>
          <w:rFonts w:eastAsiaTheme="minorHAnsi"/>
          <w:sz w:val="22"/>
          <w:szCs w:val="22"/>
        </w:rPr>
        <w:tab/>
      </w:r>
      <w:r w:rsidRPr="00F82272">
        <w:rPr>
          <w:rFonts w:eastAsiaTheme="minorHAnsi"/>
          <w:sz w:val="22"/>
          <w:szCs w:val="22"/>
        </w:rPr>
        <w:tab/>
      </w:r>
      <w:r w:rsidR="00F82272" w:rsidRPr="00F82272">
        <w:rPr>
          <w:rFonts w:eastAsiaTheme="minorHAnsi"/>
          <w:sz w:val="22"/>
          <w:szCs w:val="22"/>
        </w:rPr>
        <w:t>HB2460</w:t>
      </w:r>
    </w:p>
    <w:p w:rsidR="004B2E84" w:rsidRPr="00F82272" w:rsidRDefault="004B2E84" w:rsidP="00075FF1">
      <w:pPr>
        <w:tabs>
          <w:tab w:val="left" w:pos="90"/>
        </w:tabs>
        <w:rPr>
          <w:rFonts w:eastAsiaTheme="minorHAnsi"/>
          <w:sz w:val="22"/>
          <w:szCs w:val="22"/>
        </w:rPr>
      </w:pPr>
      <w:r w:rsidRPr="00F82272">
        <w:rPr>
          <w:rFonts w:eastAsiaTheme="minorHAnsi"/>
          <w:sz w:val="22"/>
          <w:szCs w:val="22"/>
        </w:rPr>
        <w:t>Supervising Agency:</w:t>
      </w:r>
      <w:r w:rsidRPr="00F82272">
        <w:rPr>
          <w:rFonts w:eastAsiaTheme="minorHAnsi"/>
          <w:sz w:val="22"/>
          <w:szCs w:val="22"/>
        </w:rPr>
        <w:tab/>
      </w:r>
      <w:r w:rsidR="00F74269" w:rsidRPr="00F82272">
        <w:rPr>
          <w:rFonts w:eastAsiaTheme="minorHAnsi"/>
          <w:sz w:val="22"/>
          <w:szCs w:val="22"/>
        </w:rPr>
        <w:t>None</w:t>
      </w:r>
    </w:p>
    <w:p w:rsidR="004B2E84" w:rsidRPr="00F82272" w:rsidRDefault="00C11D3B" w:rsidP="00075FF1">
      <w:pPr>
        <w:tabs>
          <w:tab w:val="left" w:pos="90"/>
        </w:tabs>
        <w:rPr>
          <w:rFonts w:eastAsiaTheme="minorHAnsi"/>
          <w:sz w:val="22"/>
          <w:szCs w:val="22"/>
        </w:rPr>
      </w:pPr>
      <w:r w:rsidRPr="00F82272">
        <w:rPr>
          <w:rFonts w:eastAsiaTheme="minorHAnsi"/>
          <w:sz w:val="22"/>
          <w:szCs w:val="22"/>
        </w:rPr>
        <w:t>Effective Date:</w:t>
      </w:r>
      <w:r w:rsidRPr="00F82272">
        <w:rPr>
          <w:rFonts w:eastAsiaTheme="minorHAnsi"/>
          <w:sz w:val="22"/>
          <w:szCs w:val="22"/>
        </w:rPr>
        <w:tab/>
      </w:r>
      <w:r w:rsidR="00F82272">
        <w:rPr>
          <w:rFonts w:eastAsiaTheme="minorHAnsi"/>
          <w:sz w:val="22"/>
          <w:szCs w:val="22"/>
        </w:rPr>
        <w:tab/>
      </w:r>
      <w:r w:rsidR="00F82272" w:rsidRPr="00F82272">
        <w:rPr>
          <w:rFonts w:eastAsiaTheme="minorHAnsi"/>
          <w:sz w:val="22"/>
          <w:szCs w:val="22"/>
        </w:rPr>
        <w:t>January 1, 2020</w:t>
      </w:r>
    </w:p>
    <w:p w:rsidR="004B2E84" w:rsidRPr="00F82272" w:rsidRDefault="004B2E84" w:rsidP="00CB14D0">
      <w:pPr>
        <w:tabs>
          <w:tab w:val="left" w:pos="90"/>
        </w:tabs>
        <w:ind w:left="2160" w:hanging="2160"/>
        <w:rPr>
          <w:rFonts w:eastAsiaTheme="minorHAnsi"/>
          <w:sz w:val="22"/>
          <w:szCs w:val="22"/>
        </w:rPr>
      </w:pPr>
      <w:r w:rsidRPr="00F82272">
        <w:rPr>
          <w:rFonts w:eastAsiaTheme="minorHAnsi"/>
          <w:sz w:val="22"/>
          <w:szCs w:val="22"/>
        </w:rPr>
        <w:t xml:space="preserve">Description/Analysis: </w:t>
      </w:r>
      <w:r w:rsidRPr="00F82272">
        <w:rPr>
          <w:rFonts w:eastAsiaTheme="minorHAnsi"/>
          <w:sz w:val="22"/>
          <w:szCs w:val="22"/>
        </w:rPr>
        <w:tab/>
      </w:r>
      <w:r w:rsidR="00F82272" w:rsidRPr="00F82272">
        <w:rPr>
          <w:rFonts w:eastAsiaTheme="minorHAnsi"/>
          <w:sz w:val="22"/>
          <w:szCs w:val="22"/>
        </w:rPr>
        <w:t xml:space="preserve">Creates the Illinois Sustainable Investing Act. Provides that any public agency or governmental unit shall develop, publish, and implement sustainable investment policies applicable to the management of all public funds under its control. Provides that the sustainable investment policy may be incorporated in existing investment policies developed, published, and implemented by a public agency or governmental unit. Provides that the sustainable investment policy shall include material, relevant, and decision-useful sustainability factors to be applied by the public agency or governmental unit in evaluating investment decisions. Provides that a public agency shall prudently integrate sustainability factors into its investment decision-making, investment analysis, portfolio construction, due diligence, and investment ownership </w:t>
      </w:r>
      <w:proofErr w:type="gramStart"/>
      <w:r w:rsidR="00F82272" w:rsidRPr="00F82272">
        <w:rPr>
          <w:rFonts w:eastAsiaTheme="minorHAnsi"/>
          <w:sz w:val="22"/>
          <w:szCs w:val="22"/>
        </w:rPr>
        <w:t>in order to</w:t>
      </w:r>
      <w:proofErr w:type="gramEnd"/>
      <w:r w:rsidR="00F82272" w:rsidRPr="00F82272">
        <w:rPr>
          <w:rFonts w:eastAsiaTheme="minorHAnsi"/>
          <w:sz w:val="22"/>
          <w:szCs w:val="22"/>
        </w:rPr>
        <w:t xml:space="preserve"> maximize anticipated financial returns, minimize projected risk, and more effectively execute its fiduciary duty. Specifies sustainability factors, and the ways in which such factors may be analyzed. Amends the Deposit of State Moneys Act, the Public Funds Investment Act, and the Illinois Pension Code to make changes concerning investment policy and the Illinois Sustainable Investing Act. Provides findings and purpose provisions. Defines terms.</w:t>
      </w:r>
      <w:r w:rsidR="00F82272">
        <w:rPr>
          <w:rFonts w:eastAsiaTheme="minorHAnsi"/>
          <w:sz w:val="22"/>
          <w:szCs w:val="22"/>
        </w:rPr>
        <w:t xml:space="preserve"> Makes conforming changes.</w:t>
      </w:r>
    </w:p>
    <w:p w:rsidR="004B2E84" w:rsidRPr="00F82272" w:rsidRDefault="004B2E84" w:rsidP="00075FF1">
      <w:pPr>
        <w:tabs>
          <w:tab w:val="left" w:pos="90"/>
        </w:tabs>
        <w:rPr>
          <w:rFonts w:eastAsiaTheme="minorHAnsi"/>
          <w:sz w:val="22"/>
          <w:szCs w:val="22"/>
        </w:rPr>
      </w:pPr>
      <w:r w:rsidRPr="00F82272">
        <w:rPr>
          <w:rFonts w:eastAsiaTheme="minorHAnsi"/>
          <w:sz w:val="22"/>
          <w:szCs w:val="22"/>
        </w:rPr>
        <w:t>Cost:</w:t>
      </w:r>
      <w:r w:rsidRPr="00F82272">
        <w:rPr>
          <w:rFonts w:eastAsiaTheme="minorHAnsi"/>
          <w:sz w:val="22"/>
          <w:szCs w:val="22"/>
        </w:rPr>
        <w:tab/>
      </w:r>
      <w:r w:rsidRPr="00F82272">
        <w:rPr>
          <w:rFonts w:eastAsiaTheme="minorHAnsi"/>
          <w:sz w:val="22"/>
          <w:szCs w:val="22"/>
        </w:rPr>
        <w:tab/>
      </w:r>
      <w:r w:rsidRPr="00F82272">
        <w:rPr>
          <w:rFonts w:eastAsiaTheme="minorHAnsi"/>
          <w:sz w:val="22"/>
          <w:szCs w:val="22"/>
        </w:rPr>
        <w:tab/>
      </w:r>
      <w:r w:rsidR="00F82272">
        <w:rPr>
          <w:rFonts w:eastAsiaTheme="minorHAnsi"/>
          <w:sz w:val="22"/>
          <w:szCs w:val="22"/>
        </w:rPr>
        <w:t>Unknown</w:t>
      </w:r>
    </w:p>
    <w:p w:rsidR="004B2E84" w:rsidRPr="00F82272" w:rsidRDefault="004B2E84" w:rsidP="00075FF1">
      <w:pPr>
        <w:tabs>
          <w:tab w:val="left" w:pos="90"/>
        </w:tabs>
        <w:rPr>
          <w:rFonts w:eastAsiaTheme="minorHAnsi"/>
          <w:sz w:val="22"/>
          <w:szCs w:val="22"/>
        </w:rPr>
      </w:pPr>
      <w:r w:rsidRPr="00F82272">
        <w:rPr>
          <w:rFonts w:eastAsiaTheme="minorHAnsi"/>
          <w:sz w:val="22"/>
          <w:szCs w:val="22"/>
        </w:rPr>
        <w:t>Methodology:</w:t>
      </w:r>
      <w:r w:rsidR="00EF6E4D" w:rsidRPr="00F82272">
        <w:rPr>
          <w:rFonts w:eastAsiaTheme="minorHAnsi"/>
          <w:sz w:val="22"/>
          <w:szCs w:val="22"/>
        </w:rPr>
        <w:tab/>
      </w:r>
      <w:r w:rsidR="00EF6E4D" w:rsidRPr="00F82272">
        <w:rPr>
          <w:rFonts w:eastAsiaTheme="minorHAnsi"/>
          <w:sz w:val="22"/>
          <w:szCs w:val="22"/>
        </w:rPr>
        <w:tab/>
        <w:t>N/A</w:t>
      </w:r>
    </w:p>
    <w:p w:rsidR="004B2E84" w:rsidRPr="00F82272" w:rsidRDefault="00194DD7" w:rsidP="00075FF1">
      <w:pPr>
        <w:tabs>
          <w:tab w:val="left" w:pos="90"/>
        </w:tabs>
        <w:rPr>
          <w:rFonts w:eastAsiaTheme="minorHAnsi"/>
          <w:sz w:val="22"/>
          <w:szCs w:val="22"/>
        </w:rPr>
      </w:pPr>
      <w:r w:rsidRPr="00F82272">
        <w:rPr>
          <w:rFonts w:eastAsiaTheme="minorHAnsi"/>
          <w:sz w:val="22"/>
          <w:szCs w:val="22"/>
        </w:rPr>
        <w:t>Reimbursement:</w:t>
      </w:r>
      <w:r w:rsidRPr="00F82272">
        <w:rPr>
          <w:rFonts w:eastAsiaTheme="minorHAnsi"/>
          <w:sz w:val="22"/>
          <w:szCs w:val="22"/>
        </w:rPr>
        <w:tab/>
        <w:t>No r</w:t>
      </w:r>
      <w:r w:rsidR="004B2E84" w:rsidRPr="00F82272">
        <w:rPr>
          <w:rFonts w:eastAsiaTheme="minorHAnsi"/>
          <w:sz w:val="22"/>
          <w:szCs w:val="22"/>
        </w:rPr>
        <w:t>eimbursement</w:t>
      </w:r>
      <w:r w:rsidR="00205662" w:rsidRPr="00F82272">
        <w:rPr>
          <w:rFonts w:eastAsiaTheme="minorHAnsi"/>
          <w:sz w:val="22"/>
          <w:szCs w:val="22"/>
        </w:rPr>
        <w:t xml:space="preserve"> required</w:t>
      </w:r>
    </w:p>
    <w:p w:rsidR="004B2E84" w:rsidRPr="00F82272" w:rsidRDefault="004B2E84" w:rsidP="00075FF1">
      <w:pPr>
        <w:tabs>
          <w:tab w:val="left" w:pos="90"/>
        </w:tabs>
        <w:rPr>
          <w:rFonts w:eastAsiaTheme="minorHAnsi"/>
          <w:sz w:val="22"/>
          <w:szCs w:val="22"/>
        </w:rPr>
      </w:pPr>
      <w:r w:rsidRPr="00F82272">
        <w:rPr>
          <w:rFonts w:eastAsiaTheme="minorHAnsi"/>
          <w:sz w:val="22"/>
          <w:szCs w:val="22"/>
        </w:rPr>
        <w:t>GA Exemptions:</w:t>
      </w:r>
      <w:r w:rsidRPr="00F82272">
        <w:rPr>
          <w:rFonts w:eastAsiaTheme="minorHAnsi"/>
          <w:sz w:val="22"/>
          <w:szCs w:val="22"/>
        </w:rPr>
        <w:tab/>
        <w:t>Yes</w:t>
      </w:r>
    </w:p>
    <w:p w:rsidR="004B2E84" w:rsidRPr="00F82272" w:rsidRDefault="004B2E84" w:rsidP="00075FF1">
      <w:pPr>
        <w:tabs>
          <w:tab w:val="left" w:pos="90"/>
        </w:tabs>
        <w:rPr>
          <w:rFonts w:eastAsiaTheme="minorHAnsi"/>
          <w:sz w:val="22"/>
          <w:szCs w:val="22"/>
        </w:rPr>
      </w:pPr>
      <w:r w:rsidRPr="00F82272">
        <w:rPr>
          <w:rFonts w:eastAsiaTheme="minorHAnsi"/>
          <w:sz w:val="22"/>
          <w:szCs w:val="22"/>
        </w:rPr>
        <w:t>Exclusions:</w:t>
      </w:r>
      <w:r w:rsidRPr="00F82272">
        <w:rPr>
          <w:rFonts w:eastAsiaTheme="minorHAnsi"/>
          <w:sz w:val="22"/>
          <w:szCs w:val="22"/>
        </w:rPr>
        <w:tab/>
      </w:r>
      <w:r w:rsidRPr="00F82272">
        <w:rPr>
          <w:rFonts w:eastAsiaTheme="minorHAnsi"/>
          <w:sz w:val="22"/>
          <w:szCs w:val="22"/>
        </w:rPr>
        <w:tab/>
        <w:t>No Exclusions</w:t>
      </w:r>
    </w:p>
    <w:p w:rsidR="004B2E84" w:rsidRPr="00C11D3B" w:rsidRDefault="004B2E84" w:rsidP="00075FF1">
      <w:pPr>
        <w:tabs>
          <w:tab w:val="left" w:pos="90"/>
        </w:tabs>
        <w:rPr>
          <w:rFonts w:eastAsiaTheme="minorHAnsi"/>
          <w:sz w:val="24"/>
          <w:szCs w:val="24"/>
        </w:rPr>
      </w:pPr>
    </w:p>
    <w:p w:rsidR="004B2E84" w:rsidRPr="00C11D3B" w:rsidRDefault="004B2E8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rPr>
          <w:rFonts w:eastAsiaTheme="minorHAnsi"/>
          <w:sz w:val="24"/>
          <w:szCs w:val="24"/>
        </w:rPr>
      </w:pPr>
    </w:p>
    <w:p w:rsidR="00AE38F4" w:rsidRPr="00C11D3B" w:rsidRDefault="00AE38F4"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4B2E84" w:rsidRPr="00C11D3B" w:rsidRDefault="004B2E84" w:rsidP="00075FF1">
      <w:pPr>
        <w:tabs>
          <w:tab w:val="left" w:pos="90"/>
        </w:tabs>
        <w:rPr>
          <w:rFonts w:eastAsiaTheme="minorHAnsi"/>
          <w:sz w:val="24"/>
          <w:szCs w:val="24"/>
        </w:rPr>
      </w:pPr>
    </w:p>
    <w:p w:rsidR="004B2E84" w:rsidRPr="00DD78F4" w:rsidRDefault="004B2E84" w:rsidP="00075FF1">
      <w:pPr>
        <w:tabs>
          <w:tab w:val="left" w:pos="90"/>
        </w:tabs>
        <w:rPr>
          <w:rFonts w:eastAsiaTheme="minorHAnsi"/>
          <w:sz w:val="22"/>
          <w:szCs w:val="22"/>
        </w:rPr>
      </w:pPr>
      <w:r w:rsidRPr="00DD78F4">
        <w:rPr>
          <w:rFonts w:eastAsiaTheme="minorHAnsi"/>
          <w:sz w:val="22"/>
          <w:szCs w:val="22"/>
        </w:rPr>
        <w:lastRenderedPageBreak/>
        <w:t>Type of Government:</w:t>
      </w:r>
      <w:r w:rsidRPr="00DD78F4">
        <w:rPr>
          <w:rFonts w:eastAsiaTheme="minorHAnsi"/>
          <w:sz w:val="22"/>
          <w:szCs w:val="22"/>
        </w:rPr>
        <w:tab/>
      </w:r>
      <w:r w:rsidR="00DD78F4">
        <w:rPr>
          <w:rFonts w:eastAsiaTheme="minorHAnsi"/>
          <w:sz w:val="22"/>
          <w:szCs w:val="22"/>
        </w:rPr>
        <w:t>Chicago Police Department</w:t>
      </w:r>
      <w:r w:rsidRPr="00DD78F4">
        <w:rPr>
          <w:rFonts w:eastAsiaTheme="minorHAnsi"/>
          <w:sz w:val="22"/>
          <w:szCs w:val="22"/>
        </w:rPr>
        <w:t xml:space="preserve"> </w:t>
      </w:r>
    </w:p>
    <w:p w:rsidR="004B2E84" w:rsidRPr="00DD78F4" w:rsidRDefault="004B2E84" w:rsidP="00075FF1">
      <w:pPr>
        <w:tabs>
          <w:tab w:val="left" w:pos="90"/>
        </w:tabs>
        <w:rPr>
          <w:rFonts w:eastAsiaTheme="minorHAnsi"/>
          <w:sz w:val="22"/>
          <w:szCs w:val="22"/>
        </w:rPr>
      </w:pPr>
      <w:r w:rsidRPr="00DD78F4">
        <w:rPr>
          <w:rFonts w:eastAsiaTheme="minorHAnsi"/>
          <w:sz w:val="22"/>
          <w:szCs w:val="22"/>
        </w:rPr>
        <w:t>Subject:</w:t>
      </w:r>
      <w:r w:rsidRPr="00DD78F4">
        <w:rPr>
          <w:rFonts w:eastAsiaTheme="minorHAnsi"/>
          <w:sz w:val="22"/>
          <w:szCs w:val="22"/>
        </w:rPr>
        <w:tab/>
      </w:r>
      <w:r w:rsidRPr="00DD78F4">
        <w:rPr>
          <w:rFonts w:eastAsiaTheme="minorHAnsi"/>
          <w:sz w:val="22"/>
          <w:szCs w:val="22"/>
        </w:rPr>
        <w:tab/>
      </w:r>
      <w:r w:rsidR="00DD78F4">
        <w:rPr>
          <w:rFonts w:eastAsiaTheme="minorHAnsi"/>
          <w:sz w:val="22"/>
          <w:szCs w:val="22"/>
        </w:rPr>
        <w:t>Police Administrative Reviews</w:t>
      </w:r>
      <w:r w:rsidRPr="00DD78F4">
        <w:rPr>
          <w:rFonts w:eastAsiaTheme="minorHAnsi"/>
          <w:sz w:val="22"/>
          <w:szCs w:val="22"/>
        </w:rPr>
        <w:t xml:space="preserve"> </w:t>
      </w:r>
    </w:p>
    <w:p w:rsidR="004B2E84" w:rsidRPr="00DD78F4" w:rsidRDefault="004B2E84" w:rsidP="00075FF1">
      <w:pPr>
        <w:tabs>
          <w:tab w:val="left" w:pos="90"/>
        </w:tabs>
        <w:rPr>
          <w:rFonts w:eastAsiaTheme="minorHAnsi"/>
          <w:sz w:val="22"/>
          <w:szCs w:val="22"/>
        </w:rPr>
      </w:pPr>
      <w:r w:rsidRPr="00DD78F4">
        <w:rPr>
          <w:rFonts w:eastAsiaTheme="minorHAnsi"/>
          <w:sz w:val="22"/>
          <w:szCs w:val="22"/>
        </w:rPr>
        <w:t>Type of Mandate:</w:t>
      </w:r>
      <w:r w:rsidRPr="00DD78F4">
        <w:rPr>
          <w:rFonts w:eastAsiaTheme="minorHAnsi"/>
          <w:sz w:val="22"/>
          <w:szCs w:val="22"/>
        </w:rPr>
        <w:tab/>
      </w:r>
      <w:r w:rsidR="00DD78F4">
        <w:rPr>
          <w:rFonts w:eastAsiaTheme="minorHAnsi"/>
          <w:sz w:val="22"/>
          <w:szCs w:val="22"/>
        </w:rPr>
        <w:t>Personnel</w:t>
      </w:r>
      <w:r w:rsidR="00A37042" w:rsidRPr="00DD78F4">
        <w:rPr>
          <w:rFonts w:eastAsiaTheme="minorHAnsi"/>
          <w:sz w:val="22"/>
          <w:szCs w:val="22"/>
        </w:rPr>
        <w:t xml:space="preserve"> Mandate</w:t>
      </w:r>
    </w:p>
    <w:p w:rsidR="004B2E84" w:rsidRPr="00DD78F4" w:rsidRDefault="004B2E84" w:rsidP="00DD78F4">
      <w:pPr>
        <w:tabs>
          <w:tab w:val="left" w:pos="90"/>
        </w:tabs>
        <w:ind w:left="2160" w:hanging="2160"/>
        <w:rPr>
          <w:rFonts w:eastAsiaTheme="minorHAnsi"/>
          <w:sz w:val="22"/>
          <w:szCs w:val="22"/>
        </w:rPr>
      </w:pPr>
      <w:r w:rsidRPr="00DD78F4">
        <w:rPr>
          <w:rFonts w:eastAsiaTheme="minorHAnsi"/>
          <w:sz w:val="22"/>
          <w:szCs w:val="22"/>
        </w:rPr>
        <w:t>Statute:</w:t>
      </w:r>
      <w:r w:rsidRPr="00DD78F4">
        <w:rPr>
          <w:rFonts w:eastAsiaTheme="minorHAnsi"/>
          <w:sz w:val="22"/>
          <w:szCs w:val="22"/>
        </w:rPr>
        <w:tab/>
      </w:r>
      <w:r w:rsidR="00DD78F4" w:rsidRPr="00DD78F4">
        <w:rPr>
          <w:rFonts w:eastAsiaTheme="minorHAnsi"/>
          <w:sz w:val="22"/>
          <w:szCs w:val="22"/>
        </w:rPr>
        <w:t>40 ILCS 5/5-228</w:t>
      </w:r>
      <w:r w:rsidR="00DD78F4">
        <w:rPr>
          <w:rFonts w:eastAsiaTheme="minorHAnsi"/>
          <w:sz w:val="22"/>
          <w:szCs w:val="22"/>
        </w:rPr>
        <w:t xml:space="preserve">; </w:t>
      </w:r>
      <w:r w:rsidR="00DD78F4" w:rsidRPr="00DD78F4">
        <w:rPr>
          <w:rFonts w:eastAsiaTheme="minorHAnsi"/>
          <w:sz w:val="22"/>
          <w:szCs w:val="22"/>
        </w:rPr>
        <w:t>30 ILCS 805/8.43 new</w:t>
      </w:r>
      <w:r w:rsidR="00DD78F4">
        <w:rPr>
          <w:rFonts w:eastAsiaTheme="minorHAnsi"/>
          <w:sz w:val="22"/>
          <w:szCs w:val="22"/>
        </w:rPr>
        <w:t xml:space="preserve">; </w:t>
      </w:r>
      <w:r w:rsidR="00DD78F4" w:rsidRPr="00DD78F4">
        <w:rPr>
          <w:rFonts w:eastAsiaTheme="minorHAnsi"/>
          <w:sz w:val="22"/>
          <w:szCs w:val="22"/>
        </w:rPr>
        <w:t>40 ILCS 5/5-227</w:t>
      </w:r>
    </w:p>
    <w:p w:rsidR="004B2E84" w:rsidRPr="00DD78F4" w:rsidRDefault="004B2E84" w:rsidP="00075FF1">
      <w:pPr>
        <w:tabs>
          <w:tab w:val="left" w:pos="90"/>
        </w:tabs>
        <w:rPr>
          <w:rFonts w:eastAsiaTheme="minorHAnsi"/>
          <w:sz w:val="22"/>
          <w:szCs w:val="22"/>
        </w:rPr>
      </w:pPr>
      <w:r w:rsidRPr="00DD78F4">
        <w:rPr>
          <w:rFonts w:eastAsiaTheme="minorHAnsi"/>
          <w:sz w:val="22"/>
          <w:szCs w:val="22"/>
        </w:rPr>
        <w:t>Public Act:</w:t>
      </w:r>
      <w:r w:rsidRPr="00DD78F4">
        <w:rPr>
          <w:rFonts w:eastAsiaTheme="minorHAnsi"/>
          <w:sz w:val="22"/>
          <w:szCs w:val="22"/>
        </w:rPr>
        <w:tab/>
      </w:r>
      <w:r w:rsidRPr="00DD78F4">
        <w:rPr>
          <w:rFonts w:eastAsiaTheme="minorHAnsi"/>
          <w:sz w:val="22"/>
          <w:szCs w:val="22"/>
        </w:rPr>
        <w:tab/>
      </w:r>
      <w:r w:rsidR="00DD78F4" w:rsidRPr="00DD78F4">
        <w:rPr>
          <w:rFonts w:eastAsiaTheme="minorHAnsi"/>
          <w:sz w:val="22"/>
          <w:szCs w:val="22"/>
        </w:rPr>
        <w:t>101-0387</w:t>
      </w:r>
    </w:p>
    <w:p w:rsidR="004B2E84" w:rsidRPr="00DD78F4" w:rsidRDefault="004B2E84" w:rsidP="00075FF1">
      <w:pPr>
        <w:tabs>
          <w:tab w:val="left" w:pos="90"/>
        </w:tabs>
        <w:rPr>
          <w:rFonts w:eastAsiaTheme="minorHAnsi"/>
          <w:sz w:val="22"/>
          <w:szCs w:val="22"/>
        </w:rPr>
      </w:pPr>
      <w:r w:rsidRPr="00DD78F4">
        <w:rPr>
          <w:rFonts w:eastAsiaTheme="minorHAnsi"/>
          <w:sz w:val="22"/>
          <w:szCs w:val="22"/>
        </w:rPr>
        <w:t>Bill Number:</w:t>
      </w:r>
      <w:r w:rsidRPr="00DD78F4">
        <w:rPr>
          <w:rFonts w:eastAsiaTheme="minorHAnsi"/>
          <w:sz w:val="22"/>
          <w:szCs w:val="22"/>
        </w:rPr>
        <w:tab/>
      </w:r>
      <w:r w:rsidRPr="00DD78F4">
        <w:rPr>
          <w:rFonts w:eastAsiaTheme="minorHAnsi"/>
          <w:sz w:val="22"/>
          <w:szCs w:val="22"/>
        </w:rPr>
        <w:tab/>
      </w:r>
      <w:r w:rsidR="00DD78F4" w:rsidRPr="00DD78F4">
        <w:rPr>
          <w:rFonts w:eastAsiaTheme="minorHAnsi"/>
          <w:sz w:val="22"/>
          <w:szCs w:val="22"/>
        </w:rPr>
        <w:t>HB2470</w:t>
      </w:r>
    </w:p>
    <w:p w:rsidR="004B2E84" w:rsidRPr="00DD78F4" w:rsidRDefault="004B2E84" w:rsidP="00075FF1">
      <w:pPr>
        <w:tabs>
          <w:tab w:val="left" w:pos="90"/>
        </w:tabs>
        <w:rPr>
          <w:rFonts w:eastAsiaTheme="minorHAnsi"/>
          <w:sz w:val="22"/>
          <w:szCs w:val="22"/>
        </w:rPr>
      </w:pPr>
      <w:r w:rsidRPr="00DD78F4">
        <w:rPr>
          <w:rFonts w:eastAsiaTheme="minorHAnsi"/>
          <w:sz w:val="22"/>
          <w:szCs w:val="22"/>
        </w:rPr>
        <w:t>Supervising Agency:</w:t>
      </w:r>
      <w:r w:rsidRPr="00DD78F4">
        <w:rPr>
          <w:rFonts w:eastAsiaTheme="minorHAnsi"/>
          <w:sz w:val="22"/>
          <w:szCs w:val="22"/>
        </w:rPr>
        <w:tab/>
        <w:t>None</w:t>
      </w:r>
    </w:p>
    <w:p w:rsidR="004B2E84" w:rsidRPr="00DD78F4" w:rsidRDefault="00C11D3B" w:rsidP="00075FF1">
      <w:pPr>
        <w:tabs>
          <w:tab w:val="left" w:pos="90"/>
        </w:tabs>
        <w:rPr>
          <w:rFonts w:eastAsiaTheme="minorHAnsi"/>
          <w:sz w:val="22"/>
          <w:szCs w:val="22"/>
        </w:rPr>
      </w:pPr>
      <w:r w:rsidRPr="00DD78F4">
        <w:rPr>
          <w:rFonts w:eastAsiaTheme="minorHAnsi"/>
          <w:sz w:val="22"/>
          <w:szCs w:val="22"/>
        </w:rPr>
        <w:t>Effective Date:</w:t>
      </w:r>
      <w:r w:rsidRPr="00DD78F4">
        <w:rPr>
          <w:rFonts w:eastAsiaTheme="minorHAnsi"/>
          <w:sz w:val="22"/>
          <w:szCs w:val="22"/>
        </w:rPr>
        <w:tab/>
      </w:r>
      <w:r w:rsidR="00DD78F4">
        <w:rPr>
          <w:rFonts w:eastAsiaTheme="minorHAnsi"/>
          <w:sz w:val="22"/>
          <w:szCs w:val="22"/>
        </w:rPr>
        <w:tab/>
      </w:r>
      <w:r w:rsidR="00DD78F4" w:rsidRPr="00DD78F4">
        <w:rPr>
          <w:rFonts w:eastAsiaTheme="minorHAnsi"/>
          <w:sz w:val="22"/>
          <w:szCs w:val="22"/>
        </w:rPr>
        <w:t>August 16, 2019</w:t>
      </w:r>
    </w:p>
    <w:p w:rsidR="004B2E84" w:rsidRPr="00DD78F4" w:rsidRDefault="004B2E84" w:rsidP="00DE7C88">
      <w:pPr>
        <w:tabs>
          <w:tab w:val="left" w:pos="90"/>
        </w:tabs>
        <w:ind w:left="2160" w:hanging="2160"/>
        <w:rPr>
          <w:rFonts w:eastAsiaTheme="minorHAnsi"/>
          <w:sz w:val="22"/>
          <w:szCs w:val="22"/>
        </w:rPr>
      </w:pPr>
      <w:r w:rsidRPr="00DD78F4">
        <w:rPr>
          <w:rFonts w:eastAsiaTheme="minorHAnsi"/>
          <w:sz w:val="22"/>
          <w:szCs w:val="22"/>
        </w:rPr>
        <w:t>Description/Analysis:</w:t>
      </w:r>
      <w:r w:rsidRPr="00DD78F4">
        <w:rPr>
          <w:rFonts w:eastAsiaTheme="minorHAnsi"/>
          <w:sz w:val="22"/>
          <w:szCs w:val="22"/>
        </w:rPr>
        <w:tab/>
      </w:r>
      <w:r w:rsidR="00DD78F4" w:rsidRPr="00DD78F4">
        <w:rPr>
          <w:rFonts w:eastAsiaTheme="minorHAnsi"/>
          <w:sz w:val="22"/>
          <w:szCs w:val="22"/>
        </w:rPr>
        <w:t>Replaces everything after the enacting clause. Reinserts the provisions of the engrossed bill with the following changes. Further amends the Chicago Police Article of the Illinois Pension Code. In provisions concerning felony forfeiture, provides that a person who intentionally and unjustifiably causes delay in proceedings in which the person is ultimately convicted of a felony relating to or arising out of or in connection with his service as a policeman shall not be entitled to any benefits under the Article on and after the filing date of the related indictment or charges, that any refund shall be calculated based on that person's contributions to the Fund, less the amount of any annuity benefit previously received by the person or his or her beneficiaries, and that the changes apply to all persons whose felony conviction was entered on or after January 1, 2019. Adds an immediate effective date.</w:t>
      </w:r>
    </w:p>
    <w:p w:rsidR="004B2E84" w:rsidRPr="00DD78F4" w:rsidRDefault="004B2E84" w:rsidP="00075FF1">
      <w:pPr>
        <w:tabs>
          <w:tab w:val="left" w:pos="90"/>
        </w:tabs>
        <w:rPr>
          <w:rFonts w:eastAsiaTheme="minorHAnsi"/>
          <w:sz w:val="22"/>
          <w:szCs w:val="22"/>
        </w:rPr>
      </w:pPr>
      <w:r w:rsidRPr="00DD78F4">
        <w:rPr>
          <w:rFonts w:eastAsiaTheme="minorHAnsi"/>
          <w:sz w:val="22"/>
          <w:szCs w:val="22"/>
        </w:rPr>
        <w:t>Cost:</w:t>
      </w:r>
      <w:r w:rsidRPr="00DD78F4">
        <w:rPr>
          <w:rFonts w:eastAsiaTheme="minorHAnsi"/>
          <w:sz w:val="22"/>
          <w:szCs w:val="22"/>
        </w:rPr>
        <w:tab/>
      </w:r>
      <w:r w:rsidRPr="00DD78F4">
        <w:rPr>
          <w:rFonts w:eastAsiaTheme="minorHAnsi"/>
          <w:sz w:val="22"/>
          <w:szCs w:val="22"/>
        </w:rPr>
        <w:tab/>
      </w:r>
      <w:r w:rsidRPr="00DD78F4">
        <w:rPr>
          <w:rFonts w:eastAsiaTheme="minorHAnsi"/>
          <w:sz w:val="22"/>
          <w:szCs w:val="22"/>
        </w:rPr>
        <w:tab/>
      </w:r>
      <w:r w:rsidR="00DD78F4">
        <w:rPr>
          <w:rFonts w:eastAsiaTheme="minorHAnsi"/>
          <w:sz w:val="22"/>
          <w:szCs w:val="22"/>
        </w:rPr>
        <w:t>Unknown</w:t>
      </w:r>
    </w:p>
    <w:p w:rsidR="004B2E84" w:rsidRPr="00DD78F4" w:rsidRDefault="004B2E84" w:rsidP="00075FF1">
      <w:pPr>
        <w:tabs>
          <w:tab w:val="left" w:pos="90"/>
        </w:tabs>
        <w:rPr>
          <w:rFonts w:eastAsiaTheme="minorHAnsi"/>
          <w:sz w:val="22"/>
          <w:szCs w:val="22"/>
        </w:rPr>
      </w:pPr>
      <w:r w:rsidRPr="00DD78F4">
        <w:rPr>
          <w:rFonts w:eastAsiaTheme="minorHAnsi"/>
          <w:sz w:val="22"/>
          <w:szCs w:val="22"/>
        </w:rPr>
        <w:t>Methodology:</w:t>
      </w:r>
      <w:r w:rsidR="0009746B" w:rsidRPr="00DD78F4">
        <w:rPr>
          <w:rFonts w:eastAsiaTheme="minorHAnsi"/>
          <w:sz w:val="22"/>
          <w:szCs w:val="22"/>
        </w:rPr>
        <w:tab/>
      </w:r>
      <w:r w:rsidR="0009746B" w:rsidRPr="00DD78F4">
        <w:rPr>
          <w:rFonts w:eastAsiaTheme="minorHAnsi"/>
          <w:sz w:val="22"/>
          <w:szCs w:val="22"/>
        </w:rPr>
        <w:tab/>
        <w:t>N/A</w:t>
      </w:r>
    </w:p>
    <w:p w:rsidR="004B2E84" w:rsidRPr="00DD78F4" w:rsidRDefault="004B2E84" w:rsidP="00075FF1">
      <w:pPr>
        <w:tabs>
          <w:tab w:val="left" w:pos="90"/>
        </w:tabs>
        <w:rPr>
          <w:rFonts w:eastAsiaTheme="minorHAnsi"/>
          <w:sz w:val="22"/>
          <w:szCs w:val="22"/>
        </w:rPr>
      </w:pPr>
      <w:r w:rsidRPr="00DD78F4">
        <w:rPr>
          <w:rFonts w:eastAsiaTheme="minorHAnsi"/>
          <w:sz w:val="22"/>
          <w:szCs w:val="22"/>
        </w:rPr>
        <w:t>Reimbursement:</w:t>
      </w:r>
      <w:r w:rsidRPr="00DD78F4">
        <w:rPr>
          <w:rFonts w:eastAsiaTheme="minorHAnsi"/>
          <w:sz w:val="22"/>
          <w:szCs w:val="22"/>
        </w:rPr>
        <w:tab/>
        <w:t xml:space="preserve">No reimbursements required </w:t>
      </w:r>
    </w:p>
    <w:p w:rsidR="004B2E84" w:rsidRPr="00DD78F4" w:rsidRDefault="004B2E84" w:rsidP="00075FF1">
      <w:pPr>
        <w:tabs>
          <w:tab w:val="left" w:pos="90"/>
        </w:tabs>
        <w:rPr>
          <w:rFonts w:eastAsiaTheme="minorHAnsi"/>
          <w:sz w:val="22"/>
          <w:szCs w:val="22"/>
        </w:rPr>
      </w:pPr>
      <w:r w:rsidRPr="00DD78F4">
        <w:rPr>
          <w:rFonts w:eastAsiaTheme="minorHAnsi"/>
          <w:sz w:val="22"/>
          <w:szCs w:val="22"/>
        </w:rPr>
        <w:t>GA Exemptions:</w:t>
      </w:r>
      <w:r w:rsidRPr="00DD78F4">
        <w:rPr>
          <w:rFonts w:eastAsiaTheme="minorHAnsi"/>
          <w:sz w:val="22"/>
          <w:szCs w:val="22"/>
        </w:rPr>
        <w:tab/>
        <w:t>No</w:t>
      </w:r>
    </w:p>
    <w:p w:rsidR="004B2E84" w:rsidRPr="00C11D3B" w:rsidRDefault="004B2E84" w:rsidP="00075FF1">
      <w:pPr>
        <w:tabs>
          <w:tab w:val="left" w:pos="90"/>
        </w:tabs>
        <w:rPr>
          <w:rFonts w:eastAsiaTheme="minorHAnsi"/>
          <w:sz w:val="24"/>
          <w:szCs w:val="24"/>
        </w:rPr>
      </w:pPr>
      <w:r w:rsidRPr="00DD78F4">
        <w:rPr>
          <w:rFonts w:eastAsiaTheme="minorHAnsi"/>
          <w:sz w:val="22"/>
          <w:szCs w:val="22"/>
        </w:rPr>
        <w:t>Exclusions:</w:t>
      </w:r>
      <w:r w:rsidRPr="00DD78F4">
        <w:rPr>
          <w:rFonts w:eastAsiaTheme="minorHAnsi"/>
          <w:sz w:val="22"/>
          <w:szCs w:val="22"/>
        </w:rPr>
        <w:tab/>
      </w:r>
      <w:r w:rsidRPr="00DD78F4">
        <w:rPr>
          <w:rFonts w:eastAsiaTheme="minorHAnsi"/>
          <w:sz w:val="22"/>
          <w:szCs w:val="22"/>
        </w:rPr>
        <w:tab/>
        <w:t>No exclusions</w:t>
      </w:r>
      <w:r w:rsidRPr="00C11D3B">
        <w:rPr>
          <w:rFonts w:eastAsiaTheme="minorHAnsi"/>
          <w:sz w:val="24"/>
          <w:szCs w:val="24"/>
        </w:rPr>
        <w:t xml:space="preserve"> </w:t>
      </w:r>
    </w:p>
    <w:p w:rsidR="004B2E84" w:rsidRPr="00C11D3B" w:rsidRDefault="004B2E84" w:rsidP="00075FF1">
      <w:pPr>
        <w:tabs>
          <w:tab w:val="left" w:pos="90"/>
        </w:tabs>
        <w:rPr>
          <w:rFonts w:eastAsiaTheme="minorHAnsi"/>
          <w:sz w:val="24"/>
          <w:szCs w:val="24"/>
        </w:rPr>
      </w:pPr>
    </w:p>
    <w:p w:rsidR="004B2E84" w:rsidRPr="00C11D3B" w:rsidRDefault="004B2E84" w:rsidP="00075FF1">
      <w:pPr>
        <w:tabs>
          <w:tab w:val="left" w:pos="90"/>
        </w:tabs>
        <w:rPr>
          <w:rFonts w:eastAsiaTheme="minorHAnsi"/>
          <w:sz w:val="24"/>
          <w:szCs w:val="24"/>
        </w:rPr>
      </w:pPr>
    </w:p>
    <w:p w:rsidR="004B2E84" w:rsidRPr="00C11D3B" w:rsidRDefault="004B2E84" w:rsidP="00075FF1">
      <w:pPr>
        <w:tabs>
          <w:tab w:val="left" w:pos="90"/>
        </w:tabs>
        <w:rPr>
          <w:rFonts w:eastAsiaTheme="minorHAnsi"/>
          <w:sz w:val="24"/>
          <w:szCs w:val="24"/>
        </w:rPr>
      </w:pPr>
    </w:p>
    <w:p w:rsidR="004B2E84" w:rsidRPr="00C11D3B" w:rsidRDefault="004B2E84"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5E090A" w:rsidRPr="00C11D3B" w:rsidRDefault="005E090A"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DD78F4" w:rsidRDefault="00870F67" w:rsidP="00075FF1">
      <w:pPr>
        <w:tabs>
          <w:tab w:val="left" w:pos="90"/>
        </w:tabs>
        <w:rPr>
          <w:rFonts w:eastAsiaTheme="minorHAnsi"/>
          <w:sz w:val="22"/>
          <w:szCs w:val="22"/>
        </w:rPr>
      </w:pPr>
      <w:r w:rsidRPr="00DD78F4">
        <w:rPr>
          <w:rFonts w:eastAsiaTheme="minorHAnsi"/>
          <w:sz w:val="22"/>
          <w:szCs w:val="22"/>
        </w:rPr>
        <w:lastRenderedPageBreak/>
        <w:t xml:space="preserve">Type of Government: </w:t>
      </w:r>
      <w:r w:rsidR="00FC0186" w:rsidRPr="00DD78F4">
        <w:rPr>
          <w:rFonts w:eastAsiaTheme="minorHAnsi"/>
          <w:sz w:val="22"/>
          <w:szCs w:val="22"/>
        </w:rPr>
        <w:tab/>
      </w:r>
      <w:r w:rsidR="00DD78F4">
        <w:rPr>
          <w:rFonts w:eastAsiaTheme="minorHAnsi"/>
          <w:sz w:val="22"/>
          <w:szCs w:val="22"/>
        </w:rPr>
        <w:t>Will and Grundy Counties</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Subject:</w:t>
      </w:r>
      <w:r w:rsidRPr="00DD78F4">
        <w:rPr>
          <w:rFonts w:eastAsiaTheme="minorHAnsi"/>
          <w:sz w:val="22"/>
          <w:szCs w:val="22"/>
        </w:rPr>
        <w:tab/>
      </w:r>
      <w:r w:rsidRPr="00DD78F4">
        <w:rPr>
          <w:rFonts w:eastAsiaTheme="minorHAnsi"/>
          <w:sz w:val="22"/>
          <w:szCs w:val="22"/>
        </w:rPr>
        <w:tab/>
      </w:r>
      <w:r w:rsidR="00DD78F4">
        <w:rPr>
          <w:rFonts w:eastAsiaTheme="minorHAnsi"/>
          <w:sz w:val="22"/>
          <w:szCs w:val="22"/>
        </w:rPr>
        <w:t>Uncontaminated Plastics</w:t>
      </w:r>
      <w:r w:rsidRPr="00DD78F4">
        <w:rPr>
          <w:rFonts w:eastAsiaTheme="minorHAnsi"/>
          <w:sz w:val="22"/>
          <w:szCs w:val="22"/>
        </w:rPr>
        <w:t xml:space="preserve"> </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 xml:space="preserve">Type of Mandate: </w:t>
      </w:r>
      <w:r w:rsidRPr="00DD78F4">
        <w:rPr>
          <w:rFonts w:eastAsiaTheme="minorHAnsi"/>
          <w:sz w:val="22"/>
          <w:szCs w:val="22"/>
        </w:rPr>
        <w:tab/>
      </w:r>
      <w:r w:rsidR="00DD78F4">
        <w:rPr>
          <w:rFonts w:eastAsiaTheme="minorHAnsi"/>
          <w:sz w:val="22"/>
          <w:szCs w:val="22"/>
        </w:rPr>
        <w:t>Service</w:t>
      </w:r>
      <w:r w:rsidR="00A37042" w:rsidRPr="00DD78F4">
        <w:rPr>
          <w:rFonts w:eastAsiaTheme="minorHAnsi"/>
          <w:sz w:val="22"/>
          <w:szCs w:val="22"/>
        </w:rPr>
        <w:t xml:space="preserve"> Mandate</w:t>
      </w:r>
      <w:r w:rsidRPr="00DD78F4">
        <w:rPr>
          <w:rFonts w:eastAsiaTheme="minorHAnsi"/>
          <w:sz w:val="22"/>
          <w:szCs w:val="22"/>
        </w:rPr>
        <w:t xml:space="preserve"> </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 xml:space="preserve">Statute: </w:t>
      </w:r>
      <w:r w:rsidRPr="00DD78F4">
        <w:rPr>
          <w:rFonts w:eastAsiaTheme="minorHAnsi"/>
          <w:sz w:val="22"/>
          <w:szCs w:val="22"/>
        </w:rPr>
        <w:tab/>
      </w:r>
      <w:r w:rsidRPr="00DD78F4">
        <w:rPr>
          <w:rFonts w:eastAsiaTheme="minorHAnsi"/>
          <w:sz w:val="22"/>
          <w:szCs w:val="22"/>
        </w:rPr>
        <w:tab/>
      </w:r>
      <w:r w:rsidR="00DD78F4" w:rsidRPr="00DD78F4">
        <w:rPr>
          <w:rFonts w:eastAsiaTheme="minorHAnsi"/>
          <w:sz w:val="22"/>
          <w:szCs w:val="22"/>
        </w:rPr>
        <w:t>415 ILCS 5/22.59 new</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Public Act:</w:t>
      </w:r>
      <w:r w:rsidRPr="00DD78F4">
        <w:rPr>
          <w:rFonts w:eastAsiaTheme="minorHAnsi"/>
          <w:sz w:val="22"/>
          <w:szCs w:val="22"/>
        </w:rPr>
        <w:tab/>
      </w:r>
      <w:r w:rsidRPr="00DD78F4">
        <w:rPr>
          <w:rFonts w:eastAsiaTheme="minorHAnsi"/>
          <w:sz w:val="22"/>
          <w:szCs w:val="22"/>
        </w:rPr>
        <w:tab/>
      </w:r>
      <w:r w:rsidR="00DD78F4" w:rsidRPr="00DD78F4">
        <w:rPr>
          <w:rFonts w:eastAsiaTheme="minorHAnsi"/>
          <w:sz w:val="22"/>
          <w:szCs w:val="22"/>
        </w:rPr>
        <w:t>101-0141</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Bill Number:</w:t>
      </w:r>
      <w:r w:rsidRPr="00DD78F4">
        <w:rPr>
          <w:rFonts w:eastAsiaTheme="minorHAnsi"/>
          <w:sz w:val="22"/>
          <w:szCs w:val="22"/>
        </w:rPr>
        <w:tab/>
      </w:r>
      <w:r w:rsidRPr="00DD78F4">
        <w:rPr>
          <w:rFonts w:eastAsiaTheme="minorHAnsi"/>
          <w:sz w:val="22"/>
          <w:szCs w:val="22"/>
        </w:rPr>
        <w:tab/>
      </w:r>
      <w:r w:rsidR="00DD78F4" w:rsidRPr="00DD78F4">
        <w:rPr>
          <w:rFonts w:eastAsiaTheme="minorHAnsi"/>
          <w:sz w:val="22"/>
          <w:szCs w:val="22"/>
        </w:rPr>
        <w:t>HB2491</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Supervising Agency:</w:t>
      </w:r>
      <w:r w:rsidRPr="00DD78F4">
        <w:rPr>
          <w:rFonts w:eastAsiaTheme="minorHAnsi"/>
          <w:sz w:val="22"/>
          <w:szCs w:val="22"/>
        </w:rPr>
        <w:tab/>
      </w:r>
      <w:r w:rsidR="00DD78F4">
        <w:rPr>
          <w:rFonts w:eastAsiaTheme="minorHAnsi"/>
          <w:sz w:val="22"/>
          <w:szCs w:val="22"/>
        </w:rPr>
        <w:t>Environmental Protection Agency and/or Pollution Control Board</w:t>
      </w:r>
      <w:r w:rsidRPr="00DD78F4">
        <w:rPr>
          <w:rFonts w:eastAsiaTheme="minorHAnsi"/>
          <w:sz w:val="22"/>
          <w:szCs w:val="22"/>
        </w:rPr>
        <w:t xml:space="preserve"> </w:t>
      </w:r>
    </w:p>
    <w:p w:rsidR="00870F67" w:rsidRPr="00DD78F4" w:rsidRDefault="00C11D3B" w:rsidP="00075FF1">
      <w:pPr>
        <w:tabs>
          <w:tab w:val="left" w:pos="90"/>
        </w:tabs>
        <w:rPr>
          <w:rFonts w:eastAsiaTheme="minorHAnsi"/>
          <w:sz w:val="22"/>
          <w:szCs w:val="22"/>
        </w:rPr>
      </w:pPr>
      <w:r w:rsidRPr="00DD78F4">
        <w:rPr>
          <w:rFonts w:eastAsiaTheme="minorHAnsi"/>
          <w:sz w:val="22"/>
          <w:szCs w:val="22"/>
        </w:rPr>
        <w:t xml:space="preserve">Effective Date: </w:t>
      </w:r>
      <w:r w:rsidRPr="00DD78F4">
        <w:rPr>
          <w:rFonts w:eastAsiaTheme="minorHAnsi"/>
          <w:sz w:val="22"/>
          <w:szCs w:val="22"/>
        </w:rPr>
        <w:tab/>
      </w:r>
      <w:r w:rsidR="00DD78F4">
        <w:rPr>
          <w:rFonts w:eastAsiaTheme="minorHAnsi"/>
          <w:sz w:val="22"/>
          <w:szCs w:val="22"/>
        </w:rPr>
        <w:tab/>
      </w:r>
      <w:r w:rsidR="00DD78F4" w:rsidRPr="00DD78F4">
        <w:rPr>
          <w:rFonts w:eastAsiaTheme="minorHAnsi"/>
          <w:sz w:val="22"/>
          <w:szCs w:val="22"/>
        </w:rPr>
        <w:t>July 1, 2020</w:t>
      </w:r>
    </w:p>
    <w:p w:rsidR="00870F67" w:rsidRPr="00DD78F4" w:rsidRDefault="00870F67" w:rsidP="00EE13B0">
      <w:pPr>
        <w:tabs>
          <w:tab w:val="left" w:pos="90"/>
        </w:tabs>
        <w:ind w:left="2160" w:hanging="2160"/>
        <w:rPr>
          <w:rFonts w:eastAsiaTheme="minorHAnsi"/>
          <w:sz w:val="22"/>
          <w:szCs w:val="22"/>
        </w:rPr>
      </w:pPr>
      <w:r w:rsidRPr="00DD78F4">
        <w:rPr>
          <w:rFonts w:eastAsiaTheme="minorHAnsi"/>
          <w:sz w:val="22"/>
          <w:szCs w:val="22"/>
        </w:rPr>
        <w:t xml:space="preserve">Description/Analysis: </w:t>
      </w:r>
      <w:r w:rsidRPr="00DD78F4">
        <w:rPr>
          <w:rFonts w:eastAsiaTheme="minorHAnsi"/>
          <w:sz w:val="22"/>
          <w:szCs w:val="22"/>
        </w:rPr>
        <w:tab/>
      </w:r>
      <w:r w:rsidR="00DD78F4" w:rsidRPr="00DD78F4">
        <w:rPr>
          <w:rFonts w:eastAsiaTheme="minorHAnsi"/>
          <w:sz w:val="22"/>
          <w:szCs w:val="22"/>
        </w:rPr>
        <w:t xml:space="preserve">Provides that, to the extent allowed by federal law, uncontaminated plastics that have been processed into a </w:t>
      </w:r>
      <w:proofErr w:type="gramStart"/>
      <w:r w:rsidR="00DD78F4" w:rsidRPr="00DD78F4">
        <w:rPr>
          <w:rFonts w:eastAsiaTheme="minorHAnsi"/>
          <w:sz w:val="22"/>
          <w:szCs w:val="22"/>
        </w:rPr>
        <w:t>feedstock meeting feedstock specifications</w:t>
      </w:r>
      <w:proofErr w:type="gramEnd"/>
      <w:r w:rsidR="00DD78F4" w:rsidRPr="00DD78F4">
        <w:rPr>
          <w:rFonts w:eastAsiaTheme="minorHAnsi"/>
          <w:sz w:val="22"/>
          <w:szCs w:val="22"/>
        </w:rPr>
        <w:t xml:space="preserve"> for a plastics gasification facility or plastics pyrolysis facility, and that are further processed by such a facility and returned to the economic mainstream in the form of raw materials or products, are considered recycled and are not subject to regulation as waste. Provides that the Environmental Protection Agency may propose to the Pollution Control Board for adoption, and the Board may adopt, rules establishing standards for materials accepted as feedstocks by plastics gasification facilities and plastics pyrolysis facilities, rules establishing standards for the management of feedstocks at plastics gasification facilities and plastics pyrolysis facilities, and any other rules, as may be necessary to implement and administer the amendatory Act's provisions.</w:t>
      </w:r>
      <w:r w:rsidR="00DD78F4">
        <w:rPr>
          <w:rFonts w:eastAsiaTheme="minorHAnsi"/>
          <w:sz w:val="22"/>
          <w:szCs w:val="22"/>
        </w:rPr>
        <w:t xml:space="preserve"> P</w:t>
      </w:r>
      <w:r w:rsidR="00DD78F4" w:rsidRPr="00DD78F4">
        <w:rPr>
          <w:rFonts w:eastAsiaTheme="minorHAnsi"/>
          <w:sz w:val="22"/>
          <w:szCs w:val="22"/>
        </w:rPr>
        <w:t>rovide</w:t>
      </w:r>
      <w:r w:rsidR="00DD78F4">
        <w:rPr>
          <w:rFonts w:eastAsiaTheme="minorHAnsi"/>
          <w:sz w:val="22"/>
          <w:szCs w:val="22"/>
        </w:rPr>
        <w:t>s</w:t>
      </w:r>
      <w:r w:rsidR="00DD78F4" w:rsidRPr="00DD78F4">
        <w:rPr>
          <w:rFonts w:eastAsiaTheme="minorHAnsi"/>
          <w:sz w:val="22"/>
          <w:szCs w:val="22"/>
        </w:rPr>
        <w:t xml:space="preserve"> that, if permitting and construction has commenced prior to July 1, 2025, a pilot project allowing for a pyrolysis or gasification facility is permitted for a locally zoned and approved site in either Will County or Grundy County. Provides that if permitting and construction for the pilot project has not commenced by July 1, 2025, the amendatory Act's provisions are repealed.</w:t>
      </w:r>
      <w:r w:rsidR="00DD78F4">
        <w:rPr>
          <w:rFonts w:eastAsiaTheme="minorHAnsi"/>
          <w:sz w:val="22"/>
          <w:szCs w:val="22"/>
        </w:rPr>
        <w:t xml:space="preserve"> Defines terms. </w:t>
      </w:r>
      <w:r w:rsidR="00DD78F4" w:rsidRPr="00DD78F4">
        <w:rPr>
          <w:rFonts w:eastAsiaTheme="minorHAnsi"/>
          <w:sz w:val="22"/>
          <w:szCs w:val="22"/>
        </w:rPr>
        <w:t>Provides that the amendatory Act's effective date is July 1, 2020</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Cost:</w:t>
      </w:r>
      <w:r w:rsidRPr="00DD78F4">
        <w:rPr>
          <w:rFonts w:eastAsiaTheme="minorHAnsi"/>
          <w:sz w:val="22"/>
          <w:szCs w:val="22"/>
        </w:rPr>
        <w:tab/>
      </w:r>
      <w:r w:rsidRPr="00DD78F4">
        <w:rPr>
          <w:rFonts w:eastAsiaTheme="minorHAnsi"/>
          <w:sz w:val="22"/>
          <w:szCs w:val="22"/>
        </w:rPr>
        <w:tab/>
      </w:r>
      <w:r w:rsidRPr="00DD78F4">
        <w:rPr>
          <w:rFonts w:eastAsiaTheme="minorHAnsi"/>
          <w:sz w:val="22"/>
          <w:szCs w:val="22"/>
        </w:rPr>
        <w:tab/>
      </w:r>
      <w:r w:rsidR="00DD78F4">
        <w:rPr>
          <w:rFonts w:eastAsiaTheme="minorHAnsi"/>
          <w:sz w:val="22"/>
          <w:szCs w:val="22"/>
        </w:rPr>
        <w:t>Unknown</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Methodology:</w:t>
      </w:r>
      <w:r w:rsidR="007C3E90" w:rsidRPr="00DD78F4">
        <w:rPr>
          <w:rFonts w:eastAsiaTheme="minorHAnsi"/>
          <w:sz w:val="22"/>
          <w:szCs w:val="22"/>
        </w:rPr>
        <w:tab/>
      </w:r>
      <w:r w:rsidR="007C3E90" w:rsidRPr="00DD78F4">
        <w:rPr>
          <w:rFonts w:eastAsiaTheme="minorHAnsi"/>
          <w:sz w:val="22"/>
          <w:szCs w:val="22"/>
        </w:rPr>
        <w:tab/>
        <w:t>N/A</w:t>
      </w:r>
    </w:p>
    <w:p w:rsidR="00870F67" w:rsidRPr="00DD78F4" w:rsidRDefault="00194DD7" w:rsidP="00075FF1">
      <w:pPr>
        <w:tabs>
          <w:tab w:val="left" w:pos="90"/>
        </w:tabs>
        <w:rPr>
          <w:rFonts w:eastAsiaTheme="minorHAnsi"/>
          <w:sz w:val="22"/>
          <w:szCs w:val="22"/>
        </w:rPr>
      </w:pPr>
      <w:r w:rsidRPr="00DD78F4">
        <w:rPr>
          <w:rFonts w:eastAsiaTheme="minorHAnsi"/>
          <w:sz w:val="22"/>
          <w:szCs w:val="22"/>
        </w:rPr>
        <w:t>Reimbursement:</w:t>
      </w:r>
      <w:r w:rsidRPr="00DD78F4">
        <w:rPr>
          <w:rFonts w:eastAsiaTheme="minorHAnsi"/>
          <w:sz w:val="22"/>
          <w:szCs w:val="22"/>
        </w:rPr>
        <w:tab/>
        <w:t>No r</w:t>
      </w:r>
      <w:r w:rsidR="00870F67" w:rsidRPr="00DD78F4">
        <w:rPr>
          <w:rFonts w:eastAsiaTheme="minorHAnsi"/>
          <w:sz w:val="22"/>
          <w:szCs w:val="22"/>
        </w:rPr>
        <w:t>eimbursement</w:t>
      </w:r>
      <w:r w:rsidR="00BE7846" w:rsidRPr="00DD78F4">
        <w:rPr>
          <w:rFonts w:eastAsiaTheme="minorHAnsi"/>
          <w:sz w:val="22"/>
          <w:szCs w:val="22"/>
        </w:rPr>
        <w:t>s</w:t>
      </w:r>
      <w:r w:rsidRPr="00DD78F4">
        <w:rPr>
          <w:rFonts w:eastAsiaTheme="minorHAnsi"/>
          <w:sz w:val="22"/>
          <w:szCs w:val="22"/>
        </w:rPr>
        <w:t xml:space="preserve"> required </w:t>
      </w:r>
      <w:r w:rsidR="00870F67" w:rsidRPr="00DD78F4">
        <w:rPr>
          <w:rFonts w:eastAsiaTheme="minorHAnsi"/>
          <w:sz w:val="22"/>
          <w:szCs w:val="22"/>
        </w:rPr>
        <w:t xml:space="preserve"> </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GA Exemptions:</w:t>
      </w:r>
      <w:r w:rsidRPr="00DD78F4">
        <w:rPr>
          <w:rFonts w:eastAsiaTheme="minorHAnsi"/>
          <w:sz w:val="22"/>
          <w:szCs w:val="22"/>
        </w:rPr>
        <w:tab/>
        <w:t>No</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Exclusions:</w:t>
      </w:r>
      <w:r w:rsidRPr="00DD78F4">
        <w:rPr>
          <w:rFonts w:eastAsiaTheme="minorHAnsi"/>
          <w:sz w:val="22"/>
          <w:szCs w:val="22"/>
        </w:rPr>
        <w:tab/>
      </w:r>
      <w:r w:rsidRPr="00DD78F4">
        <w:rPr>
          <w:rFonts w:eastAsiaTheme="minorHAnsi"/>
          <w:sz w:val="22"/>
          <w:szCs w:val="22"/>
        </w:rPr>
        <w:tab/>
        <w:t xml:space="preserve">No exclusions </w:t>
      </w:r>
    </w:p>
    <w:p w:rsidR="00870F67" w:rsidRPr="00C11D3B" w:rsidRDefault="00870F67" w:rsidP="00075FF1">
      <w:pPr>
        <w:tabs>
          <w:tab w:val="left" w:pos="90"/>
        </w:tabs>
        <w:rPr>
          <w:rFonts w:eastAsiaTheme="minorHAnsi"/>
          <w:sz w:val="24"/>
          <w:szCs w:val="24"/>
        </w:rPr>
      </w:pPr>
    </w:p>
    <w:p w:rsidR="00870F67" w:rsidRPr="00C11D3B" w:rsidRDefault="00870F67" w:rsidP="00075FF1">
      <w:pPr>
        <w:tabs>
          <w:tab w:val="left" w:pos="90"/>
        </w:tabs>
        <w:rPr>
          <w:rFonts w:eastAsiaTheme="minorHAnsi"/>
          <w:sz w:val="24"/>
          <w:szCs w:val="24"/>
        </w:rPr>
      </w:pPr>
    </w:p>
    <w:p w:rsidR="00870F67" w:rsidRPr="00C11D3B" w:rsidRDefault="00870F67" w:rsidP="00075FF1">
      <w:pPr>
        <w:tabs>
          <w:tab w:val="left" w:pos="90"/>
        </w:tabs>
        <w:rPr>
          <w:rFonts w:eastAsiaTheme="minorHAnsi"/>
          <w:sz w:val="24"/>
          <w:szCs w:val="24"/>
        </w:rPr>
      </w:pPr>
    </w:p>
    <w:p w:rsidR="00870F67" w:rsidRPr="00C11D3B" w:rsidRDefault="00870F67" w:rsidP="00075FF1">
      <w:pPr>
        <w:tabs>
          <w:tab w:val="left" w:pos="90"/>
        </w:tabs>
        <w:rPr>
          <w:rFonts w:eastAsiaTheme="minorHAnsi"/>
          <w:sz w:val="24"/>
          <w:szCs w:val="24"/>
        </w:rPr>
      </w:pPr>
    </w:p>
    <w:p w:rsidR="00870F67" w:rsidRPr="00C11D3B" w:rsidRDefault="00870F67" w:rsidP="00075FF1">
      <w:pPr>
        <w:tabs>
          <w:tab w:val="left" w:pos="90"/>
        </w:tabs>
        <w:rPr>
          <w:rFonts w:eastAsiaTheme="minorHAnsi"/>
          <w:sz w:val="24"/>
          <w:szCs w:val="24"/>
        </w:rPr>
      </w:pPr>
    </w:p>
    <w:p w:rsidR="00870F67" w:rsidRPr="00C11D3B" w:rsidRDefault="00870F67" w:rsidP="00075FF1">
      <w:pPr>
        <w:tabs>
          <w:tab w:val="left" w:pos="90"/>
        </w:tabs>
        <w:rPr>
          <w:rFonts w:eastAsiaTheme="minorHAnsi"/>
          <w:sz w:val="24"/>
          <w:szCs w:val="24"/>
        </w:rPr>
      </w:pPr>
    </w:p>
    <w:p w:rsidR="00870F67" w:rsidRPr="00C11D3B" w:rsidRDefault="00870F67" w:rsidP="00075FF1">
      <w:pPr>
        <w:tabs>
          <w:tab w:val="left" w:pos="90"/>
        </w:tabs>
        <w:rPr>
          <w:rFonts w:eastAsiaTheme="minorHAnsi"/>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C11D3B" w:rsidRDefault="00870F67" w:rsidP="00075FF1">
      <w:pPr>
        <w:tabs>
          <w:tab w:val="left" w:pos="90"/>
        </w:tabs>
        <w:jc w:val="both"/>
        <w:rPr>
          <w:sz w:val="24"/>
          <w:szCs w:val="24"/>
        </w:rPr>
      </w:pPr>
    </w:p>
    <w:p w:rsidR="00870F67" w:rsidRPr="00DD78F4" w:rsidRDefault="00870F67" w:rsidP="00075FF1">
      <w:pPr>
        <w:tabs>
          <w:tab w:val="left" w:pos="90"/>
        </w:tabs>
        <w:rPr>
          <w:rFonts w:eastAsiaTheme="minorHAnsi"/>
          <w:sz w:val="22"/>
          <w:szCs w:val="22"/>
        </w:rPr>
      </w:pPr>
      <w:r w:rsidRPr="00DD78F4">
        <w:rPr>
          <w:rFonts w:eastAsiaTheme="minorHAnsi"/>
          <w:sz w:val="22"/>
          <w:szCs w:val="22"/>
        </w:rPr>
        <w:lastRenderedPageBreak/>
        <w:t>T</w:t>
      </w:r>
      <w:r w:rsidR="00FC0186" w:rsidRPr="00DD78F4">
        <w:rPr>
          <w:rFonts w:eastAsiaTheme="minorHAnsi"/>
          <w:sz w:val="22"/>
          <w:szCs w:val="22"/>
        </w:rPr>
        <w:t xml:space="preserve">ype of Government: </w:t>
      </w:r>
      <w:r w:rsidR="00FC0186" w:rsidRPr="00DD78F4">
        <w:rPr>
          <w:rFonts w:eastAsiaTheme="minorHAnsi"/>
          <w:sz w:val="22"/>
          <w:szCs w:val="22"/>
        </w:rPr>
        <w:tab/>
        <w:t>Municipalities</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Subject:</w:t>
      </w:r>
      <w:r w:rsidRPr="00DD78F4">
        <w:rPr>
          <w:rFonts w:eastAsiaTheme="minorHAnsi"/>
          <w:sz w:val="22"/>
          <w:szCs w:val="22"/>
        </w:rPr>
        <w:tab/>
      </w:r>
      <w:r w:rsidRPr="00DD78F4">
        <w:rPr>
          <w:rFonts w:eastAsiaTheme="minorHAnsi"/>
          <w:sz w:val="22"/>
          <w:szCs w:val="22"/>
        </w:rPr>
        <w:tab/>
      </w:r>
      <w:r w:rsidR="008669BB">
        <w:rPr>
          <w:rFonts w:eastAsiaTheme="minorHAnsi"/>
          <w:sz w:val="22"/>
          <w:szCs w:val="22"/>
        </w:rPr>
        <w:t>Firefighter Pensions</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 xml:space="preserve">Type of Mandate: </w:t>
      </w:r>
      <w:r w:rsidRPr="00DD78F4">
        <w:rPr>
          <w:rFonts w:eastAsiaTheme="minorHAnsi"/>
          <w:sz w:val="22"/>
          <w:szCs w:val="22"/>
        </w:rPr>
        <w:tab/>
      </w:r>
      <w:r w:rsidR="008669BB">
        <w:rPr>
          <w:rFonts w:eastAsiaTheme="minorHAnsi"/>
          <w:sz w:val="22"/>
          <w:szCs w:val="22"/>
        </w:rPr>
        <w:t>Personnel</w:t>
      </w:r>
      <w:r w:rsidR="00A37042" w:rsidRPr="00DD78F4">
        <w:rPr>
          <w:rFonts w:eastAsiaTheme="minorHAnsi"/>
          <w:sz w:val="22"/>
          <w:szCs w:val="22"/>
        </w:rPr>
        <w:t xml:space="preserve"> Mandate</w:t>
      </w:r>
      <w:r w:rsidRPr="00DD78F4">
        <w:rPr>
          <w:rFonts w:eastAsiaTheme="minorHAnsi"/>
          <w:sz w:val="22"/>
          <w:szCs w:val="22"/>
        </w:rPr>
        <w:t xml:space="preserve"> </w:t>
      </w:r>
    </w:p>
    <w:p w:rsidR="00870F67" w:rsidRPr="00DD78F4" w:rsidRDefault="00870F67" w:rsidP="008669BB">
      <w:pPr>
        <w:tabs>
          <w:tab w:val="left" w:pos="90"/>
        </w:tabs>
        <w:rPr>
          <w:rFonts w:eastAsiaTheme="minorHAnsi"/>
          <w:sz w:val="22"/>
          <w:szCs w:val="22"/>
        </w:rPr>
      </w:pPr>
      <w:r w:rsidRPr="00DD78F4">
        <w:rPr>
          <w:rFonts w:eastAsiaTheme="minorHAnsi"/>
          <w:sz w:val="22"/>
          <w:szCs w:val="22"/>
        </w:rPr>
        <w:t xml:space="preserve">Statute: </w:t>
      </w:r>
      <w:r w:rsidRPr="00DD78F4">
        <w:rPr>
          <w:rFonts w:eastAsiaTheme="minorHAnsi"/>
          <w:sz w:val="22"/>
          <w:szCs w:val="22"/>
        </w:rPr>
        <w:tab/>
      </w:r>
      <w:r w:rsidRPr="00DD78F4">
        <w:rPr>
          <w:rFonts w:eastAsiaTheme="minorHAnsi"/>
          <w:sz w:val="22"/>
          <w:szCs w:val="22"/>
        </w:rPr>
        <w:tab/>
      </w:r>
      <w:r w:rsidR="008669BB" w:rsidRPr="008669BB">
        <w:rPr>
          <w:rFonts w:eastAsiaTheme="minorHAnsi"/>
          <w:sz w:val="22"/>
          <w:szCs w:val="22"/>
        </w:rPr>
        <w:t>40 ILCS 5/4-108.7 new</w:t>
      </w:r>
      <w:r w:rsidR="008669BB">
        <w:rPr>
          <w:rFonts w:eastAsiaTheme="minorHAnsi"/>
          <w:sz w:val="22"/>
          <w:szCs w:val="22"/>
        </w:rPr>
        <w:t xml:space="preserve">; </w:t>
      </w:r>
      <w:r w:rsidR="008669BB" w:rsidRPr="008669BB">
        <w:rPr>
          <w:rFonts w:eastAsiaTheme="minorHAnsi"/>
          <w:sz w:val="22"/>
          <w:szCs w:val="22"/>
        </w:rPr>
        <w:t>40 ILCS 5/6-227.1 new</w:t>
      </w:r>
      <w:r w:rsidR="008669BB">
        <w:rPr>
          <w:rFonts w:eastAsiaTheme="minorHAnsi"/>
          <w:sz w:val="22"/>
          <w:szCs w:val="22"/>
        </w:rPr>
        <w:t xml:space="preserve">; </w:t>
      </w:r>
      <w:r w:rsidR="008669BB" w:rsidRPr="008669BB">
        <w:rPr>
          <w:rFonts w:eastAsiaTheme="minorHAnsi"/>
          <w:sz w:val="22"/>
          <w:szCs w:val="22"/>
        </w:rPr>
        <w:t>30 ILCS 805/8.43 new</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Public Act:</w:t>
      </w:r>
      <w:r w:rsidRPr="00DD78F4">
        <w:rPr>
          <w:rFonts w:eastAsiaTheme="minorHAnsi"/>
          <w:sz w:val="22"/>
          <w:szCs w:val="22"/>
        </w:rPr>
        <w:tab/>
      </w:r>
      <w:r w:rsidRPr="00DD78F4">
        <w:rPr>
          <w:rFonts w:eastAsiaTheme="minorHAnsi"/>
          <w:sz w:val="22"/>
          <w:szCs w:val="22"/>
        </w:rPr>
        <w:tab/>
      </w:r>
      <w:r w:rsidR="00DD78F4" w:rsidRPr="00DD78F4">
        <w:rPr>
          <w:rFonts w:eastAsiaTheme="minorHAnsi"/>
          <w:sz w:val="22"/>
          <w:szCs w:val="22"/>
        </w:rPr>
        <w:t>101-0474</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Bill Number:</w:t>
      </w:r>
      <w:r w:rsidRPr="00DD78F4">
        <w:rPr>
          <w:rFonts w:eastAsiaTheme="minorHAnsi"/>
          <w:sz w:val="22"/>
          <w:szCs w:val="22"/>
        </w:rPr>
        <w:tab/>
      </w:r>
      <w:r w:rsidRPr="00DD78F4">
        <w:rPr>
          <w:rFonts w:eastAsiaTheme="minorHAnsi"/>
          <w:sz w:val="22"/>
          <w:szCs w:val="22"/>
        </w:rPr>
        <w:tab/>
      </w:r>
      <w:r w:rsidR="00DD78F4" w:rsidRPr="00DD78F4">
        <w:rPr>
          <w:rFonts w:eastAsiaTheme="minorHAnsi"/>
          <w:sz w:val="22"/>
          <w:szCs w:val="22"/>
        </w:rPr>
        <w:t>HB2502</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Supervising Agency:</w:t>
      </w:r>
      <w:r w:rsidRPr="00DD78F4">
        <w:rPr>
          <w:rFonts w:eastAsiaTheme="minorHAnsi"/>
          <w:sz w:val="22"/>
          <w:szCs w:val="22"/>
        </w:rPr>
        <w:tab/>
        <w:t xml:space="preserve">None </w:t>
      </w:r>
    </w:p>
    <w:p w:rsidR="00870F67" w:rsidRPr="00DD78F4" w:rsidRDefault="00C11D3B" w:rsidP="00075FF1">
      <w:pPr>
        <w:tabs>
          <w:tab w:val="left" w:pos="90"/>
        </w:tabs>
        <w:rPr>
          <w:rFonts w:eastAsiaTheme="minorHAnsi"/>
          <w:sz w:val="22"/>
          <w:szCs w:val="22"/>
        </w:rPr>
      </w:pPr>
      <w:r w:rsidRPr="00DD78F4">
        <w:rPr>
          <w:rFonts w:eastAsiaTheme="minorHAnsi"/>
          <w:sz w:val="22"/>
          <w:szCs w:val="22"/>
        </w:rPr>
        <w:t>Effective Date:</w:t>
      </w:r>
      <w:r w:rsidRPr="00DD78F4">
        <w:rPr>
          <w:rFonts w:eastAsiaTheme="minorHAnsi"/>
          <w:sz w:val="22"/>
          <w:szCs w:val="22"/>
        </w:rPr>
        <w:tab/>
      </w:r>
      <w:r w:rsidR="008669BB">
        <w:rPr>
          <w:rFonts w:eastAsiaTheme="minorHAnsi"/>
          <w:sz w:val="22"/>
          <w:szCs w:val="22"/>
        </w:rPr>
        <w:tab/>
      </w:r>
      <w:r w:rsidR="008669BB" w:rsidRPr="008669BB">
        <w:rPr>
          <w:rFonts w:eastAsiaTheme="minorHAnsi"/>
          <w:sz w:val="22"/>
          <w:szCs w:val="22"/>
        </w:rPr>
        <w:t>August 23, 2019</w:t>
      </w:r>
    </w:p>
    <w:p w:rsidR="00870F67" w:rsidRPr="00DD78F4" w:rsidRDefault="00870F67" w:rsidP="0085424E">
      <w:pPr>
        <w:tabs>
          <w:tab w:val="left" w:pos="90"/>
        </w:tabs>
        <w:ind w:left="2160" w:hanging="2160"/>
        <w:rPr>
          <w:rFonts w:eastAsiaTheme="minorHAnsi"/>
          <w:sz w:val="22"/>
          <w:szCs w:val="22"/>
        </w:rPr>
      </w:pPr>
      <w:r w:rsidRPr="00DD78F4">
        <w:rPr>
          <w:rFonts w:eastAsiaTheme="minorHAnsi"/>
          <w:sz w:val="22"/>
          <w:szCs w:val="22"/>
        </w:rPr>
        <w:t xml:space="preserve">Description/Analysis: </w:t>
      </w:r>
      <w:r w:rsidRPr="00DD78F4">
        <w:rPr>
          <w:rFonts w:eastAsiaTheme="minorHAnsi"/>
          <w:sz w:val="22"/>
          <w:szCs w:val="22"/>
        </w:rPr>
        <w:tab/>
      </w:r>
      <w:r w:rsidR="008669BB" w:rsidRPr="008669BB">
        <w:rPr>
          <w:rFonts w:eastAsiaTheme="minorHAnsi"/>
          <w:sz w:val="22"/>
          <w:szCs w:val="22"/>
        </w:rPr>
        <w:t>Amends the Downstate Firefighter and Chicago Firefighter Articles of the Illinois Pension Code. Provides that until 6 months after the effective date of the amendatory Act, creditable service may be transferred from municipal firefighters' pension funds to the Firemen's Annuity and Benefit Fund of Chicago. Removes a provision restricting the amount of creditable service that may be transferred. Amends the State Mandates Act to provide for implementation without reimbursement. Effective immediately</w:t>
      </w:r>
      <w:r w:rsidRPr="00DD78F4">
        <w:rPr>
          <w:rFonts w:eastAsiaTheme="minorHAnsi"/>
          <w:sz w:val="22"/>
          <w:szCs w:val="22"/>
        </w:rPr>
        <w:t>.</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Cost:</w:t>
      </w:r>
      <w:r w:rsidRPr="00DD78F4">
        <w:rPr>
          <w:rFonts w:eastAsiaTheme="minorHAnsi"/>
          <w:sz w:val="22"/>
          <w:szCs w:val="22"/>
        </w:rPr>
        <w:tab/>
      </w:r>
      <w:r w:rsidRPr="00DD78F4">
        <w:rPr>
          <w:rFonts w:eastAsiaTheme="minorHAnsi"/>
          <w:sz w:val="22"/>
          <w:szCs w:val="22"/>
        </w:rPr>
        <w:tab/>
      </w:r>
      <w:r w:rsidRPr="00DD78F4">
        <w:rPr>
          <w:rFonts w:eastAsiaTheme="minorHAnsi"/>
          <w:sz w:val="22"/>
          <w:szCs w:val="22"/>
        </w:rPr>
        <w:tab/>
      </w:r>
      <w:r w:rsidR="008669BB">
        <w:rPr>
          <w:rFonts w:eastAsiaTheme="minorHAnsi"/>
          <w:sz w:val="22"/>
          <w:szCs w:val="22"/>
        </w:rPr>
        <w:t>Unknown</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Methodology:</w:t>
      </w:r>
      <w:r w:rsidR="00E456A8" w:rsidRPr="00DD78F4">
        <w:rPr>
          <w:rFonts w:eastAsiaTheme="minorHAnsi"/>
          <w:sz w:val="22"/>
          <w:szCs w:val="22"/>
        </w:rPr>
        <w:tab/>
      </w:r>
      <w:r w:rsidR="00E456A8" w:rsidRPr="00DD78F4">
        <w:rPr>
          <w:rFonts w:eastAsiaTheme="minorHAnsi"/>
          <w:sz w:val="22"/>
          <w:szCs w:val="22"/>
        </w:rPr>
        <w:tab/>
        <w:t>N/A</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Reimbursement:</w:t>
      </w:r>
      <w:r w:rsidRPr="00DD78F4">
        <w:rPr>
          <w:rFonts w:eastAsiaTheme="minorHAnsi"/>
          <w:sz w:val="22"/>
          <w:szCs w:val="22"/>
        </w:rPr>
        <w:tab/>
        <w:t xml:space="preserve">No reimbursements required </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GA Exemptions:</w:t>
      </w:r>
      <w:r w:rsidRPr="00DD78F4">
        <w:rPr>
          <w:rFonts w:eastAsiaTheme="minorHAnsi"/>
          <w:sz w:val="22"/>
          <w:szCs w:val="22"/>
        </w:rPr>
        <w:tab/>
        <w:t>No</w:t>
      </w:r>
    </w:p>
    <w:p w:rsidR="00870F67" w:rsidRPr="00DD78F4" w:rsidRDefault="00870F67" w:rsidP="00075FF1">
      <w:pPr>
        <w:tabs>
          <w:tab w:val="left" w:pos="90"/>
        </w:tabs>
        <w:rPr>
          <w:rFonts w:eastAsiaTheme="minorHAnsi"/>
          <w:sz w:val="22"/>
          <w:szCs w:val="22"/>
        </w:rPr>
      </w:pPr>
      <w:r w:rsidRPr="00DD78F4">
        <w:rPr>
          <w:rFonts w:eastAsiaTheme="minorHAnsi"/>
          <w:sz w:val="22"/>
          <w:szCs w:val="22"/>
        </w:rPr>
        <w:t>Exclusions:</w:t>
      </w:r>
      <w:r w:rsidRPr="00DD78F4">
        <w:rPr>
          <w:rFonts w:eastAsiaTheme="minorHAnsi"/>
          <w:sz w:val="22"/>
          <w:szCs w:val="22"/>
        </w:rPr>
        <w:tab/>
      </w:r>
      <w:r w:rsidRPr="00DD78F4">
        <w:rPr>
          <w:rFonts w:eastAsiaTheme="minorHAnsi"/>
          <w:sz w:val="22"/>
          <w:szCs w:val="22"/>
        </w:rPr>
        <w:tab/>
        <w:t xml:space="preserve">No exclusions </w:t>
      </w:r>
    </w:p>
    <w:p w:rsidR="00870F67" w:rsidRPr="00C11D3B" w:rsidRDefault="00870F67" w:rsidP="00075FF1">
      <w:pPr>
        <w:tabs>
          <w:tab w:val="left" w:pos="90"/>
        </w:tabs>
        <w:rPr>
          <w:rFonts w:eastAsiaTheme="minorHAnsi"/>
          <w:sz w:val="24"/>
          <w:szCs w:val="24"/>
        </w:rPr>
      </w:pPr>
    </w:p>
    <w:p w:rsidR="00870F67" w:rsidRPr="00C11D3B" w:rsidRDefault="00870F67" w:rsidP="00075FF1">
      <w:pPr>
        <w:tabs>
          <w:tab w:val="left" w:pos="90"/>
        </w:tabs>
        <w:rPr>
          <w:rFonts w:eastAsiaTheme="minorHAnsi"/>
          <w:sz w:val="24"/>
          <w:szCs w:val="24"/>
        </w:rPr>
      </w:pPr>
    </w:p>
    <w:p w:rsidR="00870F67" w:rsidRPr="00C11D3B" w:rsidRDefault="00870F67" w:rsidP="00075FF1">
      <w:pPr>
        <w:tabs>
          <w:tab w:val="left" w:pos="90"/>
        </w:tabs>
        <w:rPr>
          <w:rFonts w:eastAsiaTheme="minorHAnsi"/>
          <w:sz w:val="24"/>
          <w:szCs w:val="24"/>
        </w:rPr>
      </w:pPr>
    </w:p>
    <w:p w:rsidR="00870F67" w:rsidRPr="00C11D3B" w:rsidRDefault="00870F67" w:rsidP="00075FF1">
      <w:pPr>
        <w:tabs>
          <w:tab w:val="left" w:pos="90"/>
        </w:tabs>
        <w:spacing w:after="200" w:line="276" w:lineRule="auto"/>
        <w:rPr>
          <w:rFonts w:eastAsiaTheme="minorHAnsi"/>
          <w:b/>
          <w:sz w:val="24"/>
          <w:szCs w:val="24"/>
          <w:u w:val="single"/>
        </w:rPr>
      </w:pPr>
    </w:p>
    <w:p w:rsidR="006B6D0E" w:rsidRPr="00C11D3B" w:rsidRDefault="006B6D0E" w:rsidP="00075FF1">
      <w:pPr>
        <w:tabs>
          <w:tab w:val="left" w:pos="90"/>
        </w:tabs>
        <w:spacing w:after="200" w:line="276" w:lineRule="auto"/>
        <w:rPr>
          <w:rFonts w:eastAsiaTheme="minorHAnsi"/>
          <w:b/>
          <w:sz w:val="24"/>
          <w:szCs w:val="24"/>
          <w:u w:val="single"/>
        </w:rPr>
      </w:pPr>
    </w:p>
    <w:p w:rsidR="006B6D0E" w:rsidRPr="00C11D3B" w:rsidRDefault="006B6D0E" w:rsidP="00075FF1">
      <w:pPr>
        <w:tabs>
          <w:tab w:val="left" w:pos="90"/>
        </w:tabs>
        <w:spacing w:after="200" w:line="276" w:lineRule="auto"/>
        <w:rPr>
          <w:rFonts w:eastAsiaTheme="minorHAnsi"/>
          <w:b/>
          <w:sz w:val="24"/>
          <w:szCs w:val="24"/>
          <w:u w:val="single"/>
        </w:rPr>
      </w:pPr>
    </w:p>
    <w:p w:rsidR="006B6D0E" w:rsidRPr="00C11D3B" w:rsidRDefault="006B6D0E" w:rsidP="00075FF1">
      <w:pPr>
        <w:tabs>
          <w:tab w:val="left" w:pos="90"/>
        </w:tabs>
        <w:spacing w:after="200" w:line="276" w:lineRule="auto"/>
        <w:rPr>
          <w:rFonts w:eastAsiaTheme="minorHAnsi"/>
          <w:b/>
          <w:sz w:val="24"/>
          <w:szCs w:val="24"/>
          <w:u w:val="single"/>
        </w:rPr>
      </w:pPr>
    </w:p>
    <w:p w:rsidR="006B6D0E" w:rsidRPr="00C11D3B" w:rsidRDefault="006B6D0E" w:rsidP="00075FF1">
      <w:pPr>
        <w:tabs>
          <w:tab w:val="left" w:pos="90"/>
        </w:tabs>
        <w:spacing w:after="200" w:line="276" w:lineRule="auto"/>
        <w:rPr>
          <w:rFonts w:eastAsiaTheme="minorHAnsi"/>
          <w:b/>
          <w:sz w:val="24"/>
          <w:szCs w:val="24"/>
          <w:u w:val="single"/>
        </w:rPr>
      </w:pPr>
    </w:p>
    <w:p w:rsidR="006B6D0E" w:rsidRPr="00C11D3B" w:rsidRDefault="006B6D0E" w:rsidP="00075FF1">
      <w:pPr>
        <w:tabs>
          <w:tab w:val="left" w:pos="90"/>
        </w:tabs>
        <w:spacing w:after="200" w:line="276" w:lineRule="auto"/>
        <w:rPr>
          <w:rFonts w:eastAsiaTheme="minorHAnsi"/>
          <w:b/>
          <w:sz w:val="24"/>
          <w:szCs w:val="24"/>
          <w:u w:val="single"/>
        </w:rPr>
      </w:pPr>
    </w:p>
    <w:p w:rsidR="006B6D0E" w:rsidRPr="00C11D3B" w:rsidRDefault="006B6D0E" w:rsidP="00075FF1">
      <w:pPr>
        <w:tabs>
          <w:tab w:val="left" w:pos="90"/>
        </w:tabs>
        <w:spacing w:after="200" w:line="276" w:lineRule="auto"/>
        <w:rPr>
          <w:rFonts w:eastAsiaTheme="minorHAnsi"/>
          <w:b/>
          <w:sz w:val="24"/>
          <w:szCs w:val="24"/>
          <w:u w:val="single"/>
        </w:rPr>
      </w:pPr>
    </w:p>
    <w:p w:rsidR="006B6D0E" w:rsidRPr="00C11D3B" w:rsidRDefault="006B6D0E" w:rsidP="00075FF1">
      <w:pPr>
        <w:tabs>
          <w:tab w:val="left" w:pos="90"/>
        </w:tabs>
        <w:spacing w:after="200" w:line="276" w:lineRule="auto"/>
        <w:rPr>
          <w:rFonts w:eastAsiaTheme="minorHAnsi"/>
          <w:b/>
          <w:sz w:val="24"/>
          <w:szCs w:val="24"/>
          <w:u w:val="single"/>
        </w:rPr>
      </w:pPr>
    </w:p>
    <w:p w:rsidR="006B6D0E" w:rsidRPr="00C11D3B" w:rsidRDefault="006B6D0E" w:rsidP="00075FF1">
      <w:pPr>
        <w:tabs>
          <w:tab w:val="left" w:pos="90"/>
        </w:tabs>
        <w:spacing w:after="200" w:line="276" w:lineRule="auto"/>
        <w:rPr>
          <w:rFonts w:eastAsiaTheme="minorHAnsi"/>
          <w:b/>
          <w:sz w:val="24"/>
          <w:szCs w:val="24"/>
          <w:u w:val="single"/>
        </w:rPr>
      </w:pPr>
    </w:p>
    <w:p w:rsidR="006B6D0E" w:rsidRPr="00C11D3B" w:rsidRDefault="006B6D0E" w:rsidP="00075FF1">
      <w:pPr>
        <w:tabs>
          <w:tab w:val="left" w:pos="90"/>
        </w:tabs>
        <w:spacing w:after="200" w:line="276" w:lineRule="auto"/>
        <w:rPr>
          <w:rFonts w:eastAsiaTheme="minorHAnsi"/>
          <w:b/>
          <w:sz w:val="24"/>
          <w:szCs w:val="24"/>
          <w:u w:val="single"/>
        </w:rPr>
      </w:pPr>
    </w:p>
    <w:p w:rsidR="006B6D0E" w:rsidRPr="00C11D3B" w:rsidRDefault="006B6D0E" w:rsidP="00075FF1">
      <w:pPr>
        <w:tabs>
          <w:tab w:val="left" w:pos="90"/>
        </w:tabs>
        <w:spacing w:after="200" w:line="276" w:lineRule="auto"/>
        <w:rPr>
          <w:rFonts w:eastAsiaTheme="minorHAnsi"/>
          <w:b/>
          <w:sz w:val="24"/>
          <w:szCs w:val="24"/>
          <w:u w:val="single"/>
        </w:rPr>
      </w:pPr>
    </w:p>
    <w:p w:rsidR="006B6D0E" w:rsidRPr="00C11D3B" w:rsidRDefault="006B6D0E" w:rsidP="00075FF1">
      <w:pPr>
        <w:tabs>
          <w:tab w:val="left" w:pos="90"/>
        </w:tabs>
        <w:spacing w:after="200" w:line="276" w:lineRule="auto"/>
        <w:rPr>
          <w:rFonts w:eastAsiaTheme="minorHAnsi"/>
          <w:b/>
          <w:sz w:val="24"/>
          <w:szCs w:val="24"/>
          <w:u w:val="single"/>
        </w:rPr>
      </w:pPr>
    </w:p>
    <w:p w:rsidR="006B6D0E" w:rsidRDefault="006B6D0E" w:rsidP="00075FF1">
      <w:pPr>
        <w:tabs>
          <w:tab w:val="left" w:pos="90"/>
        </w:tabs>
        <w:spacing w:after="200" w:line="276" w:lineRule="auto"/>
        <w:rPr>
          <w:rFonts w:eastAsiaTheme="minorHAnsi"/>
          <w:b/>
          <w:sz w:val="24"/>
          <w:szCs w:val="24"/>
          <w:u w:val="single"/>
        </w:rPr>
      </w:pPr>
    </w:p>
    <w:p w:rsidR="008669BB" w:rsidRDefault="008669BB" w:rsidP="00075FF1">
      <w:pPr>
        <w:tabs>
          <w:tab w:val="left" w:pos="90"/>
        </w:tabs>
        <w:spacing w:after="200" w:line="276" w:lineRule="auto"/>
        <w:rPr>
          <w:rFonts w:eastAsiaTheme="minorHAnsi"/>
          <w:b/>
          <w:sz w:val="24"/>
          <w:szCs w:val="24"/>
          <w:u w:val="single"/>
        </w:rPr>
      </w:pPr>
    </w:p>
    <w:p w:rsidR="008669BB" w:rsidRDefault="008669BB" w:rsidP="00075FF1">
      <w:pPr>
        <w:tabs>
          <w:tab w:val="left" w:pos="90"/>
        </w:tabs>
        <w:spacing w:after="200" w:line="276" w:lineRule="auto"/>
        <w:rPr>
          <w:rFonts w:eastAsiaTheme="minorHAnsi"/>
          <w:b/>
          <w:sz w:val="24"/>
          <w:szCs w:val="24"/>
          <w:u w:val="single"/>
        </w:rPr>
      </w:pPr>
    </w:p>
    <w:p w:rsidR="008669BB" w:rsidRPr="00C11D3B" w:rsidRDefault="008669BB" w:rsidP="00075FF1">
      <w:pPr>
        <w:tabs>
          <w:tab w:val="left" w:pos="90"/>
        </w:tabs>
        <w:spacing w:after="200" w:line="276" w:lineRule="auto"/>
        <w:rPr>
          <w:rFonts w:eastAsiaTheme="minorHAnsi"/>
          <w:b/>
          <w:sz w:val="24"/>
          <w:szCs w:val="24"/>
          <w:u w:val="single"/>
        </w:rPr>
      </w:pPr>
    </w:p>
    <w:p w:rsidR="006B6D0E" w:rsidRPr="008669BB" w:rsidRDefault="006B6D0E" w:rsidP="00075FF1">
      <w:pPr>
        <w:tabs>
          <w:tab w:val="left" w:pos="90"/>
        </w:tabs>
        <w:rPr>
          <w:rFonts w:eastAsiaTheme="minorHAnsi"/>
          <w:sz w:val="22"/>
          <w:szCs w:val="22"/>
        </w:rPr>
      </w:pPr>
      <w:r w:rsidRPr="008669BB">
        <w:rPr>
          <w:rFonts w:eastAsiaTheme="minorHAnsi"/>
          <w:sz w:val="22"/>
          <w:szCs w:val="22"/>
        </w:rPr>
        <w:lastRenderedPageBreak/>
        <w:t xml:space="preserve">Type of Government: </w:t>
      </w:r>
      <w:r w:rsidRPr="008669BB">
        <w:rPr>
          <w:rFonts w:eastAsiaTheme="minorHAnsi"/>
          <w:sz w:val="22"/>
          <w:szCs w:val="22"/>
        </w:rPr>
        <w:tab/>
      </w:r>
      <w:r w:rsidR="008669BB">
        <w:rPr>
          <w:rFonts w:eastAsiaTheme="minorHAnsi"/>
          <w:sz w:val="22"/>
          <w:szCs w:val="22"/>
        </w:rPr>
        <w:t>Counties within River Conservancy Districts</w:t>
      </w:r>
      <w:r w:rsidRPr="008669BB">
        <w:rPr>
          <w:rFonts w:eastAsiaTheme="minorHAnsi"/>
          <w:sz w:val="22"/>
          <w:szCs w:val="22"/>
        </w:rPr>
        <w:t xml:space="preserve"> </w:t>
      </w:r>
    </w:p>
    <w:p w:rsidR="006B6D0E" w:rsidRPr="008669BB" w:rsidRDefault="006B6D0E" w:rsidP="00075FF1">
      <w:pPr>
        <w:tabs>
          <w:tab w:val="left" w:pos="90"/>
        </w:tabs>
        <w:rPr>
          <w:rFonts w:eastAsiaTheme="minorHAnsi"/>
          <w:sz w:val="22"/>
          <w:szCs w:val="22"/>
        </w:rPr>
      </w:pPr>
      <w:r w:rsidRPr="008669BB">
        <w:rPr>
          <w:rFonts w:eastAsiaTheme="minorHAnsi"/>
          <w:sz w:val="22"/>
          <w:szCs w:val="22"/>
        </w:rPr>
        <w:t xml:space="preserve">Subject: </w:t>
      </w:r>
      <w:r w:rsidRPr="008669BB">
        <w:rPr>
          <w:rFonts w:eastAsiaTheme="minorHAnsi"/>
          <w:sz w:val="22"/>
          <w:szCs w:val="22"/>
        </w:rPr>
        <w:tab/>
      </w:r>
      <w:r w:rsidRPr="008669BB">
        <w:rPr>
          <w:rFonts w:eastAsiaTheme="minorHAnsi"/>
          <w:sz w:val="22"/>
          <w:szCs w:val="22"/>
        </w:rPr>
        <w:tab/>
      </w:r>
      <w:r w:rsidR="008669BB">
        <w:rPr>
          <w:rFonts w:eastAsiaTheme="minorHAnsi"/>
          <w:sz w:val="22"/>
          <w:szCs w:val="22"/>
        </w:rPr>
        <w:t>River Conservancy Expansions</w:t>
      </w:r>
      <w:r w:rsidRPr="008669BB">
        <w:rPr>
          <w:rFonts w:eastAsiaTheme="minorHAnsi"/>
          <w:sz w:val="22"/>
          <w:szCs w:val="22"/>
        </w:rPr>
        <w:t xml:space="preserve"> </w:t>
      </w:r>
    </w:p>
    <w:p w:rsidR="006B6D0E" w:rsidRPr="008669BB" w:rsidRDefault="006B6D0E" w:rsidP="00075FF1">
      <w:pPr>
        <w:tabs>
          <w:tab w:val="left" w:pos="90"/>
        </w:tabs>
        <w:rPr>
          <w:rFonts w:eastAsiaTheme="minorHAnsi"/>
          <w:sz w:val="22"/>
          <w:szCs w:val="22"/>
        </w:rPr>
      </w:pPr>
      <w:r w:rsidRPr="008669BB">
        <w:rPr>
          <w:rFonts w:eastAsiaTheme="minorHAnsi"/>
          <w:sz w:val="22"/>
          <w:szCs w:val="22"/>
        </w:rPr>
        <w:t>Type of Mandate:</w:t>
      </w:r>
      <w:r w:rsidRPr="008669BB">
        <w:rPr>
          <w:rFonts w:eastAsiaTheme="minorHAnsi"/>
          <w:sz w:val="22"/>
          <w:szCs w:val="22"/>
        </w:rPr>
        <w:tab/>
      </w:r>
      <w:r w:rsidR="00A37042" w:rsidRPr="008669BB">
        <w:rPr>
          <w:rFonts w:eastAsiaTheme="minorHAnsi"/>
          <w:sz w:val="22"/>
          <w:szCs w:val="22"/>
        </w:rPr>
        <w:t>Local Government Organization and Structure Mandate</w:t>
      </w:r>
      <w:r w:rsidRPr="008669BB">
        <w:rPr>
          <w:rFonts w:eastAsiaTheme="minorHAnsi"/>
          <w:sz w:val="22"/>
          <w:szCs w:val="22"/>
        </w:rPr>
        <w:t xml:space="preserve"> </w:t>
      </w:r>
    </w:p>
    <w:p w:rsidR="006B6D0E" w:rsidRPr="008669BB" w:rsidRDefault="006B6D0E" w:rsidP="00C15192">
      <w:pPr>
        <w:tabs>
          <w:tab w:val="left" w:pos="90"/>
        </w:tabs>
        <w:ind w:left="2160" w:hanging="2160"/>
        <w:rPr>
          <w:rFonts w:eastAsiaTheme="minorHAnsi"/>
          <w:sz w:val="22"/>
          <w:szCs w:val="22"/>
        </w:rPr>
      </w:pPr>
      <w:r w:rsidRPr="008669BB">
        <w:rPr>
          <w:rFonts w:eastAsiaTheme="minorHAnsi"/>
          <w:sz w:val="22"/>
          <w:szCs w:val="22"/>
        </w:rPr>
        <w:t>Statute:</w:t>
      </w:r>
      <w:r w:rsidRPr="008669BB">
        <w:rPr>
          <w:rFonts w:eastAsiaTheme="minorHAnsi"/>
          <w:sz w:val="22"/>
          <w:szCs w:val="22"/>
        </w:rPr>
        <w:tab/>
      </w:r>
      <w:r w:rsidR="008669BB" w:rsidRPr="008669BB">
        <w:rPr>
          <w:rFonts w:eastAsiaTheme="minorHAnsi"/>
          <w:sz w:val="22"/>
          <w:szCs w:val="22"/>
        </w:rPr>
        <w:t>70 ILCS 2105/3</w:t>
      </w:r>
    </w:p>
    <w:p w:rsidR="006B6D0E" w:rsidRPr="008669BB" w:rsidRDefault="006B6D0E" w:rsidP="00075FF1">
      <w:pPr>
        <w:tabs>
          <w:tab w:val="left" w:pos="90"/>
        </w:tabs>
        <w:rPr>
          <w:rFonts w:eastAsiaTheme="minorHAnsi"/>
          <w:sz w:val="22"/>
          <w:szCs w:val="22"/>
        </w:rPr>
      </w:pPr>
      <w:r w:rsidRPr="008669BB">
        <w:rPr>
          <w:rFonts w:eastAsiaTheme="minorHAnsi"/>
          <w:sz w:val="22"/>
          <w:szCs w:val="22"/>
        </w:rPr>
        <w:t>Public Act:</w:t>
      </w:r>
      <w:r w:rsidRPr="008669BB">
        <w:rPr>
          <w:rFonts w:eastAsiaTheme="minorHAnsi"/>
          <w:sz w:val="22"/>
          <w:szCs w:val="22"/>
        </w:rPr>
        <w:tab/>
      </w:r>
      <w:r w:rsidRPr="008669BB">
        <w:rPr>
          <w:rFonts w:eastAsiaTheme="minorHAnsi"/>
          <w:sz w:val="22"/>
          <w:szCs w:val="22"/>
        </w:rPr>
        <w:tab/>
      </w:r>
      <w:r w:rsidR="008669BB" w:rsidRPr="008669BB">
        <w:rPr>
          <w:rFonts w:eastAsiaTheme="minorHAnsi"/>
          <w:sz w:val="22"/>
          <w:szCs w:val="22"/>
        </w:rPr>
        <w:t>101-0476</w:t>
      </w:r>
    </w:p>
    <w:p w:rsidR="006B6D0E" w:rsidRPr="008669BB" w:rsidRDefault="006B6D0E" w:rsidP="00075FF1">
      <w:pPr>
        <w:tabs>
          <w:tab w:val="left" w:pos="90"/>
        </w:tabs>
        <w:rPr>
          <w:rFonts w:eastAsiaTheme="minorHAnsi"/>
          <w:sz w:val="22"/>
          <w:szCs w:val="22"/>
        </w:rPr>
      </w:pPr>
      <w:r w:rsidRPr="008669BB">
        <w:rPr>
          <w:rFonts w:eastAsiaTheme="minorHAnsi"/>
          <w:sz w:val="22"/>
          <w:szCs w:val="22"/>
        </w:rPr>
        <w:t>Bill Number:</w:t>
      </w:r>
      <w:r w:rsidRPr="008669BB">
        <w:rPr>
          <w:rFonts w:eastAsiaTheme="minorHAnsi"/>
          <w:sz w:val="22"/>
          <w:szCs w:val="22"/>
        </w:rPr>
        <w:tab/>
      </w:r>
      <w:r w:rsidRPr="008669BB">
        <w:rPr>
          <w:rFonts w:eastAsiaTheme="minorHAnsi"/>
          <w:sz w:val="22"/>
          <w:szCs w:val="22"/>
        </w:rPr>
        <w:tab/>
      </w:r>
      <w:r w:rsidR="008669BB" w:rsidRPr="008669BB">
        <w:rPr>
          <w:rFonts w:eastAsiaTheme="minorHAnsi"/>
          <w:sz w:val="22"/>
          <w:szCs w:val="22"/>
        </w:rPr>
        <w:t>HB2583</w:t>
      </w:r>
    </w:p>
    <w:p w:rsidR="006B6D0E" w:rsidRPr="008669BB" w:rsidRDefault="006B6D0E" w:rsidP="00075FF1">
      <w:pPr>
        <w:tabs>
          <w:tab w:val="left" w:pos="90"/>
        </w:tabs>
        <w:rPr>
          <w:rFonts w:eastAsiaTheme="minorHAnsi"/>
          <w:sz w:val="22"/>
          <w:szCs w:val="22"/>
        </w:rPr>
      </w:pPr>
      <w:r w:rsidRPr="008669BB">
        <w:rPr>
          <w:rFonts w:eastAsiaTheme="minorHAnsi"/>
          <w:sz w:val="22"/>
          <w:szCs w:val="22"/>
        </w:rPr>
        <w:t>Supervising Agency:</w:t>
      </w:r>
      <w:r w:rsidRPr="008669BB">
        <w:rPr>
          <w:rFonts w:eastAsiaTheme="minorHAnsi"/>
          <w:sz w:val="22"/>
          <w:szCs w:val="22"/>
        </w:rPr>
        <w:tab/>
        <w:t>None</w:t>
      </w:r>
    </w:p>
    <w:p w:rsidR="006B6D0E" w:rsidRPr="008669BB" w:rsidRDefault="00C11D3B" w:rsidP="00075FF1">
      <w:pPr>
        <w:tabs>
          <w:tab w:val="left" w:pos="90"/>
        </w:tabs>
        <w:rPr>
          <w:rFonts w:eastAsiaTheme="minorHAnsi"/>
          <w:sz w:val="22"/>
          <w:szCs w:val="22"/>
        </w:rPr>
      </w:pPr>
      <w:r w:rsidRPr="008669BB">
        <w:rPr>
          <w:rFonts w:eastAsiaTheme="minorHAnsi"/>
          <w:sz w:val="22"/>
          <w:szCs w:val="22"/>
        </w:rPr>
        <w:t>Effective Date:</w:t>
      </w:r>
      <w:r w:rsidRPr="008669BB">
        <w:rPr>
          <w:rFonts w:eastAsiaTheme="minorHAnsi"/>
          <w:sz w:val="22"/>
          <w:szCs w:val="22"/>
        </w:rPr>
        <w:tab/>
      </w:r>
      <w:r w:rsidR="008669BB">
        <w:rPr>
          <w:rFonts w:eastAsiaTheme="minorHAnsi"/>
          <w:sz w:val="22"/>
          <w:szCs w:val="22"/>
        </w:rPr>
        <w:tab/>
      </w:r>
      <w:r w:rsidR="008669BB" w:rsidRPr="008669BB">
        <w:rPr>
          <w:rFonts w:eastAsiaTheme="minorHAnsi"/>
          <w:sz w:val="22"/>
          <w:szCs w:val="22"/>
        </w:rPr>
        <w:t>August 23, 2019</w:t>
      </w:r>
    </w:p>
    <w:p w:rsidR="006B6D0E" w:rsidRPr="008669BB" w:rsidRDefault="006B6D0E" w:rsidP="00995549">
      <w:pPr>
        <w:tabs>
          <w:tab w:val="left" w:pos="90"/>
        </w:tabs>
        <w:ind w:left="2160" w:hanging="2160"/>
        <w:rPr>
          <w:rFonts w:eastAsiaTheme="minorHAnsi"/>
          <w:sz w:val="22"/>
          <w:szCs w:val="22"/>
        </w:rPr>
      </w:pPr>
      <w:r w:rsidRPr="008669BB">
        <w:rPr>
          <w:rFonts w:eastAsiaTheme="minorHAnsi"/>
          <w:sz w:val="22"/>
          <w:szCs w:val="22"/>
        </w:rPr>
        <w:t xml:space="preserve">Description/Analysis: </w:t>
      </w:r>
      <w:r w:rsidRPr="008669BB">
        <w:rPr>
          <w:rFonts w:eastAsiaTheme="minorHAnsi"/>
          <w:sz w:val="22"/>
          <w:szCs w:val="22"/>
        </w:rPr>
        <w:tab/>
      </w:r>
      <w:r w:rsidR="008669BB" w:rsidRPr="008669BB">
        <w:rPr>
          <w:rFonts w:eastAsiaTheme="minorHAnsi"/>
          <w:sz w:val="22"/>
          <w:szCs w:val="22"/>
        </w:rPr>
        <w:t>Amends the River Conservancy Districts Act. Provides that territory that may be added to a river conservancy district includes a part of a county or an entire county or counties. Requires notice of a public hearing regarding the addition of territory in each county in which the additional territory is located. Provides that a petition to expand a conservancy district may include a new name of the expanded district.</w:t>
      </w:r>
      <w:r w:rsidR="008669BB">
        <w:rPr>
          <w:rFonts w:eastAsiaTheme="minorHAnsi"/>
          <w:sz w:val="22"/>
          <w:szCs w:val="22"/>
        </w:rPr>
        <w:t xml:space="preserve"> </w:t>
      </w:r>
      <w:r w:rsidR="008669BB" w:rsidRPr="008669BB">
        <w:rPr>
          <w:rFonts w:eastAsiaTheme="minorHAnsi"/>
          <w:sz w:val="22"/>
          <w:szCs w:val="22"/>
        </w:rPr>
        <w:t>Removes provisions stating that territory that may be added to a river conservancy district includes a part of a county or an entire county or counties and requiring notice of a public hearing regarding the addition of territory in each county in which the additional territory is located. Effective immediately.</w:t>
      </w:r>
    </w:p>
    <w:p w:rsidR="006B6D0E" w:rsidRPr="008669BB" w:rsidRDefault="006B6D0E" w:rsidP="00995549">
      <w:pPr>
        <w:tabs>
          <w:tab w:val="left" w:pos="90"/>
        </w:tabs>
        <w:ind w:left="2160" w:hanging="2160"/>
        <w:rPr>
          <w:rFonts w:eastAsiaTheme="minorHAnsi"/>
          <w:sz w:val="22"/>
          <w:szCs w:val="22"/>
        </w:rPr>
      </w:pPr>
      <w:r w:rsidRPr="008669BB">
        <w:rPr>
          <w:rFonts w:eastAsiaTheme="minorHAnsi"/>
          <w:sz w:val="22"/>
          <w:szCs w:val="22"/>
        </w:rPr>
        <w:t>Cost:</w:t>
      </w:r>
      <w:r w:rsidRPr="008669BB">
        <w:rPr>
          <w:rFonts w:eastAsiaTheme="minorHAnsi"/>
          <w:sz w:val="22"/>
          <w:szCs w:val="22"/>
        </w:rPr>
        <w:tab/>
        <w:t>An estimate of the amounts to be incurred by units of local government is unknown at this time</w:t>
      </w:r>
    </w:p>
    <w:p w:rsidR="006B6D0E" w:rsidRPr="008669BB" w:rsidRDefault="006B6D0E" w:rsidP="00075FF1">
      <w:pPr>
        <w:tabs>
          <w:tab w:val="left" w:pos="90"/>
        </w:tabs>
        <w:rPr>
          <w:rFonts w:eastAsiaTheme="minorHAnsi"/>
          <w:sz w:val="22"/>
          <w:szCs w:val="22"/>
        </w:rPr>
      </w:pPr>
      <w:r w:rsidRPr="008669BB">
        <w:rPr>
          <w:rFonts w:eastAsiaTheme="minorHAnsi"/>
          <w:sz w:val="22"/>
          <w:szCs w:val="22"/>
        </w:rPr>
        <w:t>Methodology:</w:t>
      </w:r>
      <w:r w:rsidR="002A4179" w:rsidRPr="008669BB">
        <w:rPr>
          <w:rFonts w:eastAsiaTheme="minorHAnsi"/>
          <w:sz w:val="22"/>
          <w:szCs w:val="22"/>
        </w:rPr>
        <w:tab/>
      </w:r>
      <w:r w:rsidR="002A4179" w:rsidRPr="008669BB">
        <w:rPr>
          <w:rFonts w:eastAsiaTheme="minorHAnsi"/>
          <w:sz w:val="22"/>
          <w:szCs w:val="22"/>
        </w:rPr>
        <w:tab/>
        <w:t>N/A</w:t>
      </w:r>
    </w:p>
    <w:p w:rsidR="006B6D0E" w:rsidRPr="008669BB" w:rsidRDefault="006B6D0E" w:rsidP="00075FF1">
      <w:pPr>
        <w:tabs>
          <w:tab w:val="left" w:pos="90"/>
        </w:tabs>
        <w:rPr>
          <w:rFonts w:eastAsiaTheme="minorHAnsi"/>
          <w:sz w:val="22"/>
          <w:szCs w:val="22"/>
        </w:rPr>
      </w:pPr>
      <w:r w:rsidRPr="008669BB">
        <w:rPr>
          <w:rFonts w:eastAsiaTheme="minorHAnsi"/>
          <w:sz w:val="22"/>
          <w:szCs w:val="22"/>
        </w:rPr>
        <w:t>Reimbursement:</w:t>
      </w:r>
      <w:r w:rsidRPr="008669BB">
        <w:rPr>
          <w:rFonts w:eastAsiaTheme="minorHAnsi"/>
          <w:sz w:val="22"/>
          <w:szCs w:val="22"/>
        </w:rPr>
        <w:tab/>
      </w:r>
      <w:r w:rsidR="00205662" w:rsidRPr="008669BB">
        <w:rPr>
          <w:rFonts w:eastAsiaTheme="minorHAnsi"/>
          <w:sz w:val="22"/>
          <w:szCs w:val="22"/>
        </w:rPr>
        <w:t>No reimbursements required</w:t>
      </w:r>
    </w:p>
    <w:p w:rsidR="006B6D0E" w:rsidRPr="008669BB" w:rsidRDefault="006B6D0E" w:rsidP="00075FF1">
      <w:pPr>
        <w:tabs>
          <w:tab w:val="left" w:pos="90"/>
        </w:tabs>
        <w:rPr>
          <w:rFonts w:eastAsiaTheme="minorHAnsi"/>
          <w:sz w:val="22"/>
          <w:szCs w:val="22"/>
        </w:rPr>
      </w:pPr>
      <w:r w:rsidRPr="008669BB">
        <w:rPr>
          <w:rFonts w:eastAsiaTheme="minorHAnsi"/>
          <w:sz w:val="22"/>
          <w:szCs w:val="22"/>
        </w:rPr>
        <w:t>GA Exemptions:</w:t>
      </w:r>
      <w:r w:rsidRPr="008669BB">
        <w:rPr>
          <w:rFonts w:eastAsiaTheme="minorHAnsi"/>
          <w:sz w:val="22"/>
          <w:szCs w:val="22"/>
        </w:rPr>
        <w:tab/>
        <w:t>No</w:t>
      </w:r>
    </w:p>
    <w:p w:rsidR="006B6D0E" w:rsidRPr="00C11D3B" w:rsidRDefault="006B6D0E" w:rsidP="00075FF1">
      <w:pPr>
        <w:tabs>
          <w:tab w:val="left" w:pos="90"/>
        </w:tabs>
        <w:rPr>
          <w:rFonts w:eastAsiaTheme="minorHAnsi"/>
          <w:sz w:val="24"/>
          <w:szCs w:val="24"/>
        </w:rPr>
      </w:pPr>
      <w:r w:rsidRPr="008669BB">
        <w:rPr>
          <w:rFonts w:eastAsiaTheme="minorHAnsi"/>
          <w:sz w:val="22"/>
          <w:szCs w:val="22"/>
        </w:rPr>
        <w:t>Exclusions:</w:t>
      </w:r>
      <w:r w:rsidRPr="008669BB">
        <w:rPr>
          <w:rFonts w:eastAsiaTheme="minorHAnsi"/>
          <w:sz w:val="22"/>
          <w:szCs w:val="22"/>
        </w:rPr>
        <w:tab/>
      </w:r>
      <w:r w:rsidRPr="008669BB">
        <w:rPr>
          <w:rFonts w:eastAsiaTheme="minorHAnsi"/>
          <w:sz w:val="22"/>
          <w:szCs w:val="22"/>
        </w:rPr>
        <w:tab/>
        <w:t xml:space="preserve">No exclusions </w:t>
      </w:r>
    </w:p>
    <w:p w:rsidR="006B6D0E" w:rsidRPr="00C11D3B" w:rsidRDefault="006B6D0E" w:rsidP="00075FF1">
      <w:pPr>
        <w:tabs>
          <w:tab w:val="left" w:pos="90"/>
        </w:tabs>
        <w:spacing w:after="200" w:line="276" w:lineRule="auto"/>
        <w:rPr>
          <w:rFonts w:eastAsiaTheme="minorHAnsi"/>
          <w:b/>
          <w:sz w:val="24"/>
          <w:szCs w:val="24"/>
          <w:u w:val="single"/>
        </w:rPr>
      </w:pPr>
    </w:p>
    <w:p w:rsidR="00870F67" w:rsidRPr="00C11D3B" w:rsidRDefault="00870F67" w:rsidP="00075FF1">
      <w:pPr>
        <w:tabs>
          <w:tab w:val="left" w:pos="90"/>
        </w:tabs>
        <w:spacing w:after="200" w:line="276" w:lineRule="auto"/>
        <w:rPr>
          <w:rFonts w:eastAsiaTheme="minorHAnsi"/>
          <w:b/>
          <w:sz w:val="24"/>
          <w:szCs w:val="24"/>
          <w:u w:val="single"/>
        </w:rPr>
      </w:pPr>
    </w:p>
    <w:p w:rsidR="00870F67" w:rsidRPr="00C11D3B" w:rsidRDefault="00870F67" w:rsidP="00075FF1">
      <w:pPr>
        <w:tabs>
          <w:tab w:val="left" w:pos="90"/>
        </w:tabs>
        <w:spacing w:after="200" w:line="276" w:lineRule="auto"/>
        <w:rPr>
          <w:rFonts w:eastAsiaTheme="minorHAnsi"/>
          <w:b/>
          <w:sz w:val="24"/>
          <w:szCs w:val="24"/>
          <w:u w:val="single"/>
        </w:rPr>
      </w:pPr>
    </w:p>
    <w:p w:rsidR="00870F67" w:rsidRPr="00C11D3B" w:rsidRDefault="00870F67"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EE0490" w:rsidRDefault="00EE0490" w:rsidP="00075FF1">
      <w:pPr>
        <w:tabs>
          <w:tab w:val="left" w:pos="90"/>
        </w:tabs>
        <w:rPr>
          <w:sz w:val="24"/>
          <w:szCs w:val="24"/>
        </w:rPr>
      </w:pPr>
    </w:p>
    <w:p w:rsidR="008669BB" w:rsidRDefault="008669BB" w:rsidP="00075FF1">
      <w:pPr>
        <w:tabs>
          <w:tab w:val="left" w:pos="90"/>
        </w:tabs>
        <w:rPr>
          <w:sz w:val="24"/>
          <w:szCs w:val="24"/>
        </w:rPr>
      </w:pPr>
    </w:p>
    <w:p w:rsidR="008669BB" w:rsidRDefault="008669BB" w:rsidP="00075FF1">
      <w:pPr>
        <w:tabs>
          <w:tab w:val="left" w:pos="90"/>
        </w:tabs>
        <w:rPr>
          <w:sz w:val="24"/>
          <w:szCs w:val="24"/>
        </w:rPr>
      </w:pPr>
    </w:p>
    <w:p w:rsidR="008669BB" w:rsidRDefault="008669BB" w:rsidP="00075FF1">
      <w:pPr>
        <w:tabs>
          <w:tab w:val="left" w:pos="90"/>
        </w:tabs>
        <w:rPr>
          <w:sz w:val="24"/>
          <w:szCs w:val="24"/>
        </w:rPr>
      </w:pPr>
    </w:p>
    <w:p w:rsidR="008669BB" w:rsidRDefault="008669BB" w:rsidP="00075FF1">
      <w:pPr>
        <w:tabs>
          <w:tab w:val="left" w:pos="90"/>
        </w:tabs>
        <w:rPr>
          <w:sz w:val="24"/>
          <w:szCs w:val="24"/>
        </w:rPr>
      </w:pPr>
    </w:p>
    <w:p w:rsidR="008669BB" w:rsidRDefault="008669BB" w:rsidP="00075FF1">
      <w:pPr>
        <w:tabs>
          <w:tab w:val="left" w:pos="90"/>
        </w:tabs>
        <w:rPr>
          <w:sz w:val="24"/>
          <w:szCs w:val="24"/>
        </w:rPr>
      </w:pPr>
    </w:p>
    <w:p w:rsidR="008669BB" w:rsidRDefault="008669BB" w:rsidP="00075FF1">
      <w:pPr>
        <w:tabs>
          <w:tab w:val="left" w:pos="90"/>
        </w:tabs>
        <w:rPr>
          <w:sz w:val="24"/>
          <w:szCs w:val="24"/>
        </w:rPr>
      </w:pPr>
    </w:p>
    <w:p w:rsidR="008669BB" w:rsidRPr="008669BB" w:rsidRDefault="008669BB" w:rsidP="00075FF1">
      <w:pPr>
        <w:tabs>
          <w:tab w:val="left" w:pos="90"/>
        </w:tabs>
        <w:rPr>
          <w:sz w:val="22"/>
          <w:szCs w:val="22"/>
        </w:rPr>
      </w:pPr>
    </w:p>
    <w:p w:rsidR="006B6D0E" w:rsidRPr="008669BB" w:rsidRDefault="006B6D0E" w:rsidP="00075FF1">
      <w:pPr>
        <w:tabs>
          <w:tab w:val="left" w:pos="90"/>
        </w:tabs>
        <w:rPr>
          <w:rFonts w:eastAsiaTheme="minorHAnsi"/>
          <w:sz w:val="22"/>
          <w:szCs w:val="22"/>
        </w:rPr>
      </w:pPr>
      <w:r w:rsidRPr="008669BB">
        <w:rPr>
          <w:rFonts w:eastAsiaTheme="minorHAnsi"/>
          <w:sz w:val="22"/>
          <w:szCs w:val="22"/>
        </w:rPr>
        <w:lastRenderedPageBreak/>
        <w:t>Type of G</w:t>
      </w:r>
      <w:r w:rsidR="008C7525" w:rsidRPr="008669BB">
        <w:rPr>
          <w:rFonts w:eastAsiaTheme="minorHAnsi"/>
          <w:sz w:val="22"/>
          <w:szCs w:val="22"/>
        </w:rPr>
        <w:t>overnment:</w:t>
      </w:r>
      <w:r w:rsidR="008C7525" w:rsidRPr="008669BB">
        <w:rPr>
          <w:rFonts w:eastAsiaTheme="minorHAnsi"/>
          <w:sz w:val="22"/>
          <w:szCs w:val="22"/>
        </w:rPr>
        <w:tab/>
      </w:r>
      <w:r w:rsidR="008669BB">
        <w:rPr>
          <w:rFonts w:eastAsiaTheme="minorHAnsi"/>
          <w:sz w:val="22"/>
          <w:szCs w:val="22"/>
        </w:rPr>
        <w:t>Law Enforcement</w:t>
      </w:r>
    </w:p>
    <w:p w:rsidR="006B6D0E" w:rsidRPr="008669BB" w:rsidRDefault="006B6D0E" w:rsidP="00075FF1">
      <w:pPr>
        <w:tabs>
          <w:tab w:val="left" w:pos="90"/>
        </w:tabs>
        <w:rPr>
          <w:rFonts w:eastAsiaTheme="minorHAnsi"/>
          <w:sz w:val="22"/>
          <w:szCs w:val="22"/>
        </w:rPr>
      </w:pPr>
      <w:r w:rsidRPr="008669BB">
        <w:rPr>
          <w:rFonts w:eastAsiaTheme="minorHAnsi"/>
          <w:sz w:val="22"/>
          <w:szCs w:val="22"/>
        </w:rPr>
        <w:t>Subject:</w:t>
      </w:r>
      <w:r w:rsidRPr="008669BB">
        <w:rPr>
          <w:rFonts w:eastAsiaTheme="minorHAnsi"/>
          <w:sz w:val="22"/>
          <w:szCs w:val="22"/>
        </w:rPr>
        <w:tab/>
      </w:r>
      <w:r w:rsidRPr="008669BB">
        <w:rPr>
          <w:rFonts w:eastAsiaTheme="minorHAnsi"/>
          <w:sz w:val="22"/>
          <w:szCs w:val="22"/>
        </w:rPr>
        <w:tab/>
      </w:r>
      <w:r w:rsidR="008669BB">
        <w:rPr>
          <w:rFonts w:eastAsiaTheme="minorHAnsi"/>
          <w:sz w:val="22"/>
          <w:szCs w:val="22"/>
        </w:rPr>
        <w:t>Police Training Certification</w:t>
      </w:r>
      <w:r w:rsidRPr="008669BB">
        <w:rPr>
          <w:rFonts w:eastAsiaTheme="minorHAnsi"/>
          <w:sz w:val="22"/>
          <w:szCs w:val="22"/>
        </w:rPr>
        <w:t xml:space="preserve"> </w:t>
      </w:r>
    </w:p>
    <w:p w:rsidR="006B6D0E" w:rsidRPr="008669BB" w:rsidRDefault="006B6D0E" w:rsidP="00075FF1">
      <w:pPr>
        <w:tabs>
          <w:tab w:val="left" w:pos="90"/>
        </w:tabs>
        <w:rPr>
          <w:rFonts w:eastAsiaTheme="minorHAnsi"/>
          <w:sz w:val="22"/>
          <w:szCs w:val="22"/>
        </w:rPr>
      </w:pPr>
      <w:r w:rsidRPr="008669BB">
        <w:rPr>
          <w:rFonts w:eastAsiaTheme="minorHAnsi"/>
          <w:sz w:val="22"/>
          <w:szCs w:val="22"/>
        </w:rPr>
        <w:t>Type of Mandate:</w:t>
      </w:r>
      <w:r w:rsidRPr="008669BB">
        <w:rPr>
          <w:rFonts w:eastAsiaTheme="minorHAnsi"/>
          <w:sz w:val="22"/>
          <w:szCs w:val="22"/>
        </w:rPr>
        <w:tab/>
      </w:r>
      <w:r w:rsidR="00A70E2B">
        <w:rPr>
          <w:rFonts w:eastAsiaTheme="minorHAnsi"/>
          <w:sz w:val="22"/>
          <w:szCs w:val="22"/>
        </w:rPr>
        <w:t>Personnel</w:t>
      </w:r>
      <w:r w:rsidRPr="008669BB">
        <w:rPr>
          <w:rFonts w:eastAsiaTheme="minorHAnsi"/>
          <w:sz w:val="22"/>
          <w:szCs w:val="22"/>
        </w:rPr>
        <w:t xml:space="preserve"> Mandate </w:t>
      </w:r>
    </w:p>
    <w:p w:rsidR="006B6D0E" w:rsidRPr="008669BB" w:rsidRDefault="00C11D3B" w:rsidP="00A70E2B">
      <w:pPr>
        <w:tabs>
          <w:tab w:val="left" w:pos="90"/>
        </w:tabs>
        <w:rPr>
          <w:rFonts w:eastAsiaTheme="minorHAnsi"/>
          <w:sz w:val="22"/>
          <w:szCs w:val="22"/>
        </w:rPr>
      </w:pPr>
      <w:r w:rsidRPr="008669BB">
        <w:rPr>
          <w:rFonts w:eastAsiaTheme="minorHAnsi"/>
          <w:sz w:val="22"/>
          <w:szCs w:val="22"/>
        </w:rPr>
        <w:t>Statute:</w:t>
      </w:r>
      <w:r w:rsidRPr="008669BB">
        <w:rPr>
          <w:rFonts w:eastAsiaTheme="minorHAnsi"/>
          <w:sz w:val="22"/>
          <w:szCs w:val="22"/>
        </w:rPr>
        <w:tab/>
      </w:r>
      <w:r w:rsidRPr="008669BB">
        <w:rPr>
          <w:rFonts w:eastAsiaTheme="minorHAnsi"/>
          <w:sz w:val="22"/>
          <w:szCs w:val="22"/>
        </w:rPr>
        <w:tab/>
      </w:r>
      <w:r w:rsidR="008669BB">
        <w:rPr>
          <w:rFonts w:eastAsiaTheme="minorHAnsi"/>
          <w:sz w:val="22"/>
          <w:szCs w:val="22"/>
        </w:rPr>
        <w:tab/>
      </w:r>
      <w:r w:rsidR="00A70E2B" w:rsidRPr="00A70E2B">
        <w:rPr>
          <w:rFonts w:eastAsiaTheme="minorHAnsi"/>
          <w:sz w:val="22"/>
          <w:szCs w:val="22"/>
        </w:rPr>
        <w:t>50 ILCS 705/8.1</w:t>
      </w:r>
      <w:r w:rsidR="00A70E2B">
        <w:rPr>
          <w:rFonts w:eastAsiaTheme="minorHAnsi"/>
          <w:sz w:val="22"/>
          <w:szCs w:val="22"/>
        </w:rPr>
        <w:t xml:space="preserve">; </w:t>
      </w:r>
      <w:r w:rsidR="00A70E2B" w:rsidRPr="00A70E2B">
        <w:rPr>
          <w:rFonts w:eastAsiaTheme="minorHAnsi"/>
          <w:sz w:val="22"/>
          <w:szCs w:val="22"/>
        </w:rPr>
        <w:t>50 ILCS 705/6</w:t>
      </w:r>
      <w:r w:rsidR="00A70E2B">
        <w:rPr>
          <w:rFonts w:eastAsiaTheme="minorHAnsi"/>
          <w:sz w:val="22"/>
          <w:szCs w:val="22"/>
        </w:rPr>
        <w:t xml:space="preserve">; </w:t>
      </w:r>
      <w:r w:rsidR="00A70E2B" w:rsidRPr="00A70E2B">
        <w:rPr>
          <w:rFonts w:eastAsiaTheme="minorHAnsi"/>
          <w:sz w:val="22"/>
          <w:szCs w:val="22"/>
        </w:rPr>
        <w:t>50 ILCS 705/6.1</w:t>
      </w:r>
      <w:r w:rsidR="00A70E2B">
        <w:rPr>
          <w:rFonts w:eastAsiaTheme="minorHAnsi"/>
          <w:sz w:val="22"/>
          <w:szCs w:val="22"/>
        </w:rPr>
        <w:t xml:space="preserve">; </w:t>
      </w:r>
      <w:r w:rsidR="00A70E2B" w:rsidRPr="00A70E2B">
        <w:rPr>
          <w:rFonts w:eastAsiaTheme="minorHAnsi"/>
          <w:sz w:val="22"/>
          <w:szCs w:val="22"/>
        </w:rPr>
        <w:t>50 ILCS 705/10.2</w:t>
      </w:r>
    </w:p>
    <w:p w:rsidR="006B6D0E" w:rsidRPr="008669BB" w:rsidRDefault="006B6D0E" w:rsidP="00075FF1">
      <w:pPr>
        <w:tabs>
          <w:tab w:val="left" w:pos="90"/>
        </w:tabs>
        <w:rPr>
          <w:rFonts w:eastAsiaTheme="minorHAnsi"/>
          <w:sz w:val="22"/>
          <w:szCs w:val="22"/>
        </w:rPr>
      </w:pPr>
      <w:r w:rsidRPr="008669BB">
        <w:rPr>
          <w:rFonts w:eastAsiaTheme="minorHAnsi"/>
          <w:sz w:val="22"/>
          <w:szCs w:val="22"/>
        </w:rPr>
        <w:t>Public Act:</w:t>
      </w:r>
      <w:r w:rsidRPr="008669BB">
        <w:rPr>
          <w:rFonts w:eastAsiaTheme="minorHAnsi"/>
          <w:sz w:val="22"/>
          <w:szCs w:val="22"/>
        </w:rPr>
        <w:tab/>
      </w:r>
      <w:r w:rsidRPr="008669BB">
        <w:rPr>
          <w:rFonts w:eastAsiaTheme="minorHAnsi"/>
          <w:sz w:val="22"/>
          <w:szCs w:val="22"/>
        </w:rPr>
        <w:tab/>
      </w:r>
      <w:r w:rsidR="008669BB" w:rsidRPr="008669BB">
        <w:rPr>
          <w:rFonts w:eastAsiaTheme="minorHAnsi"/>
          <w:sz w:val="22"/>
          <w:szCs w:val="22"/>
        </w:rPr>
        <w:t>101-0187</w:t>
      </w:r>
    </w:p>
    <w:p w:rsidR="006B6D0E" w:rsidRPr="008669BB" w:rsidRDefault="006B6D0E" w:rsidP="00075FF1">
      <w:pPr>
        <w:tabs>
          <w:tab w:val="left" w:pos="90"/>
        </w:tabs>
        <w:rPr>
          <w:rFonts w:eastAsiaTheme="minorHAnsi"/>
          <w:sz w:val="22"/>
          <w:szCs w:val="22"/>
        </w:rPr>
      </w:pPr>
      <w:r w:rsidRPr="008669BB">
        <w:rPr>
          <w:rFonts w:eastAsiaTheme="minorHAnsi"/>
          <w:sz w:val="22"/>
          <w:szCs w:val="22"/>
        </w:rPr>
        <w:t>Bill Number:</w:t>
      </w:r>
      <w:r w:rsidRPr="008669BB">
        <w:rPr>
          <w:rFonts w:eastAsiaTheme="minorHAnsi"/>
          <w:sz w:val="22"/>
          <w:szCs w:val="22"/>
        </w:rPr>
        <w:tab/>
      </w:r>
      <w:r w:rsidRPr="008669BB">
        <w:rPr>
          <w:rFonts w:eastAsiaTheme="minorHAnsi"/>
          <w:sz w:val="22"/>
          <w:szCs w:val="22"/>
        </w:rPr>
        <w:tab/>
      </w:r>
      <w:r w:rsidR="008669BB" w:rsidRPr="008669BB">
        <w:rPr>
          <w:rFonts w:eastAsiaTheme="minorHAnsi"/>
          <w:sz w:val="22"/>
          <w:szCs w:val="22"/>
        </w:rPr>
        <w:t>HB2591</w:t>
      </w:r>
    </w:p>
    <w:p w:rsidR="006B6D0E" w:rsidRPr="008669BB" w:rsidRDefault="006B6D0E" w:rsidP="00075FF1">
      <w:pPr>
        <w:tabs>
          <w:tab w:val="left" w:pos="90"/>
        </w:tabs>
        <w:rPr>
          <w:rFonts w:eastAsiaTheme="minorHAnsi"/>
          <w:sz w:val="22"/>
          <w:szCs w:val="22"/>
        </w:rPr>
      </w:pPr>
      <w:r w:rsidRPr="008669BB">
        <w:rPr>
          <w:rFonts w:eastAsiaTheme="minorHAnsi"/>
          <w:sz w:val="22"/>
          <w:szCs w:val="22"/>
        </w:rPr>
        <w:t>Supervising Agency:</w:t>
      </w:r>
      <w:r w:rsidRPr="008669BB">
        <w:rPr>
          <w:rFonts w:eastAsiaTheme="minorHAnsi"/>
          <w:sz w:val="22"/>
          <w:szCs w:val="22"/>
        </w:rPr>
        <w:tab/>
        <w:t xml:space="preserve">None </w:t>
      </w:r>
    </w:p>
    <w:p w:rsidR="006B6D0E" w:rsidRPr="008669BB" w:rsidRDefault="00C11D3B" w:rsidP="00075FF1">
      <w:pPr>
        <w:tabs>
          <w:tab w:val="left" w:pos="90"/>
        </w:tabs>
        <w:rPr>
          <w:rFonts w:eastAsiaTheme="minorHAnsi"/>
          <w:sz w:val="22"/>
          <w:szCs w:val="22"/>
        </w:rPr>
      </w:pPr>
      <w:r w:rsidRPr="008669BB">
        <w:rPr>
          <w:rFonts w:eastAsiaTheme="minorHAnsi"/>
          <w:sz w:val="22"/>
          <w:szCs w:val="22"/>
        </w:rPr>
        <w:t>Effective Date:</w:t>
      </w:r>
      <w:r w:rsidRPr="008669BB">
        <w:rPr>
          <w:rFonts w:eastAsiaTheme="minorHAnsi"/>
          <w:sz w:val="22"/>
          <w:szCs w:val="22"/>
        </w:rPr>
        <w:tab/>
      </w:r>
      <w:r w:rsidR="00A70E2B">
        <w:rPr>
          <w:rFonts w:eastAsiaTheme="minorHAnsi"/>
          <w:sz w:val="22"/>
          <w:szCs w:val="22"/>
        </w:rPr>
        <w:tab/>
      </w:r>
      <w:r w:rsidR="00A70E2B" w:rsidRPr="00A70E2B">
        <w:rPr>
          <w:rFonts w:eastAsiaTheme="minorHAnsi"/>
          <w:sz w:val="22"/>
          <w:szCs w:val="22"/>
        </w:rPr>
        <w:t>January 1, 2020</w:t>
      </w:r>
    </w:p>
    <w:p w:rsidR="006B6D0E" w:rsidRPr="008669BB" w:rsidRDefault="006B6D0E" w:rsidP="00FA08D0">
      <w:pPr>
        <w:tabs>
          <w:tab w:val="left" w:pos="90"/>
        </w:tabs>
        <w:ind w:left="2160" w:hanging="2160"/>
        <w:rPr>
          <w:rFonts w:eastAsiaTheme="minorHAnsi"/>
          <w:sz w:val="22"/>
          <w:szCs w:val="22"/>
        </w:rPr>
      </w:pPr>
      <w:r w:rsidRPr="008669BB">
        <w:rPr>
          <w:rFonts w:eastAsiaTheme="minorHAnsi"/>
          <w:sz w:val="22"/>
          <w:szCs w:val="22"/>
        </w:rPr>
        <w:t>Description/Analysis:</w:t>
      </w:r>
      <w:r w:rsidRPr="008669BB">
        <w:rPr>
          <w:rFonts w:eastAsiaTheme="minorHAnsi"/>
          <w:sz w:val="22"/>
          <w:szCs w:val="22"/>
        </w:rPr>
        <w:tab/>
      </w:r>
      <w:r w:rsidR="00A70E2B" w:rsidRPr="00A70E2B">
        <w:rPr>
          <w:rFonts w:eastAsiaTheme="minorHAnsi"/>
          <w:sz w:val="22"/>
          <w:szCs w:val="22"/>
        </w:rPr>
        <w:t xml:space="preserve">Replaces everything after the enacting clause. Amends the Illinois Police Training Act. Requires denial to an applicant for admission to a certified academy or decertification of a full-time or part-time police officer if the person has entered a plea guilty to (currently, only convicted of) a felony or certain specified misdemeanor offenses. Provides that the Illinois Law Enforcement Training Standards Board's investigators are peace officers and have all the powers possessed by policemen in cities and by sheriff's, and these investigators may exercise those powers anywhere in the State. Provides that an investigator shall not have peace officer status or exercise police powers unless he or she successfully completes the basic police training course mandated and approved by the Board or the Board waives the training requirement by reason of the investigator's prior law enforcement experience, training, or both. Provides that the Board shall not waive the training requirement unless the investigator has had a minimum of 5 </w:t>
      </w:r>
      <w:proofErr w:type="spellStart"/>
      <w:r w:rsidR="00A70E2B" w:rsidRPr="00A70E2B">
        <w:rPr>
          <w:rFonts w:eastAsiaTheme="minorHAnsi"/>
          <w:sz w:val="22"/>
          <w:szCs w:val="22"/>
        </w:rPr>
        <w:t>years experience</w:t>
      </w:r>
      <w:proofErr w:type="spellEnd"/>
      <w:r w:rsidR="00A70E2B" w:rsidRPr="00A70E2B">
        <w:rPr>
          <w:rFonts w:eastAsiaTheme="minorHAnsi"/>
          <w:sz w:val="22"/>
          <w:szCs w:val="22"/>
        </w:rPr>
        <w:t xml:space="preserve"> as a sworn officer of a local, State, or federal law enforcement agency. Provides that any hiring agency that fails to train a law enforcement officer within this period shall be prohibited from employing this individual in a law enforcement capacity for one year from the date training was to be completed. Provides that if an agency again fails to train the individual a second time, the agency shall be permanently barred from employing this individual in a law enforcement capacity. Makes conforming and technical changes.</w:t>
      </w:r>
    </w:p>
    <w:p w:rsidR="006B6D0E" w:rsidRPr="008669BB" w:rsidRDefault="006B6D0E" w:rsidP="00075FF1">
      <w:pPr>
        <w:tabs>
          <w:tab w:val="left" w:pos="90"/>
        </w:tabs>
        <w:rPr>
          <w:rFonts w:eastAsiaTheme="minorHAnsi"/>
          <w:sz w:val="22"/>
          <w:szCs w:val="22"/>
        </w:rPr>
      </w:pPr>
      <w:r w:rsidRPr="008669BB">
        <w:rPr>
          <w:rFonts w:eastAsiaTheme="minorHAnsi"/>
          <w:sz w:val="22"/>
          <w:szCs w:val="22"/>
        </w:rPr>
        <w:t>Cost:</w:t>
      </w:r>
      <w:r w:rsidRPr="008669BB">
        <w:rPr>
          <w:rFonts w:eastAsiaTheme="minorHAnsi"/>
          <w:sz w:val="22"/>
          <w:szCs w:val="22"/>
        </w:rPr>
        <w:tab/>
      </w:r>
      <w:r w:rsidRPr="008669BB">
        <w:rPr>
          <w:rFonts w:eastAsiaTheme="minorHAnsi"/>
          <w:sz w:val="22"/>
          <w:szCs w:val="22"/>
        </w:rPr>
        <w:tab/>
      </w:r>
      <w:r w:rsidRPr="008669BB">
        <w:rPr>
          <w:rFonts w:eastAsiaTheme="minorHAnsi"/>
          <w:sz w:val="22"/>
          <w:szCs w:val="22"/>
        </w:rPr>
        <w:tab/>
      </w:r>
      <w:r w:rsidR="00A70E2B">
        <w:rPr>
          <w:rFonts w:eastAsiaTheme="minorHAnsi"/>
          <w:sz w:val="22"/>
          <w:szCs w:val="22"/>
        </w:rPr>
        <w:t>Unknown</w:t>
      </w:r>
    </w:p>
    <w:p w:rsidR="006B6D0E" w:rsidRPr="008669BB" w:rsidRDefault="006B6D0E" w:rsidP="00075FF1">
      <w:pPr>
        <w:tabs>
          <w:tab w:val="left" w:pos="90"/>
        </w:tabs>
        <w:rPr>
          <w:rFonts w:eastAsiaTheme="minorHAnsi"/>
          <w:sz w:val="22"/>
          <w:szCs w:val="22"/>
        </w:rPr>
      </w:pPr>
      <w:r w:rsidRPr="008669BB">
        <w:rPr>
          <w:rFonts w:eastAsiaTheme="minorHAnsi"/>
          <w:sz w:val="22"/>
          <w:szCs w:val="22"/>
        </w:rPr>
        <w:t>Methodology:</w:t>
      </w:r>
      <w:r w:rsidR="00BB7530" w:rsidRPr="008669BB">
        <w:rPr>
          <w:rFonts w:eastAsiaTheme="minorHAnsi"/>
          <w:sz w:val="22"/>
          <w:szCs w:val="22"/>
        </w:rPr>
        <w:tab/>
      </w:r>
      <w:r w:rsidR="00BB7530" w:rsidRPr="008669BB">
        <w:rPr>
          <w:rFonts w:eastAsiaTheme="minorHAnsi"/>
          <w:sz w:val="22"/>
          <w:szCs w:val="22"/>
        </w:rPr>
        <w:tab/>
        <w:t>N/A</w:t>
      </w:r>
    </w:p>
    <w:p w:rsidR="006B6D0E" w:rsidRPr="008669BB" w:rsidRDefault="006B6D0E" w:rsidP="00075FF1">
      <w:pPr>
        <w:tabs>
          <w:tab w:val="left" w:pos="90"/>
        </w:tabs>
        <w:rPr>
          <w:rFonts w:eastAsiaTheme="minorHAnsi"/>
          <w:sz w:val="22"/>
          <w:szCs w:val="22"/>
        </w:rPr>
      </w:pPr>
      <w:r w:rsidRPr="008669BB">
        <w:rPr>
          <w:rFonts w:eastAsiaTheme="minorHAnsi"/>
          <w:sz w:val="22"/>
          <w:szCs w:val="22"/>
        </w:rPr>
        <w:t>Reimbursement:</w:t>
      </w:r>
      <w:r w:rsidRPr="008669BB">
        <w:rPr>
          <w:rFonts w:eastAsiaTheme="minorHAnsi"/>
          <w:sz w:val="22"/>
          <w:szCs w:val="22"/>
        </w:rPr>
        <w:tab/>
        <w:t xml:space="preserve">No reimbursements required </w:t>
      </w:r>
    </w:p>
    <w:p w:rsidR="006B6D0E" w:rsidRPr="008669BB" w:rsidRDefault="006B6D0E" w:rsidP="00075FF1">
      <w:pPr>
        <w:tabs>
          <w:tab w:val="left" w:pos="90"/>
        </w:tabs>
        <w:rPr>
          <w:rFonts w:eastAsiaTheme="minorHAnsi"/>
          <w:sz w:val="22"/>
          <w:szCs w:val="22"/>
        </w:rPr>
      </w:pPr>
      <w:r w:rsidRPr="008669BB">
        <w:rPr>
          <w:rFonts w:eastAsiaTheme="minorHAnsi"/>
          <w:sz w:val="22"/>
          <w:szCs w:val="22"/>
        </w:rPr>
        <w:t>GA Exemptions:</w:t>
      </w:r>
      <w:r w:rsidRPr="008669BB">
        <w:rPr>
          <w:rFonts w:eastAsiaTheme="minorHAnsi"/>
          <w:sz w:val="22"/>
          <w:szCs w:val="22"/>
        </w:rPr>
        <w:tab/>
        <w:t>No</w:t>
      </w:r>
    </w:p>
    <w:p w:rsidR="006B6D0E" w:rsidRPr="008669BB" w:rsidRDefault="006B6D0E" w:rsidP="00075FF1">
      <w:pPr>
        <w:tabs>
          <w:tab w:val="left" w:pos="90"/>
        </w:tabs>
        <w:rPr>
          <w:rFonts w:eastAsiaTheme="minorHAnsi"/>
          <w:sz w:val="22"/>
          <w:szCs w:val="22"/>
        </w:rPr>
      </w:pPr>
      <w:r w:rsidRPr="008669BB">
        <w:rPr>
          <w:rFonts w:eastAsiaTheme="minorHAnsi"/>
          <w:sz w:val="22"/>
          <w:szCs w:val="22"/>
        </w:rPr>
        <w:t>Exclusions:</w:t>
      </w:r>
      <w:r w:rsidRPr="008669BB">
        <w:rPr>
          <w:rFonts w:eastAsiaTheme="minorHAnsi"/>
          <w:sz w:val="22"/>
          <w:szCs w:val="22"/>
        </w:rPr>
        <w:tab/>
      </w:r>
      <w:r w:rsidRPr="008669BB">
        <w:rPr>
          <w:rFonts w:eastAsiaTheme="minorHAnsi"/>
          <w:sz w:val="22"/>
          <w:szCs w:val="22"/>
        </w:rPr>
        <w:tab/>
        <w:t xml:space="preserve">No exclusions </w:t>
      </w:r>
    </w:p>
    <w:p w:rsidR="006B6D0E" w:rsidRPr="00C11D3B" w:rsidRDefault="006B6D0E" w:rsidP="00075FF1">
      <w:pPr>
        <w:tabs>
          <w:tab w:val="left" w:pos="90"/>
        </w:tabs>
        <w:rPr>
          <w:rFonts w:eastAsiaTheme="minorHAnsi"/>
          <w:sz w:val="24"/>
          <w:szCs w:val="24"/>
        </w:rPr>
      </w:pPr>
    </w:p>
    <w:p w:rsidR="006B6D0E" w:rsidRPr="00C11D3B" w:rsidRDefault="006B6D0E" w:rsidP="00075FF1">
      <w:pPr>
        <w:tabs>
          <w:tab w:val="left" w:pos="90"/>
        </w:tabs>
        <w:spacing w:after="200" w:line="276" w:lineRule="auto"/>
        <w:rPr>
          <w:rFonts w:eastAsiaTheme="minorHAnsi"/>
          <w:sz w:val="24"/>
          <w:szCs w:val="24"/>
        </w:rPr>
      </w:pPr>
    </w:p>
    <w:p w:rsidR="006B6D0E" w:rsidRPr="00C11D3B" w:rsidRDefault="006B6D0E" w:rsidP="00075FF1">
      <w:pPr>
        <w:tabs>
          <w:tab w:val="left" w:pos="90"/>
        </w:tabs>
        <w:spacing w:after="200" w:line="276" w:lineRule="auto"/>
        <w:rPr>
          <w:rFonts w:eastAsiaTheme="minorHAnsi"/>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6B6D0E" w:rsidRPr="00C11D3B" w:rsidRDefault="006B6D0E" w:rsidP="00075FF1">
      <w:pPr>
        <w:tabs>
          <w:tab w:val="left" w:pos="90"/>
        </w:tabs>
        <w:jc w:val="both"/>
        <w:rPr>
          <w:sz w:val="24"/>
          <w:szCs w:val="24"/>
        </w:rPr>
      </w:pPr>
    </w:p>
    <w:p w:rsidR="002E639E" w:rsidRPr="00A70E2B" w:rsidRDefault="002E639E" w:rsidP="00075FF1">
      <w:pPr>
        <w:tabs>
          <w:tab w:val="left" w:pos="90"/>
        </w:tabs>
        <w:rPr>
          <w:rFonts w:eastAsiaTheme="minorHAnsi"/>
          <w:sz w:val="22"/>
          <w:szCs w:val="22"/>
        </w:rPr>
      </w:pPr>
      <w:r w:rsidRPr="00A70E2B">
        <w:rPr>
          <w:rFonts w:eastAsiaTheme="minorHAnsi"/>
          <w:sz w:val="22"/>
          <w:szCs w:val="22"/>
        </w:rPr>
        <w:lastRenderedPageBreak/>
        <w:t>Type of Government:</w:t>
      </w:r>
      <w:r w:rsidRPr="00A70E2B">
        <w:rPr>
          <w:rFonts w:eastAsiaTheme="minorHAnsi"/>
          <w:sz w:val="22"/>
          <w:szCs w:val="22"/>
        </w:rPr>
        <w:tab/>
      </w:r>
      <w:r w:rsidR="00A70E2B">
        <w:rPr>
          <w:rFonts w:eastAsiaTheme="minorHAnsi"/>
          <w:sz w:val="22"/>
          <w:szCs w:val="22"/>
        </w:rPr>
        <w:t>Chicago School Districts</w:t>
      </w:r>
      <w:r w:rsidRPr="00A70E2B">
        <w:rPr>
          <w:rFonts w:eastAsiaTheme="minorHAnsi"/>
          <w:sz w:val="22"/>
          <w:szCs w:val="22"/>
        </w:rPr>
        <w:t xml:space="preserve"> </w:t>
      </w:r>
    </w:p>
    <w:p w:rsidR="002E639E" w:rsidRPr="00A70E2B" w:rsidRDefault="002E639E" w:rsidP="00075FF1">
      <w:pPr>
        <w:tabs>
          <w:tab w:val="left" w:pos="90"/>
        </w:tabs>
        <w:rPr>
          <w:rFonts w:eastAsiaTheme="minorHAnsi"/>
          <w:sz w:val="22"/>
          <w:szCs w:val="22"/>
        </w:rPr>
      </w:pPr>
      <w:r w:rsidRPr="00A70E2B">
        <w:rPr>
          <w:rFonts w:eastAsiaTheme="minorHAnsi"/>
          <w:sz w:val="22"/>
          <w:szCs w:val="22"/>
        </w:rPr>
        <w:t>Subject:</w:t>
      </w:r>
      <w:r w:rsidRPr="00A70E2B">
        <w:rPr>
          <w:rFonts w:eastAsiaTheme="minorHAnsi"/>
          <w:sz w:val="22"/>
          <w:szCs w:val="22"/>
        </w:rPr>
        <w:tab/>
      </w:r>
      <w:r w:rsidRPr="00A70E2B">
        <w:rPr>
          <w:rFonts w:eastAsiaTheme="minorHAnsi"/>
          <w:sz w:val="22"/>
          <w:szCs w:val="22"/>
        </w:rPr>
        <w:tab/>
      </w:r>
      <w:r w:rsidR="00A70E2B">
        <w:rPr>
          <w:rFonts w:eastAsiaTheme="minorHAnsi"/>
          <w:sz w:val="22"/>
          <w:szCs w:val="22"/>
        </w:rPr>
        <w:t>Teacher’s Pension Deductions</w:t>
      </w:r>
      <w:r w:rsidRPr="00A70E2B">
        <w:rPr>
          <w:rFonts w:eastAsiaTheme="minorHAnsi"/>
          <w:sz w:val="22"/>
          <w:szCs w:val="22"/>
        </w:rPr>
        <w:t xml:space="preserve"> </w:t>
      </w:r>
    </w:p>
    <w:p w:rsidR="002E639E" w:rsidRPr="00A70E2B" w:rsidRDefault="002E639E" w:rsidP="00075FF1">
      <w:pPr>
        <w:tabs>
          <w:tab w:val="left" w:pos="90"/>
        </w:tabs>
        <w:rPr>
          <w:rFonts w:eastAsiaTheme="minorHAnsi"/>
          <w:sz w:val="22"/>
          <w:szCs w:val="22"/>
        </w:rPr>
      </w:pPr>
      <w:r w:rsidRPr="00A70E2B">
        <w:rPr>
          <w:rFonts w:eastAsiaTheme="minorHAnsi"/>
          <w:sz w:val="22"/>
          <w:szCs w:val="22"/>
        </w:rPr>
        <w:t>Type of Mandate:</w:t>
      </w:r>
      <w:r w:rsidRPr="00A70E2B">
        <w:rPr>
          <w:rFonts w:eastAsiaTheme="minorHAnsi"/>
          <w:sz w:val="22"/>
          <w:szCs w:val="22"/>
        </w:rPr>
        <w:tab/>
      </w:r>
      <w:r w:rsidR="00A70E2B">
        <w:rPr>
          <w:rFonts w:eastAsiaTheme="minorHAnsi"/>
          <w:sz w:val="22"/>
          <w:szCs w:val="22"/>
        </w:rPr>
        <w:t>Personnel</w:t>
      </w:r>
      <w:r w:rsidRPr="00A70E2B">
        <w:rPr>
          <w:rFonts w:eastAsiaTheme="minorHAnsi"/>
          <w:sz w:val="22"/>
          <w:szCs w:val="22"/>
        </w:rPr>
        <w:t xml:space="preserve"> Mandate </w:t>
      </w:r>
    </w:p>
    <w:p w:rsidR="002E639E" w:rsidRPr="00A70E2B" w:rsidRDefault="00C11D3B" w:rsidP="00A70E2B">
      <w:pPr>
        <w:tabs>
          <w:tab w:val="left" w:pos="90"/>
        </w:tabs>
        <w:rPr>
          <w:rFonts w:eastAsiaTheme="minorHAnsi"/>
          <w:sz w:val="22"/>
          <w:szCs w:val="22"/>
        </w:rPr>
      </w:pPr>
      <w:r w:rsidRPr="00A70E2B">
        <w:rPr>
          <w:rFonts w:eastAsiaTheme="minorHAnsi"/>
          <w:sz w:val="22"/>
          <w:szCs w:val="22"/>
        </w:rPr>
        <w:t>Statute:</w:t>
      </w:r>
      <w:r w:rsidRPr="00A70E2B">
        <w:rPr>
          <w:rFonts w:eastAsiaTheme="minorHAnsi"/>
          <w:sz w:val="22"/>
          <w:szCs w:val="22"/>
        </w:rPr>
        <w:tab/>
      </w:r>
      <w:r w:rsidRPr="00A70E2B">
        <w:rPr>
          <w:rFonts w:eastAsiaTheme="minorHAnsi"/>
          <w:sz w:val="22"/>
          <w:szCs w:val="22"/>
        </w:rPr>
        <w:tab/>
      </w:r>
      <w:r w:rsidR="00A70E2B">
        <w:rPr>
          <w:rFonts w:eastAsiaTheme="minorHAnsi"/>
          <w:sz w:val="22"/>
          <w:szCs w:val="22"/>
        </w:rPr>
        <w:tab/>
      </w:r>
      <w:r w:rsidR="00A70E2B" w:rsidRPr="00A70E2B">
        <w:rPr>
          <w:rFonts w:eastAsiaTheme="minorHAnsi"/>
          <w:sz w:val="22"/>
          <w:szCs w:val="22"/>
        </w:rPr>
        <w:t>40 ILCS 5/17-13</w:t>
      </w:r>
      <w:r w:rsidR="00A70E2B">
        <w:rPr>
          <w:rFonts w:eastAsiaTheme="minorHAnsi"/>
          <w:sz w:val="22"/>
          <w:szCs w:val="22"/>
        </w:rPr>
        <w:t xml:space="preserve">; </w:t>
      </w:r>
      <w:r w:rsidR="00A70E2B" w:rsidRPr="00A70E2B">
        <w:rPr>
          <w:rFonts w:eastAsiaTheme="minorHAnsi"/>
          <w:sz w:val="22"/>
          <w:szCs w:val="22"/>
        </w:rPr>
        <w:t>40 ILCS 5/17-132</w:t>
      </w:r>
      <w:r w:rsidR="001F447E" w:rsidRPr="00A70E2B">
        <w:rPr>
          <w:rFonts w:eastAsiaTheme="minorHAnsi"/>
          <w:sz w:val="22"/>
          <w:szCs w:val="22"/>
        </w:rPr>
        <w:t>1</w:t>
      </w:r>
    </w:p>
    <w:p w:rsidR="002E639E" w:rsidRPr="00A70E2B" w:rsidRDefault="002E639E" w:rsidP="00075FF1">
      <w:pPr>
        <w:tabs>
          <w:tab w:val="left" w:pos="90"/>
        </w:tabs>
        <w:rPr>
          <w:rFonts w:eastAsiaTheme="minorHAnsi"/>
          <w:sz w:val="22"/>
          <w:szCs w:val="22"/>
        </w:rPr>
      </w:pPr>
      <w:r w:rsidRPr="00A70E2B">
        <w:rPr>
          <w:rFonts w:eastAsiaTheme="minorHAnsi"/>
          <w:sz w:val="22"/>
          <w:szCs w:val="22"/>
        </w:rPr>
        <w:t>Public Act:</w:t>
      </w:r>
      <w:r w:rsidRPr="00A70E2B">
        <w:rPr>
          <w:rFonts w:eastAsiaTheme="minorHAnsi"/>
          <w:sz w:val="22"/>
          <w:szCs w:val="22"/>
        </w:rPr>
        <w:tab/>
      </w:r>
      <w:r w:rsidRPr="00A70E2B">
        <w:rPr>
          <w:rFonts w:eastAsiaTheme="minorHAnsi"/>
          <w:sz w:val="22"/>
          <w:szCs w:val="22"/>
        </w:rPr>
        <w:tab/>
      </w:r>
      <w:r w:rsidR="00A70E2B" w:rsidRPr="00A70E2B">
        <w:rPr>
          <w:rFonts w:eastAsiaTheme="minorHAnsi"/>
          <w:sz w:val="22"/>
          <w:szCs w:val="22"/>
        </w:rPr>
        <w:t>101-0261</w:t>
      </w:r>
    </w:p>
    <w:p w:rsidR="002E639E" w:rsidRPr="00A70E2B" w:rsidRDefault="002E639E" w:rsidP="00075FF1">
      <w:pPr>
        <w:tabs>
          <w:tab w:val="left" w:pos="90"/>
        </w:tabs>
        <w:rPr>
          <w:rFonts w:eastAsiaTheme="minorHAnsi"/>
          <w:sz w:val="22"/>
          <w:szCs w:val="22"/>
        </w:rPr>
      </w:pPr>
      <w:r w:rsidRPr="00A70E2B">
        <w:rPr>
          <w:rFonts w:eastAsiaTheme="minorHAnsi"/>
          <w:sz w:val="22"/>
          <w:szCs w:val="22"/>
        </w:rPr>
        <w:t>Bill Number:</w:t>
      </w:r>
      <w:r w:rsidRPr="00A70E2B">
        <w:rPr>
          <w:rFonts w:eastAsiaTheme="minorHAnsi"/>
          <w:sz w:val="22"/>
          <w:szCs w:val="22"/>
        </w:rPr>
        <w:tab/>
      </w:r>
      <w:r w:rsidRPr="00A70E2B">
        <w:rPr>
          <w:rFonts w:eastAsiaTheme="minorHAnsi"/>
          <w:sz w:val="22"/>
          <w:szCs w:val="22"/>
        </w:rPr>
        <w:tab/>
      </w:r>
      <w:r w:rsidR="00A70E2B" w:rsidRPr="00A70E2B">
        <w:rPr>
          <w:rFonts w:eastAsiaTheme="minorHAnsi"/>
          <w:sz w:val="22"/>
          <w:szCs w:val="22"/>
        </w:rPr>
        <w:t>HB2617</w:t>
      </w:r>
    </w:p>
    <w:p w:rsidR="002E639E" w:rsidRPr="00A70E2B" w:rsidRDefault="002E639E" w:rsidP="00075FF1">
      <w:pPr>
        <w:tabs>
          <w:tab w:val="left" w:pos="90"/>
        </w:tabs>
        <w:rPr>
          <w:rFonts w:eastAsiaTheme="minorHAnsi"/>
          <w:sz w:val="22"/>
          <w:szCs w:val="22"/>
        </w:rPr>
      </w:pPr>
      <w:r w:rsidRPr="00A70E2B">
        <w:rPr>
          <w:rFonts w:eastAsiaTheme="minorHAnsi"/>
          <w:sz w:val="22"/>
          <w:szCs w:val="22"/>
        </w:rPr>
        <w:t>Supervising Agency:</w:t>
      </w:r>
      <w:r w:rsidRPr="00A70E2B">
        <w:rPr>
          <w:rFonts w:eastAsiaTheme="minorHAnsi"/>
          <w:sz w:val="22"/>
          <w:szCs w:val="22"/>
        </w:rPr>
        <w:tab/>
        <w:t xml:space="preserve">None </w:t>
      </w:r>
    </w:p>
    <w:p w:rsidR="002E639E" w:rsidRPr="00A70E2B" w:rsidRDefault="00C11D3B" w:rsidP="00075FF1">
      <w:pPr>
        <w:tabs>
          <w:tab w:val="left" w:pos="90"/>
        </w:tabs>
        <w:rPr>
          <w:rFonts w:eastAsiaTheme="minorHAnsi"/>
          <w:sz w:val="22"/>
          <w:szCs w:val="22"/>
        </w:rPr>
      </w:pPr>
      <w:r w:rsidRPr="00A70E2B">
        <w:rPr>
          <w:rFonts w:eastAsiaTheme="minorHAnsi"/>
          <w:sz w:val="22"/>
          <w:szCs w:val="22"/>
        </w:rPr>
        <w:t>Effective Date:</w:t>
      </w:r>
      <w:r w:rsidRPr="00A70E2B">
        <w:rPr>
          <w:rFonts w:eastAsiaTheme="minorHAnsi"/>
          <w:sz w:val="22"/>
          <w:szCs w:val="22"/>
        </w:rPr>
        <w:tab/>
      </w:r>
      <w:r w:rsidR="00A70E2B">
        <w:rPr>
          <w:rFonts w:eastAsiaTheme="minorHAnsi"/>
          <w:sz w:val="22"/>
          <w:szCs w:val="22"/>
        </w:rPr>
        <w:tab/>
      </w:r>
      <w:r w:rsidR="00A70E2B" w:rsidRPr="00A70E2B">
        <w:rPr>
          <w:rFonts w:eastAsiaTheme="minorHAnsi"/>
          <w:sz w:val="22"/>
          <w:szCs w:val="22"/>
        </w:rPr>
        <w:t>August 9, 2019</w:t>
      </w:r>
    </w:p>
    <w:p w:rsidR="002E639E" w:rsidRPr="00A70E2B" w:rsidRDefault="002E639E" w:rsidP="00FA08D0">
      <w:pPr>
        <w:tabs>
          <w:tab w:val="left" w:pos="90"/>
        </w:tabs>
        <w:ind w:left="2160" w:hanging="2160"/>
        <w:rPr>
          <w:rFonts w:eastAsiaTheme="minorHAnsi"/>
          <w:sz w:val="22"/>
          <w:szCs w:val="22"/>
        </w:rPr>
      </w:pPr>
      <w:r w:rsidRPr="00A70E2B">
        <w:rPr>
          <w:rFonts w:eastAsiaTheme="minorHAnsi"/>
          <w:sz w:val="22"/>
          <w:szCs w:val="22"/>
        </w:rPr>
        <w:t>Description/Analysis:</w:t>
      </w:r>
      <w:r w:rsidRPr="00A70E2B">
        <w:rPr>
          <w:rFonts w:eastAsiaTheme="minorHAnsi"/>
          <w:sz w:val="22"/>
          <w:szCs w:val="22"/>
        </w:rPr>
        <w:tab/>
      </w:r>
      <w:r w:rsidR="00A70E2B" w:rsidRPr="00A70E2B">
        <w:rPr>
          <w:rFonts w:eastAsiaTheme="minorHAnsi"/>
          <w:sz w:val="22"/>
          <w:szCs w:val="22"/>
        </w:rPr>
        <w:t xml:space="preserve">Amends the Chicago Teacher Article of the Illinois Pension Code. Provides that an Employer or the Board of Trustees shall make pension deductions in each pay period </w:t>
      </w:r>
      <w:proofErr w:type="gramStart"/>
      <w:r w:rsidR="00A70E2B" w:rsidRPr="00A70E2B">
        <w:rPr>
          <w:rFonts w:eastAsiaTheme="minorHAnsi"/>
          <w:sz w:val="22"/>
          <w:szCs w:val="22"/>
        </w:rPr>
        <w:t>on the basis of</w:t>
      </w:r>
      <w:proofErr w:type="gramEnd"/>
      <w:r w:rsidR="00A70E2B" w:rsidRPr="00A70E2B">
        <w:rPr>
          <w:rFonts w:eastAsiaTheme="minorHAnsi"/>
          <w:sz w:val="22"/>
          <w:szCs w:val="22"/>
        </w:rPr>
        <w:t xml:space="preserve"> the salary earned in that period, exclusive of salaries for overtime, extracurricular activities (instead of special services), or any employment on an optional basis, such as summer school. Makes conforming changes. Effective immediately.</w:t>
      </w:r>
    </w:p>
    <w:p w:rsidR="002E639E" w:rsidRPr="00A70E2B" w:rsidRDefault="002E639E" w:rsidP="00075FF1">
      <w:pPr>
        <w:tabs>
          <w:tab w:val="left" w:pos="90"/>
        </w:tabs>
        <w:rPr>
          <w:rFonts w:eastAsiaTheme="minorHAnsi"/>
          <w:sz w:val="22"/>
          <w:szCs w:val="22"/>
        </w:rPr>
      </w:pPr>
      <w:r w:rsidRPr="00A70E2B">
        <w:rPr>
          <w:rFonts w:eastAsiaTheme="minorHAnsi"/>
          <w:sz w:val="22"/>
          <w:szCs w:val="22"/>
        </w:rPr>
        <w:t>Cost:</w:t>
      </w:r>
      <w:r w:rsidRPr="00A70E2B">
        <w:rPr>
          <w:rFonts w:eastAsiaTheme="minorHAnsi"/>
          <w:sz w:val="22"/>
          <w:szCs w:val="22"/>
        </w:rPr>
        <w:tab/>
      </w:r>
      <w:r w:rsidRPr="00A70E2B">
        <w:rPr>
          <w:rFonts w:eastAsiaTheme="minorHAnsi"/>
          <w:sz w:val="22"/>
          <w:szCs w:val="22"/>
        </w:rPr>
        <w:tab/>
      </w:r>
      <w:r w:rsidRPr="00A70E2B">
        <w:rPr>
          <w:rFonts w:eastAsiaTheme="minorHAnsi"/>
          <w:sz w:val="22"/>
          <w:szCs w:val="22"/>
        </w:rPr>
        <w:tab/>
        <w:t xml:space="preserve">Fiscal impacts to units of local governments unknown </w:t>
      </w:r>
      <w:proofErr w:type="gramStart"/>
      <w:r w:rsidRPr="00A70E2B">
        <w:rPr>
          <w:rFonts w:eastAsiaTheme="minorHAnsi"/>
          <w:sz w:val="22"/>
          <w:szCs w:val="22"/>
        </w:rPr>
        <w:t>at this time</w:t>
      </w:r>
      <w:proofErr w:type="gramEnd"/>
      <w:r w:rsidRPr="00A70E2B">
        <w:rPr>
          <w:rFonts w:eastAsiaTheme="minorHAnsi"/>
          <w:sz w:val="22"/>
          <w:szCs w:val="22"/>
        </w:rPr>
        <w:t xml:space="preserve"> </w:t>
      </w:r>
    </w:p>
    <w:p w:rsidR="002E639E" w:rsidRPr="00A70E2B" w:rsidRDefault="002E639E" w:rsidP="00075FF1">
      <w:pPr>
        <w:tabs>
          <w:tab w:val="left" w:pos="90"/>
        </w:tabs>
        <w:rPr>
          <w:rFonts w:eastAsiaTheme="minorHAnsi"/>
          <w:sz w:val="22"/>
          <w:szCs w:val="22"/>
        </w:rPr>
      </w:pPr>
      <w:r w:rsidRPr="00A70E2B">
        <w:rPr>
          <w:rFonts w:eastAsiaTheme="minorHAnsi"/>
          <w:sz w:val="22"/>
          <w:szCs w:val="22"/>
        </w:rPr>
        <w:t>Methodology:</w:t>
      </w:r>
      <w:r w:rsidR="003419EA" w:rsidRPr="00A70E2B">
        <w:rPr>
          <w:rFonts w:eastAsiaTheme="minorHAnsi"/>
          <w:sz w:val="22"/>
          <w:szCs w:val="22"/>
        </w:rPr>
        <w:tab/>
      </w:r>
      <w:r w:rsidR="003419EA" w:rsidRPr="00A70E2B">
        <w:rPr>
          <w:rFonts w:eastAsiaTheme="minorHAnsi"/>
          <w:sz w:val="22"/>
          <w:szCs w:val="22"/>
        </w:rPr>
        <w:tab/>
        <w:t>N/A</w:t>
      </w:r>
    </w:p>
    <w:p w:rsidR="002E639E" w:rsidRPr="00A70E2B" w:rsidRDefault="002E639E" w:rsidP="00075FF1">
      <w:pPr>
        <w:tabs>
          <w:tab w:val="left" w:pos="90"/>
        </w:tabs>
        <w:rPr>
          <w:rFonts w:eastAsiaTheme="minorHAnsi"/>
          <w:sz w:val="22"/>
          <w:szCs w:val="22"/>
        </w:rPr>
      </w:pPr>
      <w:r w:rsidRPr="00A70E2B">
        <w:rPr>
          <w:rFonts w:eastAsiaTheme="minorHAnsi"/>
          <w:sz w:val="22"/>
          <w:szCs w:val="22"/>
        </w:rPr>
        <w:t>Reimbursement:</w:t>
      </w:r>
      <w:r w:rsidRPr="00A70E2B">
        <w:rPr>
          <w:rFonts w:eastAsiaTheme="minorHAnsi"/>
          <w:sz w:val="22"/>
          <w:szCs w:val="22"/>
        </w:rPr>
        <w:tab/>
        <w:t>No reimbursement</w:t>
      </w:r>
      <w:r w:rsidR="00BE7846" w:rsidRPr="00A70E2B">
        <w:rPr>
          <w:rFonts w:eastAsiaTheme="minorHAnsi"/>
          <w:sz w:val="22"/>
          <w:szCs w:val="22"/>
        </w:rPr>
        <w:t>s</w:t>
      </w:r>
      <w:r w:rsidRPr="00A70E2B">
        <w:rPr>
          <w:rFonts w:eastAsiaTheme="minorHAnsi"/>
          <w:sz w:val="22"/>
          <w:szCs w:val="22"/>
        </w:rPr>
        <w:t xml:space="preserve"> required </w:t>
      </w:r>
    </w:p>
    <w:p w:rsidR="002E639E" w:rsidRPr="00A70E2B" w:rsidRDefault="002E639E" w:rsidP="00075FF1">
      <w:pPr>
        <w:tabs>
          <w:tab w:val="left" w:pos="90"/>
        </w:tabs>
        <w:rPr>
          <w:rFonts w:eastAsiaTheme="minorHAnsi"/>
          <w:sz w:val="22"/>
          <w:szCs w:val="22"/>
        </w:rPr>
      </w:pPr>
      <w:r w:rsidRPr="00A70E2B">
        <w:rPr>
          <w:rFonts w:eastAsiaTheme="minorHAnsi"/>
          <w:sz w:val="22"/>
          <w:szCs w:val="22"/>
        </w:rPr>
        <w:t>GA Exemptions:</w:t>
      </w:r>
      <w:r w:rsidRPr="00A70E2B">
        <w:rPr>
          <w:rFonts w:eastAsiaTheme="minorHAnsi"/>
          <w:sz w:val="22"/>
          <w:szCs w:val="22"/>
        </w:rPr>
        <w:tab/>
        <w:t>No</w:t>
      </w:r>
    </w:p>
    <w:p w:rsidR="002E639E" w:rsidRPr="00A70E2B" w:rsidRDefault="002E639E" w:rsidP="00075FF1">
      <w:pPr>
        <w:tabs>
          <w:tab w:val="left" w:pos="90"/>
        </w:tabs>
        <w:rPr>
          <w:rFonts w:eastAsiaTheme="minorHAnsi"/>
          <w:sz w:val="22"/>
          <w:szCs w:val="22"/>
        </w:rPr>
      </w:pPr>
      <w:r w:rsidRPr="00A70E2B">
        <w:rPr>
          <w:rFonts w:eastAsiaTheme="minorHAnsi"/>
          <w:sz w:val="22"/>
          <w:szCs w:val="22"/>
        </w:rPr>
        <w:t>Exclusions:</w:t>
      </w:r>
      <w:r w:rsidRPr="00A70E2B">
        <w:rPr>
          <w:rFonts w:eastAsiaTheme="minorHAnsi"/>
          <w:sz w:val="22"/>
          <w:szCs w:val="22"/>
        </w:rPr>
        <w:tab/>
      </w:r>
      <w:r w:rsidRPr="00A70E2B">
        <w:rPr>
          <w:rFonts w:eastAsiaTheme="minorHAnsi"/>
          <w:sz w:val="22"/>
          <w:szCs w:val="22"/>
        </w:rPr>
        <w:tab/>
        <w:t xml:space="preserve">No exclusions </w:t>
      </w:r>
    </w:p>
    <w:p w:rsidR="002E639E" w:rsidRPr="00C11D3B" w:rsidRDefault="002E639E" w:rsidP="00075FF1">
      <w:pPr>
        <w:tabs>
          <w:tab w:val="left" w:pos="90"/>
        </w:tabs>
        <w:rPr>
          <w:rFonts w:eastAsiaTheme="minorHAnsi"/>
          <w:sz w:val="24"/>
          <w:szCs w:val="24"/>
        </w:rPr>
      </w:pPr>
    </w:p>
    <w:p w:rsidR="00B90EE4" w:rsidRPr="00C11D3B" w:rsidRDefault="00B90EE4"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Default="002E639E" w:rsidP="00075FF1">
      <w:pPr>
        <w:tabs>
          <w:tab w:val="left" w:pos="90"/>
        </w:tabs>
        <w:jc w:val="both"/>
        <w:rPr>
          <w:sz w:val="24"/>
          <w:szCs w:val="24"/>
        </w:rPr>
      </w:pPr>
    </w:p>
    <w:p w:rsidR="00A70E2B" w:rsidRDefault="00A70E2B" w:rsidP="00075FF1">
      <w:pPr>
        <w:tabs>
          <w:tab w:val="left" w:pos="90"/>
        </w:tabs>
        <w:jc w:val="both"/>
        <w:rPr>
          <w:sz w:val="24"/>
          <w:szCs w:val="24"/>
        </w:rPr>
      </w:pPr>
    </w:p>
    <w:p w:rsidR="00A70E2B" w:rsidRDefault="00A70E2B" w:rsidP="00075FF1">
      <w:pPr>
        <w:tabs>
          <w:tab w:val="left" w:pos="90"/>
        </w:tabs>
        <w:jc w:val="both"/>
        <w:rPr>
          <w:sz w:val="24"/>
          <w:szCs w:val="24"/>
        </w:rPr>
      </w:pPr>
    </w:p>
    <w:p w:rsidR="00A70E2B" w:rsidRDefault="00A70E2B" w:rsidP="00075FF1">
      <w:pPr>
        <w:tabs>
          <w:tab w:val="left" w:pos="90"/>
        </w:tabs>
        <w:jc w:val="both"/>
        <w:rPr>
          <w:sz w:val="24"/>
          <w:szCs w:val="24"/>
        </w:rPr>
      </w:pPr>
    </w:p>
    <w:p w:rsidR="00A70E2B" w:rsidRDefault="00A70E2B" w:rsidP="00075FF1">
      <w:pPr>
        <w:tabs>
          <w:tab w:val="left" w:pos="90"/>
        </w:tabs>
        <w:jc w:val="both"/>
        <w:rPr>
          <w:sz w:val="24"/>
          <w:szCs w:val="24"/>
        </w:rPr>
      </w:pPr>
    </w:p>
    <w:p w:rsidR="00A70E2B" w:rsidRDefault="00A70E2B" w:rsidP="00075FF1">
      <w:pPr>
        <w:tabs>
          <w:tab w:val="left" w:pos="90"/>
        </w:tabs>
        <w:jc w:val="both"/>
        <w:rPr>
          <w:sz w:val="24"/>
          <w:szCs w:val="24"/>
        </w:rPr>
      </w:pPr>
    </w:p>
    <w:p w:rsidR="00A70E2B" w:rsidRDefault="00A70E2B" w:rsidP="00075FF1">
      <w:pPr>
        <w:tabs>
          <w:tab w:val="left" w:pos="90"/>
        </w:tabs>
        <w:jc w:val="both"/>
        <w:rPr>
          <w:sz w:val="24"/>
          <w:szCs w:val="24"/>
        </w:rPr>
      </w:pPr>
    </w:p>
    <w:p w:rsidR="00A70E2B" w:rsidRDefault="00A70E2B" w:rsidP="00075FF1">
      <w:pPr>
        <w:tabs>
          <w:tab w:val="left" w:pos="90"/>
        </w:tabs>
        <w:jc w:val="both"/>
        <w:rPr>
          <w:sz w:val="24"/>
          <w:szCs w:val="24"/>
        </w:rPr>
      </w:pPr>
    </w:p>
    <w:p w:rsidR="00A70E2B" w:rsidRDefault="00A70E2B" w:rsidP="00075FF1">
      <w:pPr>
        <w:tabs>
          <w:tab w:val="left" w:pos="90"/>
        </w:tabs>
        <w:jc w:val="both"/>
        <w:rPr>
          <w:sz w:val="24"/>
          <w:szCs w:val="24"/>
        </w:rPr>
      </w:pPr>
    </w:p>
    <w:p w:rsidR="00A70E2B" w:rsidRDefault="00A70E2B" w:rsidP="00075FF1">
      <w:pPr>
        <w:tabs>
          <w:tab w:val="left" w:pos="90"/>
        </w:tabs>
        <w:jc w:val="both"/>
        <w:rPr>
          <w:sz w:val="24"/>
          <w:szCs w:val="24"/>
        </w:rPr>
      </w:pPr>
    </w:p>
    <w:p w:rsidR="00A70E2B" w:rsidRDefault="00A70E2B" w:rsidP="00075FF1">
      <w:pPr>
        <w:tabs>
          <w:tab w:val="left" w:pos="90"/>
        </w:tabs>
        <w:jc w:val="both"/>
        <w:rPr>
          <w:sz w:val="24"/>
          <w:szCs w:val="24"/>
        </w:rPr>
      </w:pPr>
    </w:p>
    <w:p w:rsidR="00A70E2B" w:rsidRPr="00C11D3B" w:rsidRDefault="00A70E2B" w:rsidP="00075FF1">
      <w:pPr>
        <w:tabs>
          <w:tab w:val="left" w:pos="90"/>
        </w:tabs>
        <w:jc w:val="both"/>
        <w:rPr>
          <w:sz w:val="24"/>
          <w:szCs w:val="24"/>
        </w:rPr>
      </w:pPr>
    </w:p>
    <w:p w:rsidR="002E639E" w:rsidRPr="00D66338" w:rsidRDefault="002E639E" w:rsidP="00075FF1">
      <w:pPr>
        <w:tabs>
          <w:tab w:val="left" w:pos="90"/>
        </w:tabs>
        <w:rPr>
          <w:rFonts w:eastAsiaTheme="minorHAnsi"/>
          <w:sz w:val="22"/>
          <w:szCs w:val="22"/>
        </w:rPr>
      </w:pPr>
      <w:r w:rsidRPr="00D66338">
        <w:rPr>
          <w:rFonts w:eastAsiaTheme="minorHAnsi"/>
          <w:sz w:val="22"/>
          <w:szCs w:val="22"/>
        </w:rPr>
        <w:lastRenderedPageBreak/>
        <w:t xml:space="preserve">Type of Government: </w:t>
      </w:r>
      <w:r w:rsidRPr="00D66338">
        <w:rPr>
          <w:rFonts w:eastAsiaTheme="minorHAnsi"/>
          <w:sz w:val="22"/>
          <w:szCs w:val="22"/>
        </w:rPr>
        <w:tab/>
      </w:r>
      <w:r w:rsidR="00D66338" w:rsidRPr="00D66338">
        <w:rPr>
          <w:rFonts w:eastAsiaTheme="minorHAnsi"/>
          <w:sz w:val="22"/>
          <w:szCs w:val="22"/>
        </w:rPr>
        <w:t>Chicago School Districts</w:t>
      </w:r>
      <w:r w:rsidRPr="00D66338">
        <w:rPr>
          <w:rFonts w:eastAsiaTheme="minorHAnsi"/>
          <w:sz w:val="22"/>
          <w:szCs w:val="22"/>
        </w:rPr>
        <w:t xml:space="preserve"> </w:t>
      </w:r>
    </w:p>
    <w:p w:rsidR="002E639E" w:rsidRPr="00D66338" w:rsidRDefault="002E639E" w:rsidP="00075FF1">
      <w:pPr>
        <w:tabs>
          <w:tab w:val="left" w:pos="90"/>
        </w:tabs>
        <w:rPr>
          <w:rFonts w:eastAsiaTheme="minorHAnsi"/>
          <w:sz w:val="22"/>
          <w:szCs w:val="22"/>
        </w:rPr>
      </w:pPr>
      <w:r w:rsidRPr="00D66338">
        <w:rPr>
          <w:rFonts w:eastAsiaTheme="minorHAnsi"/>
          <w:sz w:val="22"/>
          <w:szCs w:val="22"/>
        </w:rPr>
        <w:t xml:space="preserve">Subject: </w:t>
      </w:r>
      <w:r w:rsidRPr="00D66338">
        <w:rPr>
          <w:rFonts w:eastAsiaTheme="minorHAnsi"/>
          <w:sz w:val="22"/>
          <w:szCs w:val="22"/>
        </w:rPr>
        <w:tab/>
      </w:r>
      <w:r w:rsidRPr="00D66338">
        <w:rPr>
          <w:rFonts w:eastAsiaTheme="minorHAnsi"/>
          <w:sz w:val="22"/>
          <w:szCs w:val="22"/>
        </w:rPr>
        <w:tab/>
      </w:r>
      <w:r w:rsidR="00D66338" w:rsidRPr="00D66338">
        <w:rPr>
          <w:rFonts w:eastAsiaTheme="minorHAnsi"/>
          <w:sz w:val="22"/>
          <w:szCs w:val="22"/>
        </w:rPr>
        <w:t>Chicago Teacher’s Retirement and Pensions</w:t>
      </w:r>
      <w:r w:rsidRPr="00D66338">
        <w:rPr>
          <w:rFonts w:eastAsiaTheme="minorHAnsi"/>
          <w:sz w:val="22"/>
          <w:szCs w:val="22"/>
        </w:rPr>
        <w:t xml:space="preserve"> </w:t>
      </w:r>
    </w:p>
    <w:p w:rsidR="002E639E" w:rsidRPr="00D66338" w:rsidRDefault="002E639E" w:rsidP="00075FF1">
      <w:pPr>
        <w:tabs>
          <w:tab w:val="left" w:pos="90"/>
        </w:tabs>
        <w:rPr>
          <w:rFonts w:eastAsiaTheme="minorHAnsi"/>
          <w:sz w:val="22"/>
          <w:szCs w:val="22"/>
        </w:rPr>
      </w:pPr>
      <w:r w:rsidRPr="00D66338">
        <w:rPr>
          <w:rFonts w:eastAsiaTheme="minorHAnsi"/>
          <w:sz w:val="22"/>
          <w:szCs w:val="22"/>
        </w:rPr>
        <w:t xml:space="preserve">Type of Mandate: </w:t>
      </w:r>
      <w:r w:rsidRPr="00D66338">
        <w:rPr>
          <w:rFonts w:eastAsiaTheme="minorHAnsi"/>
          <w:sz w:val="22"/>
          <w:szCs w:val="22"/>
        </w:rPr>
        <w:tab/>
      </w:r>
      <w:r w:rsidR="00D66338" w:rsidRPr="00D66338">
        <w:rPr>
          <w:rFonts w:eastAsiaTheme="minorHAnsi"/>
          <w:sz w:val="22"/>
          <w:szCs w:val="22"/>
        </w:rPr>
        <w:t>Personnel</w:t>
      </w:r>
      <w:r w:rsidRPr="00D66338">
        <w:rPr>
          <w:rFonts w:eastAsiaTheme="minorHAnsi"/>
          <w:sz w:val="22"/>
          <w:szCs w:val="22"/>
        </w:rPr>
        <w:t xml:space="preserve"> Mandate </w:t>
      </w:r>
    </w:p>
    <w:p w:rsidR="002E639E" w:rsidRPr="00D66338" w:rsidRDefault="001F447E" w:rsidP="00D66338">
      <w:pPr>
        <w:tabs>
          <w:tab w:val="left" w:pos="90"/>
        </w:tabs>
        <w:rPr>
          <w:rFonts w:eastAsiaTheme="minorHAnsi"/>
          <w:sz w:val="22"/>
          <w:szCs w:val="22"/>
        </w:rPr>
      </w:pPr>
      <w:r w:rsidRPr="00D66338">
        <w:rPr>
          <w:rFonts w:eastAsiaTheme="minorHAnsi"/>
          <w:sz w:val="22"/>
          <w:szCs w:val="22"/>
        </w:rPr>
        <w:t xml:space="preserve">Statute: </w:t>
      </w:r>
      <w:r w:rsidRPr="00D66338">
        <w:rPr>
          <w:rFonts w:eastAsiaTheme="minorHAnsi"/>
          <w:sz w:val="22"/>
          <w:szCs w:val="22"/>
        </w:rPr>
        <w:tab/>
      </w:r>
      <w:r w:rsidRPr="00D66338">
        <w:rPr>
          <w:rFonts w:eastAsiaTheme="minorHAnsi"/>
          <w:sz w:val="22"/>
          <w:szCs w:val="22"/>
        </w:rPr>
        <w:tab/>
      </w:r>
      <w:r w:rsidR="00D66338" w:rsidRPr="00D66338">
        <w:rPr>
          <w:rFonts w:eastAsiaTheme="minorHAnsi"/>
          <w:sz w:val="22"/>
          <w:szCs w:val="22"/>
        </w:rPr>
        <w:t>40 ILCS 5/17-116; 40 ILCS 5/17-125</w:t>
      </w:r>
    </w:p>
    <w:p w:rsidR="002E639E" w:rsidRPr="00D66338" w:rsidRDefault="002E639E" w:rsidP="00075FF1">
      <w:pPr>
        <w:tabs>
          <w:tab w:val="left" w:pos="90"/>
        </w:tabs>
        <w:rPr>
          <w:rFonts w:eastAsiaTheme="minorHAnsi"/>
          <w:sz w:val="22"/>
          <w:szCs w:val="22"/>
        </w:rPr>
      </w:pPr>
      <w:r w:rsidRPr="00D66338">
        <w:rPr>
          <w:rFonts w:eastAsiaTheme="minorHAnsi"/>
          <w:sz w:val="22"/>
          <w:szCs w:val="22"/>
        </w:rPr>
        <w:t>Public Act:</w:t>
      </w:r>
      <w:r w:rsidRPr="00D66338">
        <w:rPr>
          <w:rFonts w:eastAsiaTheme="minorHAnsi"/>
          <w:sz w:val="22"/>
          <w:szCs w:val="22"/>
        </w:rPr>
        <w:tab/>
      </w:r>
      <w:r w:rsidRPr="00D66338">
        <w:rPr>
          <w:rFonts w:eastAsiaTheme="minorHAnsi"/>
          <w:sz w:val="22"/>
          <w:szCs w:val="22"/>
        </w:rPr>
        <w:tab/>
      </w:r>
      <w:r w:rsidR="00D66338" w:rsidRPr="00D66338">
        <w:rPr>
          <w:rFonts w:eastAsiaTheme="minorHAnsi"/>
          <w:sz w:val="22"/>
          <w:szCs w:val="22"/>
        </w:rPr>
        <w:t>101-0263</w:t>
      </w:r>
    </w:p>
    <w:p w:rsidR="002E639E" w:rsidRPr="00D66338" w:rsidRDefault="002E639E" w:rsidP="00075FF1">
      <w:pPr>
        <w:tabs>
          <w:tab w:val="left" w:pos="90"/>
        </w:tabs>
        <w:rPr>
          <w:rFonts w:eastAsiaTheme="minorHAnsi"/>
          <w:sz w:val="22"/>
          <w:szCs w:val="22"/>
        </w:rPr>
      </w:pPr>
      <w:r w:rsidRPr="00D66338">
        <w:rPr>
          <w:rFonts w:eastAsiaTheme="minorHAnsi"/>
          <w:sz w:val="22"/>
          <w:szCs w:val="22"/>
        </w:rPr>
        <w:t>Bill Number:</w:t>
      </w:r>
      <w:r w:rsidRPr="00D66338">
        <w:rPr>
          <w:rFonts w:eastAsiaTheme="minorHAnsi"/>
          <w:sz w:val="22"/>
          <w:szCs w:val="22"/>
        </w:rPr>
        <w:tab/>
      </w:r>
      <w:r w:rsidRPr="00D66338">
        <w:rPr>
          <w:rFonts w:eastAsiaTheme="minorHAnsi"/>
          <w:sz w:val="22"/>
          <w:szCs w:val="22"/>
        </w:rPr>
        <w:tab/>
      </w:r>
      <w:r w:rsidR="00D66338" w:rsidRPr="00D66338">
        <w:rPr>
          <w:rFonts w:eastAsiaTheme="minorHAnsi"/>
          <w:sz w:val="22"/>
          <w:szCs w:val="22"/>
        </w:rPr>
        <w:t>HB2628</w:t>
      </w:r>
    </w:p>
    <w:p w:rsidR="002E639E" w:rsidRPr="00D66338" w:rsidRDefault="002E639E" w:rsidP="00075FF1">
      <w:pPr>
        <w:tabs>
          <w:tab w:val="left" w:pos="90"/>
        </w:tabs>
        <w:rPr>
          <w:rFonts w:eastAsiaTheme="minorHAnsi"/>
          <w:sz w:val="22"/>
          <w:szCs w:val="22"/>
        </w:rPr>
      </w:pPr>
      <w:r w:rsidRPr="00D66338">
        <w:rPr>
          <w:rFonts w:eastAsiaTheme="minorHAnsi"/>
          <w:sz w:val="22"/>
          <w:szCs w:val="22"/>
        </w:rPr>
        <w:t>Supervising Agency:</w:t>
      </w:r>
      <w:r w:rsidRPr="00D66338">
        <w:rPr>
          <w:rFonts w:eastAsiaTheme="minorHAnsi"/>
          <w:sz w:val="22"/>
          <w:szCs w:val="22"/>
        </w:rPr>
        <w:tab/>
      </w:r>
      <w:r w:rsidR="00D66338" w:rsidRPr="00D66338">
        <w:rPr>
          <w:rFonts w:eastAsiaTheme="minorHAnsi"/>
          <w:sz w:val="22"/>
          <w:szCs w:val="22"/>
        </w:rPr>
        <w:t>None</w:t>
      </w:r>
    </w:p>
    <w:p w:rsidR="002E639E" w:rsidRPr="00D66338" w:rsidRDefault="00C11D3B" w:rsidP="00075FF1">
      <w:pPr>
        <w:tabs>
          <w:tab w:val="left" w:pos="90"/>
        </w:tabs>
        <w:rPr>
          <w:rFonts w:eastAsiaTheme="minorHAnsi"/>
          <w:sz w:val="22"/>
          <w:szCs w:val="22"/>
        </w:rPr>
      </w:pPr>
      <w:r w:rsidRPr="00D66338">
        <w:rPr>
          <w:rFonts w:eastAsiaTheme="minorHAnsi"/>
          <w:sz w:val="22"/>
          <w:szCs w:val="22"/>
        </w:rPr>
        <w:t>Effective Date:</w:t>
      </w:r>
      <w:r w:rsidRPr="00D66338">
        <w:rPr>
          <w:rFonts w:eastAsiaTheme="minorHAnsi"/>
          <w:sz w:val="22"/>
          <w:szCs w:val="22"/>
        </w:rPr>
        <w:tab/>
      </w:r>
      <w:r w:rsidR="00D66338" w:rsidRPr="00D66338">
        <w:rPr>
          <w:rFonts w:eastAsiaTheme="minorHAnsi"/>
          <w:sz w:val="22"/>
          <w:szCs w:val="22"/>
        </w:rPr>
        <w:t>August 9, 2019</w:t>
      </w:r>
    </w:p>
    <w:p w:rsidR="002E639E" w:rsidRPr="00D66338" w:rsidRDefault="002E639E" w:rsidP="00FA08D0">
      <w:pPr>
        <w:tabs>
          <w:tab w:val="left" w:pos="90"/>
        </w:tabs>
        <w:ind w:left="2160" w:hanging="2160"/>
        <w:rPr>
          <w:rFonts w:eastAsiaTheme="minorHAnsi"/>
          <w:sz w:val="22"/>
          <w:szCs w:val="22"/>
        </w:rPr>
      </w:pPr>
      <w:r w:rsidRPr="00D66338">
        <w:rPr>
          <w:rFonts w:eastAsiaTheme="minorHAnsi"/>
          <w:sz w:val="22"/>
          <w:szCs w:val="22"/>
        </w:rPr>
        <w:t>Description/Analysis:</w:t>
      </w:r>
      <w:r w:rsidRPr="00D66338">
        <w:rPr>
          <w:rFonts w:eastAsiaTheme="minorHAnsi"/>
          <w:sz w:val="22"/>
          <w:szCs w:val="22"/>
        </w:rPr>
        <w:tab/>
      </w:r>
      <w:r w:rsidR="00D66338" w:rsidRPr="00D66338">
        <w:rPr>
          <w:rFonts w:eastAsiaTheme="minorHAnsi"/>
          <w:sz w:val="22"/>
          <w:szCs w:val="22"/>
        </w:rPr>
        <w:t>Amends the Chicago Teacher Article of the Illinois Pension Code. Provides that service retirement pensions shall begin on the effective date of termination as reflected in the records of the Employer. Provides that upon certification of a member's termination (instead of cancellation of his teaching certificate) and on written application, a teacher shall be paid a refund. Provides that to obtain a refund for a member who has completed the minimum term of service required to establish eligibility for a pension, the member must execute and deliver to the Board a written acknowledgment of forfeiture of all service credit and rights to pension payments (instead of a written receipt and acknowledgment). Makes other changes. Effective immediately.</w:t>
      </w:r>
    </w:p>
    <w:p w:rsidR="002E639E" w:rsidRPr="00D66338" w:rsidRDefault="002E639E" w:rsidP="00FA08D0">
      <w:pPr>
        <w:tabs>
          <w:tab w:val="left" w:pos="90"/>
        </w:tabs>
        <w:ind w:left="2160" w:hanging="2160"/>
        <w:rPr>
          <w:rFonts w:eastAsiaTheme="minorHAnsi"/>
          <w:sz w:val="22"/>
          <w:szCs w:val="22"/>
        </w:rPr>
      </w:pPr>
      <w:r w:rsidRPr="00D66338">
        <w:rPr>
          <w:rFonts w:eastAsiaTheme="minorHAnsi"/>
          <w:sz w:val="22"/>
          <w:szCs w:val="22"/>
        </w:rPr>
        <w:t>Cost:</w:t>
      </w:r>
      <w:r w:rsidRPr="00D66338">
        <w:rPr>
          <w:rFonts w:eastAsiaTheme="minorHAnsi"/>
          <w:sz w:val="22"/>
          <w:szCs w:val="22"/>
        </w:rPr>
        <w:tab/>
        <w:t>An estimate of the amounts to be incurred by units of local government is unknown at this time</w:t>
      </w:r>
    </w:p>
    <w:p w:rsidR="002E639E" w:rsidRPr="00D66338" w:rsidRDefault="002E639E" w:rsidP="00075FF1">
      <w:pPr>
        <w:tabs>
          <w:tab w:val="left" w:pos="90"/>
        </w:tabs>
        <w:rPr>
          <w:rFonts w:eastAsiaTheme="minorHAnsi"/>
          <w:sz w:val="22"/>
          <w:szCs w:val="22"/>
        </w:rPr>
      </w:pPr>
      <w:r w:rsidRPr="00D66338">
        <w:rPr>
          <w:rFonts w:eastAsiaTheme="minorHAnsi"/>
          <w:sz w:val="22"/>
          <w:szCs w:val="22"/>
        </w:rPr>
        <w:t>Methodology:</w:t>
      </w:r>
      <w:r w:rsidR="00E649BB" w:rsidRPr="00D66338">
        <w:rPr>
          <w:rFonts w:eastAsiaTheme="minorHAnsi"/>
          <w:sz w:val="22"/>
          <w:szCs w:val="22"/>
        </w:rPr>
        <w:tab/>
      </w:r>
      <w:r w:rsidR="00E649BB" w:rsidRPr="00D66338">
        <w:rPr>
          <w:rFonts w:eastAsiaTheme="minorHAnsi"/>
          <w:sz w:val="22"/>
          <w:szCs w:val="22"/>
        </w:rPr>
        <w:tab/>
        <w:t>N/A</w:t>
      </w:r>
    </w:p>
    <w:p w:rsidR="002E639E" w:rsidRPr="00D66338" w:rsidRDefault="002E639E" w:rsidP="00075FF1">
      <w:pPr>
        <w:tabs>
          <w:tab w:val="left" w:pos="90"/>
        </w:tabs>
        <w:rPr>
          <w:rFonts w:eastAsiaTheme="minorHAnsi"/>
          <w:sz w:val="22"/>
          <w:szCs w:val="22"/>
        </w:rPr>
      </w:pPr>
      <w:r w:rsidRPr="00D66338">
        <w:rPr>
          <w:rFonts w:eastAsiaTheme="minorHAnsi"/>
          <w:sz w:val="22"/>
          <w:szCs w:val="22"/>
        </w:rPr>
        <w:t>Reimbursement:</w:t>
      </w:r>
      <w:r w:rsidRPr="00D66338">
        <w:rPr>
          <w:rFonts w:eastAsiaTheme="minorHAnsi"/>
          <w:sz w:val="22"/>
          <w:szCs w:val="22"/>
        </w:rPr>
        <w:tab/>
      </w:r>
      <w:r w:rsidR="00205662" w:rsidRPr="00D66338">
        <w:rPr>
          <w:rFonts w:eastAsiaTheme="minorHAnsi"/>
          <w:sz w:val="22"/>
          <w:szCs w:val="22"/>
        </w:rPr>
        <w:t>No reimbursements required</w:t>
      </w:r>
    </w:p>
    <w:p w:rsidR="002E639E" w:rsidRPr="00D66338" w:rsidRDefault="002E639E" w:rsidP="00075FF1">
      <w:pPr>
        <w:tabs>
          <w:tab w:val="left" w:pos="90"/>
        </w:tabs>
        <w:rPr>
          <w:rFonts w:eastAsiaTheme="minorHAnsi"/>
          <w:sz w:val="22"/>
          <w:szCs w:val="22"/>
        </w:rPr>
      </w:pPr>
      <w:r w:rsidRPr="00D66338">
        <w:rPr>
          <w:rFonts w:eastAsiaTheme="minorHAnsi"/>
          <w:sz w:val="22"/>
          <w:szCs w:val="22"/>
        </w:rPr>
        <w:t>GA Exemptions:</w:t>
      </w:r>
      <w:r w:rsidRPr="00D66338">
        <w:rPr>
          <w:rFonts w:eastAsiaTheme="minorHAnsi"/>
          <w:sz w:val="22"/>
          <w:szCs w:val="22"/>
        </w:rPr>
        <w:tab/>
        <w:t>No</w:t>
      </w:r>
    </w:p>
    <w:p w:rsidR="002E639E" w:rsidRPr="00D66338" w:rsidRDefault="002E639E" w:rsidP="00075FF1">
      <w:pPr>
        <w:tabs>
          <w:tab w:val="left" w:pos="90"/>
        </w:tabs>
        <w:rPr>
          <w:rFonts w:eastAsiaTheme="minorHAnsi"/>
          <w:sz w:val="22"/>
          <w:szCs w:val="22"/>
        </w:rPr>
      </w:pPr>
      <w:r w:rsidRPr="00D66338">
        <w:rPr>
          <w:rFonts w:eastAsiaTheme="minorHAnsi"/>
          <w:sz w:val="22"/>
          <w:szCs w:val="22"/>
        </w:rPr>
        <w:t>Exclusions:</w:t>
      </w:r>
      <w:r w:rsidRPr="00D66338">
        <w:rPr>
          <w:rFonts w:eastAsiaTheme="minorHAnsi"/>
          <w:sz w:val="22"/>
          <w:szCs w:val="22"/>
        </w:rPr>
        <w:tab/>
      </w:r>
      <w:r w:rsidRPr="00D66338">
        <w:rPr>
          <w:rFonts w:eastAsiaTheme="minorHAnsi"/>
          <w:sz w:val="22"/>
          <w:szCs w:val="22"/>
        </w:rPr>
        <w:tab/>
        <w:t xml:space="preserve">No exclusions </w:t>
      </w:r>
    </w:p>
    <w:p w:rsidR="002E639E" w:rsidRPr="00C11D3B" w:rsidRDefault="002E639E" w:rsidP="00075FF1">
      <w:pPr>
        <w:tabs>
          <w:tab w:val="left" w:pos="90"/>
        </w:tabs>
        <w:rPr>
          <w:rFonts w:eastAsiaTheme="minorHAnsi"/>
          <w:sz w:val="24"/>
          <w:szCs w:val="24"/>
        </w:rPr>
      </w:pPr>
    </w:p>
    <w:p w:rsidR="002E639E" w:rsidRPr="00C11D3B" w:rsidRDefault="002E639E" w:rsidP="00075FF1">
      <w:pPr>
        <w:tabs>
          <w:tab w:val="left" w:pos="90"/>
        </w:tabs>
        <w:rPr>
          <w:rFonts w:eastAsiaTheme="minorHAnsi"/>
          <w:sz w:val="24"/>
          <w:szCs w:val="24"/>
        </w:rPr>
      </w:pPr>
    </w:p>
    <w:p w:rsidR="002E639E" w:rsidRPr="00C11D3B" w:rsidRDefault="002E639E" w:rsidP="00075FF1">
      <w:pPr>
        <w:tabs>
          <w:tab w:val="left" w:pos="90"/>
        </w:tabs>
        <w:rPr>
          <w:rFonts w:eastAsiaTheme="minorHAnsi"/>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C11D3B" w:rsidRDefault="002E639E" w:rsidP="00075FF1">
      <w:pPr>
        <w:tabs>
          <w:tab w:val="left" w:pos="90"/>
        </w:tabs>
        <w:jc w:val="both"/>
        <w:rPr>
          <w:sz w:val="24"/>
          <w:szCs w:val="24"/>
        </w:rPr>
      </w:pPr>
    </w:p>
    <w:p w:rsidR="002E639E" w:rsidRPr="00D66338" w:rsidRDefault="002E639E" w:rsidP="00075FF1">
      <w:pPr>
        <w:tabs>
          <w:tab w:val="left" w:pos="90"/>
        </w:tabs>
        <w:rPr>
          <w:rFonts w:eastAsiaTheme="minorHAnsi"/>
          <w:sz w:val="22"/>
          <w:szCs w:val="22"/>
        </w:rPr>
      </w:pPr>
      <w:r w:rsidRPr="00D66338">
        <w:rPr>
          <w:rFonts w:eastAsiaTheme="minorHAnsi"/>
          <w:sz w:val="22"/>
          <w:szCs w:val="22"/>
        </w:rPr>
        <w:lastRenderedPageBreak/>
        <w:t>T</w:t>
      </w:r>
      <w:r w:rsidR="00E74946" w:rsidRPr="00D66338">
        <w:rPr>
          <w:rFonts w:eastAsiaTheme="minorHAnsi"/>
          <w:sz w:val="22"/>
          <w:szCs w:val="22"/>
        </w:rPr>
        <w:t xml:space="preserve">ype of Government: </w:t>
      </w:r>
      <w:r w:rsidR="00E74946" w:rsidRPr="00D66338">
        <w:rPr>
          <w:rFonts w:eastAsiaTheme="minorHAnsi"/>
          <w:sz w:val="22"/>
          <w:szCs w:val="22"/>
        </w:rPr>
        <w:tab/>
      </w:r>
      <w:r w:rsidR="00D66338" w:rsidRPr="00D66338">
        <w:rPr>
          <w:rFonts w:eastAsiaTheme="minorHAnsi"/>
          <w:sz w:val="22"/>
          <w:szCs w:val="22"/>
        </w:rPr>
        <w:t>Chicago Fire Board</w:t>
      </w:r>
      <w:r w:rsidRPr="00D66338">
        <w:rPr>
          <w:rFonts w:eastAsiaTheme="minorHAnsi"/>
          <w:sz w:val="22"/>
          <w:szCs w:val="22"/>
        </w:rPr>
        <w:t xml:space="preserve"> </w:t>
      </w:r>
    </w:p>
    <w:p w:rsidR="002E639E" w:rsidRPr="00D66338" w:rsidRDefault="002E639E" w:rsidP="00075FF1">
      <w:pPr>
        <w:tabs>
          <w:tab w:val="left" w:pos="90"/>
        </w:tabs>
        <w:rPr>
          <w:rFonts w:eastAsiaTheme="minorHAnsi"/>
          <w:sz w:val="22"/>
          <w:szCs w:val="22"/>
        </w:rPr>
      </w:pPr>
      <w:r w:rsidRPr="00D66338">
        <w:rPr>
          <w:rFonts w:eastAsiaTheme="minorHAnsi"/>
          <w:sz w:val="22"/>
          <w:szCs w:val="22"/>
        </w:rPr>
        <w:t>Subject:</w:t>
      </w:r>
      <w:r w:rsidRPr="00D66338">
        <w:rPr>
          <w:rFonts w:eastAsiaTheme="minorHAnsi"/>
          <w:sz w:val="22"/>
          <w:szCs w:val="22"/>
        </w:rPr>
        <w:tab/>
      </w:r>
      <w:r w:rsidRPr="00D66338">
        <w:rPr>
          <w:rFonts w:eastAsiaTheme="minorHAnsi"/>
          <w:sz w:val="22"/>
          <w:szCs w:val="22"/>
        </w:rPr>
        <w:tab/>
      </w:r>
      <w:r w:rsidR="00D66338" w:rsidRPr="00D66338">
        <w:rPr>
          <w:rFonts w:eastAsiaTheme="minorHAnsi"/>
          <w:sz w:val="22"/>
          <w:szCs w:val="22"/>
        </w:rPr>
        <w:t>Board Terms</w:t>
      </w:r>
      <w:r w:rsidRPr="00D66338">
        <w:rPr>
          <w:rFonts w:eastAsiaTheme="minorHAnsi"/>
          <w:sz w:val="22"/>
          <w:szCs w:val="22"/>
        </w:rPr>
        <w:t xml:space="preserve"> </w:t>
      </w:r>
    </w:p>
    <w:p w:rsidR="002E639E" w:rsidRPr="00D66338" w:rsidRDefault="002E639E" w:rsidP="00075FF1">
      <w:pPr>
        <w:tabs>
          <w:tab w:val="left" w:pos="90"/>
        </w:tabs>
        <w:rPr>
          <w:rFonts w:eastAsiaTheme="minorHAnsi"/>
          <w:sz w:val="22"/>
          <w:szCs w:val="22"/>
        </w:rPr>
      </w:pPr>
      <w:r w:rsidRPr="00D66338">
        <w:rPr>
          <w:rFonts w:eastAsiaTheme="minorHAnsi"/>
          <w:sz w:val="22"/>
          <w:szCs w:val="22"/>
        </w:rPr>
        <w:t>Type of Mandate:</w:t>
      </w:r>
      <w:r w:rsidRPr="00D66338">
        <w:rPr>
          <w:rFonts w:eastAsiaTheme="minorHAnsi"/>
          <w:sz w:val="22"/>
          <w:szCs w:val="22"/>
        </w:rPr>
        <w:tab/>
      </w:r>
      <w:r w:rsidR="00D66338" w:rsidRPr="00D66338">
        <w:rPr>
          <w:rFonts w:eastAsiaTheme="minorHAnsi"/>
          <w:sz w:val="22"/>
          <w:szCs w:val="22"/>
        </w:rPr>
        <w:t>Personnel</w:t>
      </w:r>
      <w:r w:rsidR="00A37042" w:rsidRPr="00D66338">
        <w:rPr>
          <w:rFonts w:eastAsiaTheme="minorHAnsi"/>
          <w:sz w:val="22"/>
          <w:szCs w:val="22"/>
        </w:rPr>
        <w:t xml:space="preserve"> Mandate</w:t>
      </w:r>
      <w:r w:rsidRPr="00D66338">
        <w:rPr>
          <w:rFonts w:eastAsiaTheme="minorHAnsi"/>
          <w:sz w:val="22"/>
          <w:szCs w:val="22"/>
        </w:rPr>
        <w:t xml:space="preserve"> </w:t>
      </w:r>
    </w:p>
    <w:p w:rsidR="002E639E" w:rsidRPr="00D66338" w:rsidRDefault="00C11D3B" w:rsidP="00075FF1">
      <w:pPr>
        <w:tabs>
          <w:tab w:val="left" w:pos="90"/>
        </w:tabs>
        <w:rPr>
          <w:rFonts w:eastAsiaTheme="minorHAnsi"/>
          <w:sz w:val="22"/>
          <w:szCs w:val="22"/>
        </w:rPr>
      </w:pPr>
      <w:r w:rsidRPr="00D66338">
        <w:rPr>
          <w:rFonts w:eastAsiaTheme="minorHAnsi"/>
          <w:sz w:val="22"/>
          <w:szCs w:val="22"/>
        </w:rPr>
        <w:t>Statute:</w:t>
      </w:r>
      <w:r w:rsidRPr="00D66338">
        <w:rPr>
          <w:rFonts w:eastAsiaTheme="minorHAnsi"/>
          <w:sz w:val="22"/>
          <w:szCs w:val="22"/>
        </w:rPr>
        <w:tab/>
      </w:r>
      <w:r w:rsidRPr="00D66338">
        <w:rPr>
          <w:rFonts w:eastAsiaTheme="minorHAnsi"/>
          <w:sz w:val="22"/>
          <w:szCs w:val="22"/>
        </w:rPr>
        <w:tab/>
      </w:r>
      <w:r w:rsidR="00D66338" w:rsidRPr="00D66338">
        <w:rPr>
          <w:rFonts w:eastAsiaTheme="minorHAnsi"/>
          <w:sz w:val="22"/>
          <w:szCs w:val="22"/>
        </w:rPr>
        <w:t>40 ILCS 5/6-174</w:t>
      </w:r>
    </w:p>
    <w:p w:rsidR="002E639E" w:rsidRPr="00D66338" w:rsidRDefault="002E639E" w:rsidP="00075FF1">
      <w:pPr>
        <w:tabs>
          <w:tab w:val="left" w:pos="90"/>
        </w:tabs>
        <w:rPr>
          <w:rFonts w:eastAsiaTheme="minorHAnsi"/>
          <w:sz w:val="22"/>
          <w:szCs w:val="22"/>
        </w:rPr>
      </w:pPr>
      <w:r w:rsidRPr="00D66338">
        <w:rPr>
          <w:rFonts w:eastAsiaTheme="minorHAnsi"/>
          <w:sz w:val="22"/>
          <w:szCs w:val="22"/>
        </w:rPr>
        <w:t>Public Act:</w:t>
      </w:r>
      <w:r w:rsidRPr="00D66338">
        <w:rPr>
          <w:rFonts w:eastAsiaTheme="minorHAnsi"/>
          <w:sz w:val="22"/>
          <w:szCs w:val="22"/>
        </w:rPr>
        <w:tab/>
      </w:r>
      <w:r w:rsidRPr="00D66338">
        <w:rPr>
          <w:rFonts w:eastAsiaTheme="minorHAnsi"/>
          <w:sz w:val="22"/>
          <w:szCs w:val="22"/>
        </w:rPr>
        <w:tab/>
      </w:r>
      <w:r w:rsidR="00D66338" w:rsidRPr="00D66338">
        <w:rPr>
          <w:rFonts w:eastAsiaTheme="minorHAnsi"/>
          <w:sz w:val="22"/>
          <w:szCs w:val="22"/>
        </w:rPr>
        <w:t>101-0096</w:t>
      </w:r>
    </w:p>
    <w:p w:rsidR="002E639E" w:rsidRPr="00D66338" w:rsidRDefault="002E639E" w:rsidP="00075FF1">
      <w:pPr>
        <w:tabs>
          <w:tab w:val="left" w:pos="90"/>
        </w:tabs>
        <w:rPr>
          <w:rFonts w:eastAsiaTheme="minorHAnsi"/>
          <w:sz w:val="22"/>
          <w:szCs w:val="22"/>
        </w:rPr>
      </w:pPr>
      <w:r w:rsidRPr="00D66338">
        <w:rPr>
          <w:rFonts w:eastAsiaTheme="minorHAnsi"/>
          <w:sz w:val="22"/>
          <w:szCs w:val="22"/>
        </w:rPr>
        <w:t>Bill Number:</w:t>
      </w:r>
      <w:r w:rsidRPr="00D66338">
        <w:rPr>
          <w:rFonts w:eastAsiaTheme="minorHAnsi"/>
          <w:sz w:val="22"/>
          <w:szCs w:val="22"/>
        </w:rPr>
        <w:tab/>
      </w:r>
      <w:r w:rsidRPr="00D66338">
        <w:rPr>
          <w:rFonts w:eastAsiaTheme="minorHAnsi"/>
          <w:sz w:val="22"/>
          <w:szCs w:val="22"/>
        </w:rPr>
        <w:tab/>
      </w:r>
      <w:r w:rsidR="00D66338" w:rsidRPr="00D66338">
        <w:rPr>
          <w:rFonts w:eastAsiaTheme="minorHAnsi"/>
          <w:sz w:val="22"/>
          <w:szCs w:val="22"/>
        </w:rPr>
        <w:t>HB2662</w:t>
      </w:r>
    </w:p>
    <w:p w:rsidR="002E639E" w:rsidRPr="00D66338" w:rsidRDefault="002E639E" w:rsidP="00075FF1">
      <w:pPr>
        <w:tabs>
          <w:tab w:val="left" w:pos="90"/>
        </w:tabs>
        <w:rPr>
          <w:rFonts w:eastAsiaTheme="minorHAnsi"/>
          <w:sz w:val="22"/>
          <w:szCs w:val="22"/>
        </w:rPr>
      </w:pPr>
      <w:r w:rsidRPr="00D66338">
        <w:rPr>
          <w:rFonts w:eastAsiaTheme="minorHAnsi"/>
          <w:sz w:val="22"/>
          <w:szCs w:val="22"/>
        </w:rPr>
        <w:t>Supervising Agency:</w:t>
      </w:r>
      <w:r w:rsidRPr="00D66338">
        <w:rPr>
          <w:rFonts w:eastAsiaTheme="minorHAnsi"/>
          <w:sz w:val="22"/>
          <w:szCs w:val="22"/>
        </w:rPr>
        <w:tab/>
        <w:t>None</w:t>
      </w:r>
    </w:p>
    <w:p w:rsidR="002E639E" w:rsidRPr="00D66338" w:rsidRDefault="00C11D3B" w:rsidP="00075FF1">
      <w:pPr>
        <w:tabs>
          <w:tab w:val="left" w:pos="90"/>
        </w:tabs>
        <w:rPr>
          <w:rFonts w:eastAsiaTheme="minorHAnsi"/>
          <w:sz w:val="22"/>
          <w:szCs w:val="22"/>
        </w:rPr>
      </w:pPr>
      <w:r w:rsidRPr="00D66338">
        <w:rPr>
          <w:rFonts w:eastAsiaTheme="minorHAnsi"/>
          <w:sz w:val="22"/>
          <w:szCs w:val="22"/>
        </w:rPr>
        <w:t>Effective Date:</w:t>
      </w:r>
      <w:r w:rsidRPr="00D66338">
        <w:rPr>
          <w:rFonts w:eastAsiaTheme="minorHAnsi"/>
          <w:sz w:val="22"/>
          <w:szCs w:val="22"/>
        </w:rPr>
        <w:tab/>
      </w:r>
      <w:r w:rsidR="00D66338" w:rsidRPr="00D66338">
        <w:rPr>
          <w:rFonts w:eastAsiaTheme="minorHAnsi"/>
          <w:sz w:val="22"/>
          <w:szCs w:val="22"/>
        </w:rPr>
        <w:t>July 19, 2019</w:t>
      </w:r>
    </w:p>
    <w:p w:rsidR="002E639E" w:rsidRPr="00D66338" w:rsidRDefault="002E639E" w:rsidP="00370984">
      <w:pPr>
        <w:tabs>
          <w:tab w:val="left" w:pos="90"/>
        </w:tabs>
        <w:ind w:left="2160" w:hanging="2160"/>
        <w:rPr>
          <w:rFonts w:eastAsiaTheme="minorHAnsi"/>
          <w:sz w:val="22"/>
          <w:szCs w:val="22"/>
        </w:rPr>
      </w:pPr>
      <w:r w:rsidRPr="00D66338">
        <w:rPr>
          <w:rFonts w:eastAsiaTheme="minorHAnsi"/>
          <w:sz w:val="22"/>
          <w:szCs w:val="22"/>
        </w:rPr>
        <w:t>Description/Analysis:</w:t>
      </w:r>
      <w:r w:rsidRPr="00D66338">
        <w:rPr>
          <w:rFonts w:eastAsiaTheme="minorHAnsi"/>
          <w:sz w:val="22"/>
          <w:szCs w:val="22"/>
        </w:rPr>
        <w:tab/>
      </w:r>
      <w:r w:rsidR="00D66338" w:rsidRPr="00D66338">
        <w:rPr>
          <w:rFonts w:eastAsiaTheme="minorHAnsi"/>
          <w:sz w:val="22"/>
          <w:szCs w:val="22"/>
        </w:rPr>
        <w:t>Amends the Chicago Firefighter Article of the Illinois Pension Code. Provides that the board shall conduct regular elections for the election of a successor to the annuitant member of the board for a term of 3 (rather than 2) years. Makes a conforming change. Effective immediately.</w:t>
      </w:r>
    </w:p>
    <w:p w:rsidR="002E639E" w:rsidRPr="00D66338" w:rsidRDefault="002E639E" w:rsidP="00075FF1">
      <w:pPr>
        <w:tabs>
          <w:tab w:val="left" w:pos="90"/>
        </w:tabs>
        <w:rPr>
          <w:rFonts w:eastAsiaTheme="minorHAnsi"/>
          <w:sz w:val="22"/>
          <w:szCs w:val="22"/>
        </w:rPr>
      </w:pPr>
      <w:r w:rsidRPr="00D66338">
        <w:rPr>
          <w:rFonts w:eastAsiaTheme="minorHAnsi"/>
          <w:sz w:val="22"/>
          <w:szCs w:val="22"/>
        </w:rPr>
        <w:t>Cost:</w:t>
      </w:r>
      <w:r w:rsidRPr="00D66338">
        <w:rPr>
          <w:rFonts w:eastAsiaTheme="minorHAnsi"/>
          <w:sz w:val="22"/>
          <w:szCs w:val="22"/>
        </w:rPr>
        <w:tab/>
      </w:r>
      <w:r w:rsidRPr="00D66338">
        <w:rPr>
          <w:rFonts w:eastAsiaTheme="minorHAnsi"/>
          <w:sz w:val="22"/>
          <w:szCs w:val="22"/>
        </w:rPr>
        <w:tab/>
      </w:r>
      <w:r w:rsidRPr="00D66338">
        <w:rPr>
          <w:rFonts w:eastAsiaTheme="minorHAnsi"/>
          <w:sz w:val="22"/>
          <w:szCs w:val="22"/>
        </w:rPr>
        <w:tab/>
        <w:t>$0.00</w:t>
      </w:r>
    </w:p>
    <w:p w:rsidR="002E639E" w:rsidRPr="00D66338" w:rsidRDefault="002E639E" w:rsidP="00075FF1">
      <w:pPr>
        <w:tabs>
          <w:tab w:val="left" w:pos="90"/>
        </w:tabs>
        <w:rPr>
          <w:rFonts w:eastAsiaTheme="minorHAnsi"/>
          <w:sz w:val="22"/>
          <w:szCs w:val="22"/>
        </w:rPr>
      </w:pPr>
      <w:r w:rsidRPr="00D66338">
        <w:rPr>
          <w:rFonts w:eastAsiaTheme="minorHAnsi"/>
          <w:sz w:val="22"/>
          <w:szCs w:val="22"/>
        </w:rPr>
        <w:t>Methodology:</w:t>
      </w:r>
      <w:r w:rsidR="005606A9" w:rsidRPr="00D66338">
        <w:rPr>
          <w:rFonts w:eastAsiaTheme="minorHAnsi"/>
          <w:sz w:val="22"/>
          <w:szCs w:val="22"/>
        </w:rPr>
        <w:tab/>
      </w:r>
      <w:r w:rsidR="005606A9" w:rsidRPr="00D66338">
        <w:rPr>
          <w:rFonts w:eastAsiaTheme="minorHAnsi"/>
          <w:sz w:val="22"/>
          <w:szCs w:val="22"/>
        </w:rPr>
        <w:tab/>
        <w:t>N/A</w:t>
      </w:r>
    </w:p>
    <w:p w:rsidR="002E639E" w:rsidRPr="00D66338" w:rsidRDefault="002E639E" w:rsidP="00075FF1">
      <w:pPr>
        <w:tabs>
          <w:tab w:val="left" w:pos="90"/>
        </w:tabs>
        <w:rPr>
          <w:rFonts w:eastAsiaTheme="minorHAnsi"/>
          <w:sz w:val="22"/>
          <w:szCs w:val="22"/>
        </w:rPr>
      </w:pPr>
      <w:r w:rsidRPr="00D66338">
        <w:rPr>
          <w:rFonts w:eastAsiaTheme="minorHAnsi"/>
          <w:sz w:val="22"/>
          <w:szCs w:val="22"/>
        </w:rPr>
        <w:t>Reimbursement:</w:t>
      </w:r>
      <w:r w:rsidRPr="00D66338">
        <w:rPr>
          <w:rFonts w:eastAsiaTheme="minorHAnsi"/>
          <w:sz w:val="22"/>
          <w:szCs w:val="22"/>
        </w:rPr>
        <w:tab/>
      </w:r>
      <w:r w:rsidR="00205662" w:rsidRPr="00D66338">
        <w:rPr>
          <w:rFonts w:eastAsiaTheme="minorHAnsi"/>
          <w:sz w:val="22"/>
          <w:szCs w:val="22"/>
        </w:rPr>
        <w:t>No reimbursements required</w:t>
      </w:r>
    </w:p>
    <w:p w:rsidR="002E639E" w:rsidRPr="00D66338" w:rsidRDefault="002E639E" w:rsidP="00075FF1">
      <w:pPr>
        <w:tabs>
          <w:tab w:val="left" w:pos="90"/>
        </w:tabs>
        <w:rPr>
          <w:rFonts w:eastAsiaTheme="minorHAnsi"/>
          <w:sz w:val="22"/>
          <w:szCs w:val="22"/>
        </w:rPr>
      </w:pPr>
      <w:r w:rsidRPr="00D66338">
        <w:rPr>
          <w:rFonts w:eastAsiaTheme="minorHAnsi"/>
          <w:sz w:val="22"/>
          <w:szCs w:val="22"/>
        </w:rPr>
        <w:t>GA Exemptions:</w:t>
      </w:r>
      <w:r w:rsidRPr="00D66338">
        <w:rPr>
          <w:rFonts w:eastAsiaTheme="minorHAnsi"/>
          <w:sz w:val="22"/>
          <w:szCs w:val="22"/>
        </w:rPr>
        <w:tab/>
        <w:t>No</w:t>
      </w:r>
    </w:p>
    <w:p w:rsidR="002E639E" w:rsidRPr="00D66338" w:rsidRDefault="002E639E" w:rsidP="00075FF1">
      <w:pPr>
        <w:tabs>
          <w:tab w:val="left" w:pos="90"/>
        </w:tabs>
        <w:rPr>
          <w:rFonts w:eastAsiaTheme="minorHAnsi"/>
          <w:sz w:val="22"/>
          <w:szCs w:val="22"/>
        </w:rPr>
      </w:pPr>
      <w:r w:rsidRPr="00D66338">
        <w:rPr>
          <w:rFonts w:eastAsiaTheme="minorHAnsi"/>
          <w:sz w:val="22"/>
          <w:szCs w:val="22"/>
        </w:rPr>
        <w:t>Exclusions:</w:t>
      </w:r>
      <w:r w:rsidRPr="00D66338">
        <w:rPr>
          <w:rFonts w:eastAsiaTheme="minorHAnsi"/>
          <w:sz w:val="22"/>
          <w:szCs w:val="22"/>
        </w:rPr>
        <w:tab/>
      </w:r>
      <w:r w:rsidRPr="00D66338">
        <w:rPr>
          <w:rFonts w:eastAsiaTheme="minorHAnsi"/>
          <w:sz w:val="22"/>
          <w:szCs w:val="22"/>
        </w:rPr>
        <w:tab/>
        <w:t xml:space="preserve">No exclusions </w:t>
      </w:r>
    </w:p>
    <w:p w:rsidR="002E639E" w:rsidRPr="00C11D3B" w:rsidRDefault="002E639E"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Default="00C14BCF" w:rsidP="00075FF1">
      <w:pPr>
        <w:tabs>
          <w:tab w:val="left" w:pos="90"/>
        </w:tabs>
        <w:jc w:val="both"/>
        <w:rPr>
          <w:sz w:val="24"/>
          <w:szCs w:val="24"/>
        </w:rPr>
      </w:pPr>
    </w:p>
    <w:p w:rsidR="00D66338" w:rsidRDefault="00D66338" w:rsidP="00075FF1">
      <w:pPr>
        <w:tabs>
          <w:tab w:val="left" w:pos="90"/>
        </w:tabs>
        <w:jc w:val="both"/>
        <w:rPr>
          <w:sz w:val="24"/>
          <w:szCs w:val="24"/>
        </w:rPr>
      </w:pPr>
    </w:p>
    <w:p w:rsidR="00D66338" w:rsidRDefault="00D66338" w:rsidP="00075FF1">
      <w:pPr>
        <w:tabs>
          <w:tab w:val="left" w:pos="90"/>
        </w:tabs>
        <w:jc w:val="both"/>
        <w:rPr>
          <w:sz w:val="24"/>
          <w:szCs w:val="24"/>
        </w:rPr>
      </w:pPr>
    </w:p>
    <w:p w:rsidR="00D66338" w:rsidRDefault="00D66338" w:rsidP="00075FF1">
      <w:pPr>
        <w:tabs>
          <w:tab w:val="left" w:pos="90"/>
        </w:tabs>
        <w:jc w:val="both"/>
        <w:rPr>
          <w:sz w:val="24"/>
          <w:szCs w:val="24"/>
        </w:rPr>
      </w:pPr>
    </w:p>
    <w:p w:rsidR="00D66338" w:rsidRDefault="00D66338" w:rsidP="00075FF1">
      <w:pPr>
        <w:tabs>
          <w:tab w:val="left" w:pos="90"/>
        </w:tabs>
        <w:jc w:val="both"/>
        <w:rPr>
          <w:sz w:val="24"/>
          <w:szCs w:val="24"/>
        </w:rPr>
      </w:pPr>
    </w:p>
    <w:p w:rsidR="00D66338" w:rsidRDefault="00D66338" w:rsidP="00075FF1">
      <w:pPr>
        <w:tabs>
          <w:tab w:val="left" w:pos="90"/>
        </w:tabs>
        <w:jc w:val="both"/>
        <w:rPr>
          <w:sz w:val="24"/>
          <w:szCs w:val="24"/>
        </w:rPr>
      </w:pPr>
    </w:p>
    <w:p w:rsidR="00D66338" w:rsidRDefault="00D66338" w:rsidP="00075FF1">
      <w:pPr>
        <w:tabs>
          <w:tab w:val="left" w:pos="90"/>
        </w:tabs>
        <w:jc w:val="both"/>
        <w:rPr>
          <w:sz w:val="24"/>
          <w:szCs w:val="24"/>
        </w:rPr>
      </w:pPr>
    </w:p>
    <w:p w:rsidR="00D66338" w:rsidRDefault="00D66338" w:rsidP="00075FF1">
      <w:pPr>
        <w:tabs>
          <w:tab w:val="left" w:pos="90"/>
        </w:tabs>
        <w:jc w:val="both"/>
        <w:rPr>
          <w:sz w:val="24"/>
          <w:szCs w:val="24"/>
        </w:rPr>
      </w:pPr>
    </w:p>
    <w:p w:rsidR="00D66338" w:rsidRDefault="00D66338" w:rsidP="00075FF1">
      <w:pPr>
        <w:tabs>
          <w:tab w:val="left" w:pos="90"/>
        </w:tabs>
        <w:jc w:val="both"/>
        <w:rPr>
          <w:sz w:val="24"/>
          <w:szCs w:val="24"/>
        </w:rPr>
      </w:pPr>
    </w:p>
    <w:p w:rsidR="00D66338" w:rsidRPr="00D66338" w:rsidRDefault="00D66338" w:rsidP="00075FF1">
      <w:pPr>
        <w:tabs>
          <w:tab w:val="left" w:pos="90"/>
        </w:tabs>
        <w:jc w:val="both"/>
        <w:rPr>
          <w:sz w:val="22"/>
          <w:szCs w:val="22"/>
        </w:rPr>
      </w:pPr>
    </w:p>
    <w:p w:rsidR="00C14BCF" w:rsidRPr="00D66338" w:rsidRDefault="00C14BCF" w:rsidP="00075FF1">
      <w:pPr>
        <w:tabs>
          <w:tab w:val="left" w:pos="90"/>
        </w:tabs>
        <w:rPr>
          <w:rFonts w:eastAsiaTheme="minorHAnsi"/>
          <w:sz w:val="22"/>
          <w:szCs w:val="22"/>
        </w:rPr>
      </w:pPr>
      <w:r w:rsidRPr="00D66338">
        <w:rPr>
          <w:rFonts w:eastAsiaTheme="minorHAnsi"/>
          <w:sz w:val="22"/>
          <w:szCs w:val="22"/>
        </w:rPr>
        <w:lastRenderedPageBreak/>
        <w:t xml:space="preserve">Type of Government: </w:t>
      </w:r>
      <w:r w:rsidRPr="00D66338">
        <w:rPr>
          <w:rFonts w:eastAsiaTheme="minorHAnsi"/>
          <w:sz w:val="22"/>
          <w:szCs w:val="22"/>
        </w:rPr>
        <w:tab/>
      </w:r>
      <w:r w:rsidR="00A47B0B">
        <w:rPr>
          <w:rFonts w:eastAsiaTheme="minorHAnsi"/>
          <w:sz w:val="22"/>
          <w:szCs w:val="22"/>
        </w:rPr>
        <w:t>School Districts</w:t>
      </w:r>
      <w:r w:rsidRPr="00D66338">
        <w:rPr>
          <w:rFonts w:eastAsiaTheme="minorHAnsi"/>
          <w:sz w:val="22"/>
          <w:szCs w:val="22"/>
        </w:rPr>
        <w:t xml:space="preserve"> </w:t>
      </w:r>
    </w:p>
    <w:p w:rsidR="00C14BCF" w:rsidRPr="00D66338" w:rsidRDefault="00C14BCF" w:rsidP="00075FF1">
      <w:pPr>
        <w:tabs>
          <w:tab w:val="left" w:pos="90"/>
        </w:tabs>
        <w:rPr>
          <w:rFonts w:eastAsiaTheme="minorHAnsi"/>
          <w:sz w:val="22"/>
          <w:szCs w:val="22"/>
        </w:rPr>
      </w:pPr>
      <w:r w:rsidRPr="00D66338">
        <w:rPr>
          <w:rFonts w:eastAsiaTheme="minorHAnsi"/>
          <w:sz w:val="22"/>
          <w:szCs w:val="22"/>
        </w:rPr>
        <w:t>Subject:</w:t>
      </w:r>
      <w:r w:rsidRPr="00D66338">
        <w:rPr>
          <w:rFonts w:eastAsiaTheme="minorHAnsi"/>
          <w:sz w:val="22"/>
          <w:szCs w:val="22"/>
        </w:rPr>
        <w:tab/>
      </w:r>
      <w:r w:rsidRPr="00D66338">
        <w:rPr>
          <w:rFonts w:eastAsiaTheme="minorHAnsi"/>
          <w:sz w:val="22"/>
          <w:szCs w:val="22"/>
        </w:rPr>
        <w:tab/>
      </w:r>
      <w:r w:rsidR="00A47B0B">
        <w:rPr>
          <w:rFonts w:eastAsiaTheme="minorHAnsi"/>
          <w:sz w:val="22"/>
          <w:szCs w:val="22"/>
        </w:rPr>
        <w:t>FAFSA Applications</w:t>
      </w:r>
    </w:p>
    <w:p w:rsidR="00C14BCF" w:rsidRPr="00D66338" w:rsidRDefault="00C14BCF" w:rsidP="00075FF1">
      <w:pPr>
        <w:tabs>
          <w:tab w:val="left" w:pos="90"/>
        </w:tabs>
        <w:rPr>
          <w:rFonts w:eastAsiaTheme="minorHAnsi"/>
          <w:sz w:val="22"/>
          <w:szCs w:val="22"/>
        </w:rPr>
      </w:pPr>
      <w:r w:rsidRPr="00D66338">
        <w:rPr>
          <w:rFonts w:eastAsiaTheme="minorHAnsi"/>
          <w:sz w:val="22"/>
          <w:szCs w:val="22"/>
        </w:rPr>
        <w:t>Type of Mandate:</w:t>
      </w:r>
      <w:r w:rsidRPr="00D66338">
        <w:rPr>
          <w:rFonts w:eastAsiaTheme="minorHAnsi"/>
          <w:sz w:val="22"/>
          <w:szCs w:val="22"/>
        </w:rPr>
        <w:tab/>
      </w:r>
      <w:r w:rsidR="00A47B0B">
        <w:rPr>
          <w:rFonts w:eastAsiaTheme="minorHAnsi"/>
          <w:sz w:val="22"/>
          <w:szCs w:val="22"/>
        </w:rPr>
        <w:t>Service</w:t>
      </w:r>
      <w:r w:rsidR="00A37042" w:rsidRPr="00D66338">
        <w:rPr>
          <w:rFonts w:eastAsiaTheme="minorHAnsi"/>
          <w:sz w:val="22"/>
          <w:szCs w:val="22"/>
        </w:rPr>
        <w:t xml:space="preserve"> Mandate</w:t>
      </w:r>
      <w:r w:rsidRPr="00D66338">
        <w:rPr>
          <w:rFonts w:eastAsiaTheme="minorHAnsi"/>
          <w:sz w:val="22"/>
          <w:szCs w:val="22"/>
        </w:rPr>
        <w:t xml:space="preserve"> </w:t>
      </w:r>
    </w:p>
    <w:p w:rsidR="00C14BCF" w:rsidRPr="00D66338" w:rsidRDefault="00C11D3B" w:rsidP="00075FF1">
      <w:pPr>
        <w:tabs>
          <w:tab w:val="left" w:pos="90"/>
        </w:tabs>
        <w:rPr>
          <w:rFonts w:eastAsiaTheme="minorHAnsi"/>
          <w:sz w:val="22"/>
          <w:szCs w:val="22"/>
        </w:rPr>
      </w:pPr>
      <w:r w:rsidRPr="00D66338">
        <w:rPr>
          <w:rFonts w:eastAsiaTheme="minorHAnsi"/>
          <w:sz w:val="22"/>
          <w:szCs w:val="22"/>
        </w:rPr>
        <w:t>Statute:</w:t>
      </w:r>
      <w:r w:rsidRPr="00D66338">
        <w:rPr>
          <w:rFonts w:eastAsiaTheme="minorHAnsi"/>
          <w:sz w:val="22"/>
          <w:szCs w:val="22"/>
        </w:rPr>
        <w:tab/>
      </w:r>
      <w:r w:rsidRPr="00D66338">
        <w:rPr>
          <w:rFonts w:eastAsiaTheme="minorHAnsi"/>
          <w:sz w:val="22"/>
          <w:szCs w:val="22"/>
        </w:rPr>
        <w:tab/>
      </w:r>
      <w:r w:rsidR="00A47B0B">
        <w:rPr>
          <w:rFonts w:eastAsiaTheme="minorHAnsi"/>
          <w:sz w:val="22"/>
          <w:szCs w:val="22"/>
        </w:rPr>
        <w:tab/>
      </w:r>
      <w:r w:rsidR="00A47B0B" w:rsidRPr="00A47B0B">
        <w:rPr>
          <w:rFonts w:eastAsiaTheme="minorHAnsi"/>
          <w:sz w:val="22"/>
          <w:szCs w:val="22"/>
        </w:rPr>
        <w:t>105 ILCS 5/22-85 new</w:t>
      </w:r>
    </w:p>
    <w:p w:rsidR="00C14BCF" w:rsidRPr="00D66338" w:rsidRDefault="00C14BCF" w:rsidP="00075FF1">
      <w:pPr>
        <w:tabs>
          <w:tab w:val="left" w:pos="90"/>
        </w:tabs>
        <w:rPr>
          <w:rFonts w:eastAsiaTheme="minorHAnsi"/>
          <w:sz w:val="22"/>
          <w:szCs w:val="22"/>
        </w:rPr>
      </w:pPr>
      <w:r w:rsidRPr="00D66338">
        <w:rPr>
          <w:rFonts w:eastAsiaTheme="minorHAnsi"/>
          <w:sz w:val="22"/>
          <w:szCs w:val="22"/>
        </w:rPr>
        <w:t>Public Act:</w:t>
      </w:r>
      <w:r w:rsidRPr="00D66338">
        <w:rPr>
          <w:rFonts w:eastAsiaTheme="minorHAnsi"/>
          <w:sz w:val="22"/>
          <w:szCs w:val="22"/>
        </w:rPr>
        <w:tab/>
      </w:r>
      <w:r w:rsidRPr="00D66338">
        <w:rPr>
          <w:rFonts w:eastAsiaTheme="minorHAnsi"/>
          <w:sz w:val="22"/>
          <w:szCs w:val="22"/>
        </w:rPr>
        <w:tab/>
      </w:r>
      <w:r w:rsidR="00A47B0B" w:rsidRPr="00A47B0B">
        <w:rPr>
          <w:rFonts w:eastAsiaTheme="minorHAnsi"/>
          <w:sz w:val="22"/>
          <w:szCs w:val="22"/>
        </w:rPr>
        <w:t>101-0180</w:t>
      </w:r>
    </w:p>
    <w:p w:rsidR="00C14BCF" w:rsidRPr="00D66338" w:rsidRDefault="00C14BCF" w:rsidP="00075FF1">
      <w:pPr>
        <w:tabs>
          <w:tab w:val="left" w:pos="90"/>
        </w:tabs>
        <w:rPr>
          <w:rFonts w:eastAsiaTheme="minorHAnsi"/>
          <w:sz w:val="22"/>
          <w:szCs w:val="22"/>
        </w:rPr>
      </w:pPr>
      <w:r w:rsidRPr="00D66338">
        <w:rPr>
          <w:rFonts w:eastAsiaTheme="minorHAnsi"/>
          <w:sz w:val="22"/>
          <w:szCs w:val="22"/>
        </w:rPr>
        <w:t>Bill Number:</w:t>
      </w:r>
      <w:r w:rsidRPr="00D66338">
        <w:rPr>
          <w:rFonts w:eastAsiaTheme="minorHAnsi"/>
          <w:sz w:val="22"/>
          <w:szCs w:val="22"/>
        </w:rPr>
        <w:tab/>
      </w:r>
      <w:r w:rsidRPr="00D66338">
        <w:rPr>
          <w:rFonts w:eastAsiaTheme="minorHAnsi"/>
          <w:sz w:val="22"/>
          <w:szCs w:val="22"/>
        </w:rPr>
        <w:tab/>
      </w:r>
      <w:r w:rsidR="00A47B0B" w:rsidRPr="00A47B0B">
        <w:rPr>
          <w:rFonts w:eastAsiaTheme="minorHAnsi"/>
          <w:sz w:val="22"/>
          <w:szCs w:val="22"/>
        </w:rPr>
        <w:t>HB2719</w:t>
      </w:r>
    </w:p>
    <w:p w:rsidR="00C14BCF" w:rsidRPr="00D66338" w:rsidRDefault="00C14BCF" w:rsidP="00075FF1">
      <w:pPr>
        <w:tabs>
          <w:tab w:val="left" w:pos="90"/>
        </w:tabs>
        <w:rPr>
          <w:rFonts w:eastAsiaTheme="minorHAnsi"/>
          <w:sz w:val="22"/>
          <w:szCs w:val="22"/>
        </w:rPr>
      </w:pPr>
      <w:r w:rsidRPr="00D66338">
        <w:rPr>
          <w:rFonts w:eastAsiaTheme="minorHAnsi"/>
          <w:sz w:val="22"/>
          <w:szCs w:val="22"/>
        </w:rPr>
        <w:t>Supervising Agency:</w:t>
      </w:r>
      <w:r w:rsidR="002A6DC5" w:rsidRPr="00D66338">
        <w:rPr>
          <w:rFonts w:eastAsiaTheme="minorHAnsi"/>
          <w:sz w:val="22"/>
          <w:szCs w:val="22"/>
        </w:rPr>
        <w:tab/>
      </w:r>
      <w:r w:rsidR="00A47B0B">
        <w:rPr>
          <w:rFonts w:eastAsiaTheme="minorHAnsi"/>
          <w:sz w:val="22"/>
          <w:szCs w:val="22"/>
        </w:rPr>
        <w:t>State Board of Education</w:t>
      </w:r>
      <w:r w:rsidR="002A6DC5" w:rsidRPr="00D66338">
        <w:rPr>
          <w:rFonts w:eastAsiaTheme="minorHAnsi"/>
          <w:sz w:val="22"/>
          <w:szCs w:val="22"/>
        </w:rPr>
        <w:t xml:space="preserve"> </w:t>
      </w:r>
    </w:p>
    <w:p w:rsidR="00C14BCF" w:rsidRPr="00D66338" w:rsidRDefault="00C11D3B" w:rsidP="00075FF1">
      <w:pPr>
        <w:tabs>
          <w:tab w:val="left" w:pos="90"/>
        </w:tabs>
        <w:rPr>
          <w:rFonts w:eastAsiaTheme="minorHAnsi"/>
          <w:sz w:val="22"/>
          <w:szCs w:val="22"/>
        </w:rPr>
      </w:pPr>
      <w:r w:rsidRPr="00D66338">
        <w:rPr>
          <w:rFonts w:eastAsiaTheme="minorHAnsi"/>
          <w:sz w:val="22"/>
          <w:szCs w:val="22"/>
        </w:rPr>
        <w:t>Effective Date:</w:t>
      </w:r>
      <w:r w:rsidRPr="00D66338">
        <w:rPr>
          <w:rFonts w:eastAsiaTheme="minorHAnsi"/>
          <w:sz w:val="22"/>
          <w:szCs w:val="22"/>
        </w:rPr>
        <w:tab/>
      </w:r>
      <w:r w:rsidR="00A47B0B">
        <w:rPr>
          <w:rFonts w:eastAsiaTheme="minorHAnsi"/>
          <w:sz w:val="22"/>
          <w:szCs w:val="22"/>
        </w:rPr>
        <w:tab/>
      </w:r>
      <w:r w:rsidR="00A47B0B" w:rsidRPr="00A47B0B">
        <w:rPr>
          <w:rFonts w:eastAsiaTheme="minorHAnsi"/>
          <w:sz w:val="22"/>
          <w:szCs w:val="22"/>
        </w:rPr>
        <w:t>June 1, 2020</w:t>
      </w:r>
    </w:p>
    <w:p w:rsidR="00C14BCF" w:rsidRPr="00D66338" w:rsidRDefault="00C14BCF" w:rsidP="00370984">
      <w:pPr>
        <w:tabs>
          <w:tab w:val="left" w:pos="90"/>
        </w:tabs>
        <w:ind w:left="2160" w:hanging="2160"/>
        <w:rPr>
          <w:rFonts w:eastAsiaTheme="minorHAnsi"/>
          <w:sz w:val="22"/>
          <w:szCs w:val="22"/>
        </w:rPr>
      </w:pPr>
      <w:r w:rsidRPr="00D66338">
        <w:rPr>
          <w:rFonts w:eastAsiaTheme="minorHAnsi"/>
          <w:sz w:val="22"/>
          <w:szCs w:val="22"/>
        </w:rPr>
        <w:t>Description/Analysis:</w:t>
      </w:r>
      <w:r w:rsidRPr="00D66338">
        <w:rPr>
          <w:rFonts w:eastAsiaTheme="minorHAnsi"/>
          <w:sz w:val="22"/>
          <w:szCs w:val="22"/>
        </w:rPr>
        <w:tab/>
      </w:r>
      <w:r w:rsidR="00A47B0B" w:rsidRPr="00A47B0B">
        <w:rPr>
          <w:rFonts w:eastAsiaTheme="minorHAnsi"/>
          <w:sz w:val="22"/>
          <w:szCs w:val="22"/>
        </w:rPr>
        <w:t>Replaces everything after the enacting clause. Amends the School Code. Provides that, beginning with the 2020-2021 school year, in addition to any other requirements under the Code, as a prerequisite to receiving a high school diploma, the parent or guardian of each student or, if a student is at least 18 years of age or legally emancipated, the student must (</w:t>
      </w:r>
      <w:proofErr w:type="spellStart"/>
      <w:r w:rsidR="00A47B0B" w:rsidRPr="00A47B0B">
        <w:rPr>
          <w:rFonts w:eastAsiaTheme="minorHAnsi"/>
          <w:sz w:val="22"/>
          <w:szCs w:val="22"/>
        </w:rPr>
        <w:t>i</w:t>
      </w:r>
      <w:proofErr w:type="spellEnd"/>
      <w:r w:rsidR="00A47B0B" w:rsidRPr="00A47B0B">
        <w:rPr>
          <w:rFonts w:eastAsiaTheme="minorHAnsi"/>
          <w:sz w:val="22"/>
          <w:szCs w:val="22"/>
        </w:rPr>
        <w:t>) file a Free Application for Federal Student Aid with the United States Department of Education or, if applicable, an application for State financial aid or (ii) on a form created by the State Board of Education, file a waiver with the student's school district indicating that the parent or guardian or, if applicable, the student understands what the Free Application for Federal Student Aid and application for State financial aid are and has chosen not to file an application. Provides that a school district must require each high school student to comply with the requirements and must provide to each student and, if applicable, his or her parent or guardian any support or assistance necessary for compliance. Provides that a school district must award a high school diploma to a student who is unable to meet the requirements due to extenuating circumstances, as determined by the school district, if (</w:t>
      </w:r>
      <w:proofErr w:type="spellStart"/>
      <w:r w:rsidR="00A47B0B" w:rsidRPr="00A47B0B">
        <w:rPr>
          <w:rFonts w:eastAsiaTheme="minorHAnsi"/>
          <w:sz w:val="22"/>
          <w:szCs w:val="22"/>
        </w:rPr>
        <w:t>i</w:t>
      </w:r>
      <w:proofErr w:type="spellEnd"/>
      <w:r w:rsidR="00A47B0B" w:rsidRPr="00A47B0B">
        <w:rPr>
          <w:rFonts w:eastAsiaTheme="minorHAnsi"/>
          <w:sz w:val="22"/>
          <w:szCs w:val="22"/>
        </w:rPr>
        <w:t>) the student has met all other graduation requirements under the Code and (ii) the principal attests that the school district has made a good faith effort to assist the student or, if applicable, his or her parent or guardian in filing an application or a waiver. Allows the State Board to adopt rules.</w:t>
      </w:r>
    </w:p>
    <w:p w:rsidR="00C14BCF" w:rsidRPr="00D66338" w:rsidRDefault="00C14BCF" w:rsidP="00075FF1">
      <w:pPr>
        <w:tabs>
          <w:tab w:val="left" w:pos="90"/>
        </w:tabs>
        <w:rPr>
          <w:rFonts w:eastAsiaTheme="minorHAnsi"/>
          <w:sz w:val="22"/>
          <w:szCs w:val="22"/>
        </w:rPr>
      </w:pPr>
      <w:r w:rsidRPr="00D66338">
        <w:rPr>
          <w:rFonts w:eastAsiaTheme="minorHAnsi"/>
          <w:sz w:val="22"/>
          <w:szCs w:val="22"/>
        </w:rPr>
        <w:t>Cost:</w:t>
      </w:r>
      <w:r w:rsidRPr="00D66338">
        <w:rPr>
          <w:rFonts w:eastAsiaTheme="minorHAnsi"/>
          <w:sz w:val="22"/>
          <w:szCs w:val="22"/>
        </w:rPr>
        <w:tab/>
      </w:r>
      <w:r w:rsidRPr="00D66338">
        <w:rPr>
          <w:rFonts w:eastAsiaTheme="minorHAnsi"/>
          <w:sz w:val="22"/>
          <w:szCs w:val="22"/>
        </w:rPr>
        <w:tab/>
      </w:r>
      <w:r w:rsidRPr="00D66338">
        <w:rPr>
          <w:rFonts w:eastAsiaTheme="minorHAnsi"/>
          <w:sz w:val="22"/>
          <w:szCs w:val="22"/>
        </w:rPr>
        <w:tab/>
        <w:t xml:space="preserve">Fiscal impacts are unknown </w:t>
      </w:r>
      <w:proofErr w:type="gramStart"/>
      <w:r w:rsidRPr="00D66338">
        <w:rPr>
          <w:rFonts w:eastAsiaTheme="minorHAnsi"/>
          <w:sz w:val="22"/>
          <w:szCs w:val="22"/>
        </w:rPr>
        <w:t>at this time</w:t>
      </w:r>
      <w:proofErr w:type="gramEnd"/>
      <w:r w:rsidRPr="00D66338">
        <w:rPr>
          <w:rFonts w:eastAsiaTheme="minorHAnsi"/>
          <w:sz w:val="22"/>
          <w:szCs w:val="22"/>
        </w:rPr>
        <w:t xml:space="preserve"> </w:t>
      </w:r>
    </w:p>
    <w:p w:rsidR="00C14BCF" w:rsidRPr="00D66338" w:rsidRDefault="00C14BCF" w:rsidP="00075FF1">
      <w:pPr>
        <w:tabs>
          <w:tab w:val="left" w:pos="90"/>
        </w:tabs>
        <w:rPr>
          <w:rFonts w:eastAsiaTheme="minorHAnsi"/>
          <w:sz w:val="22"/>
          <w:szCs w:val="22"/>
        </w:rPr>
      </w:pPr>
      <w:r w:rsidRPr="00D66338">
        <w:rPr>
          <w:rFonts w:eastAsiaTheme="minorHAnsi"/>
          <w:sz w:val="22"/>
          <w:szCs w:val="22"/>
        </w:rPr>
        <w:t>Methodology:</w:t>
      </w:r>
      <w:r w:rsidR="00CE201C" w:rsidRPr="00D66338">
        <w:rPr>
          <w:rFonts w:eastAsiaTheme="minorHAnsi"/>
          <w:sz w:val="22"/>
          <w:szCs w:val="22"/>
        </w:rPr>
        <w:tab/>
      </w:r>
      <w:r w:rsidR="00CE201C" w:rsidRPr="00D66338">
        <w:rPr>
          <w:rFonts w:eastAsiaTheme="minorHAnsi"/>
          <w:sz w:val="22"/>
          <w:szCs w:val="22"/>
        </w:rPr>
        <w:tab/>
        <w:t>N/A</w:t>
      </w:r>
    </w:p>
    <w:p w:rsidR="00C14BCF" w:rsidRPr="00D66338" w:rsidRDefault="00C14BCF" w:rsidP="00075FF1">
      <w:pPr>
        <w:tabs>
          <w:tab w:val="left" w:pos="90"/>
        </w:tabs>
        <w:rPr>
          <w:rFonts w:eastAsiaTheme="minorHAnsi"/>
          <w:sz w:val="22"/>
          <w:szCs w:val="22"/>
        </w:rPr>
      </w:pPr>
      <w:r w:rsidRPr="00D66338">
        <w:rPr>
          <w:rFonts w:eastAsiaTheme="minorHAnsi"/>
          <w:sz w:val="22"/>
          <w:szCs w:val="22"/>
        </w:rPr>
        <w:t>Reimbursement:</w:t>
      </w:r>
      <w:r w:rsidRPr="00D66338">
        <w:rPr>
          <w:rFonts w:eastAsiaTheme="minorHAnsi"/>
          <w:sz w:val="22"/>
          <w:szCs w:val="22"/>
        </w:rPr>
        <w:tab/>
        <w:t>No reimbursements required</w:t>
      </w:r>
    </w:p>
    <w:p w:rsidR="00C14BCF" w:rsidRPr="00D66338" w:rsidRDefault="00C14BCF" w:rsidP="00075FF1">
      <w:pPr>
        <w:tabs>
          <w:tab w:val="left" w:pos="90"/>
        </w:tabs>
        <w:rPr>
          <w:rFonts w:eastAsiaTheme="minorHAnsi"/>
          <w:sz w:val="22"/>
          <w:szCs w:val="22"/>
        </w:rPr>
      </w:pPr>
      <w:r w:rsidRPr="00D66338">
        <w:rPr>
          <w:rFonts w:eastAsiaTheme="minorHAnsi"/>
          <w:sz w:val="22"/>
          <w:szCs w:val="22"/>
        </w:rPr>
        <w:t>GA Exemptions:</w:t>
      </w:r>
      <w:r w:rsidRPr="00D66338">
        <w:rPr>
          <w:rFonts w:eastAsiaTheme="minorHAnsi"/>
          <w:sz w:val="22"/>
          <w:szCs w:val="22"/>
        </w:rPr>
        <w:tab/>
        <w:t xml:space="preserve">No </w:t>
      </w:r>
    </w:p>
    <w:p w:rsidR="00C14BCF" w:rsidRPr="00D66338" w:rsidRDefault="00C14BCF" w:rsidP="00075FF1">
      <w:pPr>
        <w:tabs>
          <w:tab w:val="left" w:pos="90"/>
        </w:tabs>
        <w:rPr>
          <w:rFonts w:eastAsiaTheme="minorHAnsi"/>
          <w:sz w:val="22"/>
          <w:szCs w:val="22"/>
        </w:rPr>
      </w:pPr>
      <w:r w:rsidRPr="00D66338">
        <w:rPr>
          <w:rFonts w:eastAsiaTheme="minorHAnsi"/>
          <w:sz w:val="22"/>
          <w:szCs w:val="22"/>
        </w:rPr>
        <w:t>Exclusions:</w:t>
      </w:r>
      <w:r w:rsidRPr="00D66338">
        <w:rPr>
          <w:rFonts w:eastAsiaTheme="minorHAnsi"/>
          <w:sz w:val="22"/>
          <w:szCs w:val="22"/>
        </w:rPr>
        <w:tab/>
      </w:r>
      <w:r w:rsidRPr="00D66338">
        <w:rPr>
          <w:rFonts w:eastAsiaTheme="minorHAnsi"/>
          <w:sz w:val="22"/>
          <w:szCs w:val="22"/>
        </w:rPr>
        <w:tab/>
        <w:t xml:space="preserve">No exclusions </w:t>
      </w:r>
    </w:p>
    <w:p w:rsidR="00C14BCF" w:rsidRPr="00C11D3B" w:rsidRDefault="00C14BCF" w:rsidP="00075FF1">
      <w:pPr>
        <w:tabs>
          <w:tab w:val="left" w:pos="90"/>
        </w:tabs>
        <w:spacing w:after="200" w:line="276" w:lineRule="auto"/>
        <w:rPr>
          <w:rFonts w:eastAsiaTheme="minorHAnsi"/>
          <w:b/>
          <w:sz w:val="24"/>
          <w:szCs w:val="24"/>
          <w:u w:val="single"/>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C11D3B" w:rsidRDefault="00C14BCF" w:rsidP="00075FF1">
      <w:pPr>
        <w:tabs>
          <w:tab w:val="left" w:pos="90"/>
        </w:tabs>
        <w:jc w:val="both"/>
        <w:rPr>
          <w:sz w:val="24"/>
          <w:szCs w:val="24"/>
        </w:rPr>
      </w:pPr>
    </w:p>
    <w:p w:rsidR="00C14BCF" w:rsidRPr="00A47B0B" w:rsidRDefault="00C14BCF" w:rsidP="00075FF1">
      <w:pPr>
        <w:tabs>
          <w:tab w:val="left" w:pos="90"/>
        </w:tabs>
        <w:jc w:val="both"/>
        <w:rPr>
          <w:sz w:val="22"/>
          <w:szCs w:val="22"/>
        </w:rPr>
      </w:pPr>
    </w:p>
    <w:p w:rsidR="00E419DC" w:rsidRPr="00A47B0B" w:rsidRDefault="00E419DC" w:rsidP="00075FF1">
      <w:pPr>
        <w:tabs>
          <w:tab w:val="left" w:pos="90"/>
        </w:tabs>
        <w:rPr>
          <w:rFonts w:eastAsiaTheme="minorHAnsi"/>
          <w:sz w:val="22"/>
          <w:szCs w:val="22"/>
        </w:rPr>
      </w:pPr>
      <w:r w:rsidRPr="00A47B0B">
        <w:rPr>
          <w:rFonts w:eastAsiaTheme="minorHAnsi"/>
          <w:sz w:val="22"/>
          <w:szCs w:val="22"/>
        </w:rPr>
        <w:lastRenderedPageBreak/>
        <w:t>Type</w:t>
      </w:r>
      <w:r w:rsidR="00FC0186" w:rsidRPr="00A47B0B">
        <w:rPr>
          <w:rFonts w:eastAsiaTheme="minorHAnsi"/>
          <w:sz w:val="22"/>
          <w:szCs w:val="22"/>
        </w:rPr>
        <w:t xml:space="preserve"> of Government: </w:t>
      </w:r>
      <w:r w:rsidR="00FC0186" w:rsidRPr="00A47B0B">
        <w:rPr>
          <w:rFonts w:eastAsiaTheme="minorHAnsi"/>
          <w:sz w:val="22"/>
          <w:szCs w:val="22"/>
        </w:rPr>
        <w:tab/>
      </w:r>
      <w:r w:rsidR="00A47B0B">
        <w:rPr>
          <w:rFonts w:eastAsiaTheme="minorHAnsi"/>
          <w:sz w:val="22"/>
          <w:szCs w:val="22"/>
        </w:rPr>
        <w:t>State-Supported Colleges and Universities</w:t>
      </w:r>
      <w:r w:rsidRPr="00A47B0B">
        <w:rPr>
          <w:rFonts w:eastAsiaTheme="minorHAnsi"/>
          <w:sz w:val="22"/>
          <w:szCs w:val="22"/>
        </w:rPr>
        <w:t xml:space="preserve"> </w:t>
      </w:r>
    </w:p>
    <w:p w:rsidR="00E419DC" w:rsidRPr="00A47B0B" w:rsidRDefault="00E419DC" w:rsidP="00075FF1">
      <w:pPr>
        <w:tabs>
          <w:tab w:val="left" w:pos="90"/>
        </w:tabs>
        <w:rPr>
          <w:rFonts w:eastAsiaTheme="minorHAnsi"/>
          <w:sz w:val="22"/>
          <w:szCs w:val="22"/>
        </w:rPr>
      </w:pPr>
      <w:r w:rsidRPr="00A47B0B">
        <w:rPr>
          <w:rFonts w:eastAsiaTheme="minorHAnsi"/>
          <w:sz w:val="22"/>
          <w:szCs w:val="22"/>
        </w:rPr>
        <w:t>Subject:</w:t>
      </w:r>
      <w:r w:rsidRPr="00A47B0B">
        <w:rPr>
          <w:rFonts w:eastAsiaTheme="minorHAnsi"/>
          <w:sz w:val="22"/>
          <w:szCs w:val="22"/>
        </w:rPr>
        <w:tab/>
      </w:r>
      <w:r w:rsidRPr="00A47B0B">
        <w:rPr>
          <w:rFonts w:eastAsiaTheme="minorHAnsi"/>
          <w:sz w:val="22"/>
          <w:szCs w:val="22"/>
        </w:rPr>
        <w:tab/>
      </w:r>
      <w:r w:rsidR="00A47B0B">
        <w:rPr>
          <w:rFonts w:eastAsiaTheme="minorHAnsi"/>
          <w:sz w:val="22"/>
          <w:szCs w:val="22"/>
        </w:rPr>
        <w:t>Financial Reports</w:t>
      </w:r>
      <w:r w:rsidRPr="00A47B0B">
        <w:rPr>
          <w:rFonts w:eastAsiaTheme="minorHAnsi"/>
          <w:sz w:val="22"/>
          <w:szCs w:val="22"/>
        </w:rPr>
        <w:t xml:space="preserve"> </w:t>
      </w:r>
    </w:p>
    <w:p w:rsidR="00E419DC" w:rsidRPr="00A47B0B" w:rsidRDefault="00E419DC" w:rsidP="00075FF1">
      <w:pPr>
        <w:tabs>
          <w:tab w:val="left" w:pos="90"/>
        </w:tabs>
        <w:rPr>
          <w:rFonts w:eastAsiaTheme="minorHAnsi"/>
          <w:sz w:val="22"/>
          <w:szCs w:val="22"/>
        </w:rPr>
      </w:pPr>
      <w:r w:rsidRPr="00A47B0B">
        <w:rPr>
          <w:rFonts w:eastAsiaTheme="minorHAnsi"/>
          <w:sz w:val="22"/>
          <w:szCs w:val="22"/>
        </w:rPr>
        <w:t xml:space="preserve">Type of Mandate: </w:t>
      </w:r>
      <w:r w:rsidRPr="00A47B0B">
        <w:rPr>
          <w:rFonts w:eastAsiaTheme="minorHAnsi"/>
          <w:sz w:val="22"/>
          <w:szCs w:val="22"/>
        </w:rPr>
        <w:tab/>
        <w:t>Service Mandate</w:t>
      </w:r>
    </w:p>
    <w:p w:rsidR="00E419DC" w:rsidRPr="00A47B0B" w:rsidRDefault="001F447E" w:rsidP="00075FF1">
      <w:pPr>
        <w:tabs>
          <w:tab w:val="left" w:pos="90"/>
        </w:tabs>
        <w:rPr>
          <w:rFonts w:eastAsiaTheme="minorHAnsi"/>
          <w:sz w:val="22"/>
          <w:szCs w:val="22"/>
        </w:rPr>
      </w:pPr>
      <w:r w:rsidRPr="00A47B0B">
        <w:rPr>
          <w:rFonts w:eastAsiaTheme="minorHAnsi"/>
          <w:sz w:val="22"/>
          <w:szCs w:val="22"/>
        </w:rPr>
        <w:t xml:space="preserve">Statute: </w:t>
      </w:r>
      <w:r w:rsidRPr="00A47B0B">
        <w:rPr>
          <w:rFonts w:eastAsiaTheme="minorHAnsi"/>
          <w:sz w:val="22"/>
          <w:szCs w:val="22"/>
        </w:rPr>
        <w:tab/>
      </w:r>
      <w:r w:rsidRPr="00A47B0B">
        <w:rPr>
          <w:rFonts w:eastAsiaTheme="minorHAnsi"/>
          <w:sz w:val="22"/>
          <w:szCs w:val="22"/>
        </w:rPr>
        <w:tab/>
      </w:r>
      <w:r w:rsidR="00A47B0B" w:rsidRPr="00A47B0B">
        <w:rPr>
          <w:rFonts w:eastAsiaTheme="minorHAnsi"/>
          <w:sz w:val="22"/>
          <w:szCs w:val="22"/>
        </w:rPr>
        <w:t>30 ILCS 105/13.5</w:t>
      </w:r>
    </w:p>
    <w:p w:rsidR="00E419DC" w:rsidRPr="00A47B0B" w:rsidRDefault="00E419DC" w:rsidP="00075FF1">
      <w:pPr>
        <w:tabs>
          <w:tab w:val="left" w:pos="90"/>
        </w:tabs>
        <w:rPr>
          <w:rFonts w:eastAsiaTheme="minorHAnsi"/>
          <w:sz w:val="22"/>
          <w:szCs w:val="22"/>
        </w:rPr>
      </w:pPr>
      <w:r w:rsidRPr="00A47B0B">
        <w:rPr>
          <w:rFonts w:eastAsiaTheme="minorHAnsi"/>
          <w:sz w:val="22"/>
          <w:szCs w:val="22"/>
        </w:rPr>
        <w:t>Public Act:</w:t>
      </w:r>
      <w:r w:rsidRPr="00A47B0B">
        <w:rPr>
          <w:rFonts w:eastAsiaTheme="minorHAnsi"/>
          <w:sz w:val="22"/>
          <w:szCs w:val="22"/>
        </w:rPr>
        <w:tab/>
      </w:r>
      <w:r w:rsidRPr="00A47B0B">
        <w:rPr>
          <w:rFonts w:eastAsiaTheme="minorHAnsi"/>
          <w:sz w:val="22"/>
          <w:szCs w:val="22"/>
        </w:rPr>
        <w:tab/>
      </w:r>
      <w:r w:rsidR="00A47B0B" w:rsidRPr="00A47B0B">
        <w:rPr>
          <w:rFonts w:eastAsiaTheme="minorHAnsi"/>
          <w:sz w:val="22"/>
          <w:szCs w:val="22"/>
        </w:rPr>
        <w:t>101-0180</w:t>
      </w:r>
    </w:p>
    <w:p w:rsidR="00E419DC" w:rsidRPr="00A47B0B" w:rsidRDefault="00E419DC" w:rsidP="00075FF1">
      <w:pPr>
        <w:tabs>
          <w:tab w:val="left" w:pos="90"/>
        </w:tabs>
        <w:rPr>
          <w:rFonts w:eastAsiaTheme="minorHAnsi"/>
          <w:sz w:val="22"/>
          <w:szCs w:val="22"/>
        </w:rPr>
      </w:pPr>
      <w:r w:rsidRPr="00A47B0B">
        <w:rPr>
          <w:rFonts w:eastAsiaTheme="minorHAnsi"/>
          <w:sz w:val="22"/>
          <w:szCs w:val="22"/>
        </w:rPr>
        <w:t>Bill Number:</w:t>
      </w:r>
      <w:r w:rsidRPr="00A47B0B">
        <w:rPr>
          <w:rFonts w:eastAsiaTheme="minorHAnsi"/>
          <w:sz w:val="22"/>
          <w:szCs w:val="22"/>
        </w:rPr>
        <w:tab/>
      </w:r>
      <w:r w:rsidRPr="00A47B0B">
        <w:rPr>
          <w:rFonts w:eastAsiaTheme="minorHAnsi"/>
          <w:sz w:val="22"/>
          <w:szCs w:val="22"/>
        </w:rPr>
        <w:tab/>
      </w:r>
      <w:r w:rsidR="00A47B0B" w:rsidRPr="00A47B0B">
        <w:rPr>
          <w:rFonts w:eastAsiaTheme="minorHAnsi"/>
          <w:sz w:val="22"/>
          <w:szCs w:val="22"/>
        </w:rPr>
        <w:t>HB2720</w:t>
      </w:r>
    </w:p>
    <w:p w:rsidR="00E419DC" w:rsidRPr="00A47B0B" w:rsidRDefault="00E419DC" w:rsidP="00075FF1">
      <w:pPr>
        <w:tabs>
          <w:tab w:val="left" w:pos="90"/>
        </w:tabs>
        <w:rPr>
          <w:rFonts w:eastAsiaTheme="minorHAnsi"/>
          <w:sz w:val="22"/>
          <w:szCs w:val="22"/>
        </w:rPr>
      </w:pPr>
      <w:r w:rsidRPr="00A47B0B">
        <w:rPr>
          <w:rFonts w:eastAsiaTheme="minorHAnsi"/>
          <w:sz w:val="22"/>
          <w:szCs w:val="22"/>
        </w:rPr>
        <w:t xml:space="preserve">Supervising Agency: </w:t>
      </w:r>
      <w:r w:rsidRPr="00A47B0B">
        <w:rPr>
          <w:rFonts w:eastAsiaTheme="minorHAnsi"/>
          <w:sz w:val="22"/>
          <w:szCs w:val="22"/>
        </w:rPr>
        <w:tab/>
      </w:r>
      <w:r w:rsidR="00A47B0B">
        <w:rPr>
          <w:rFonts w:eastAsiaTheme="minorHAnsi"/>
          <w:sz w:val="22"/>
          <w:szCs w:val="22"/>
        </w:rPr>
        <w:t>None</w:t>
      </w:r>
    </w:p>
    <w:p w:rsidR="00E419DC" w:rsidRPr="00A47B0B" w:rsidRDefault="00E419DC" w:rsidP="00075FF1">
      <w:pPr>
        <w:tabs>
          <w:tab w:val="left" w:pos="90"/>
        </w:tabs>
        <w:rPr>
          <w:rFonts w:eastAsiaTheme="minorHAnsi"/>
          <w:sz w:val="22"/>
          <w:szCs w:val="22"/>
        </w:rPr>
      </w:pPr>
      <w:r w:rsidRPr="00A47B0B">
        <w:rPr>
          <w:rFonts w:eastAsiaTheme="minorHAnsi"/>
          <w:sz w:val="22"/>
          <w:szCs w:val="22"/>
        </w:rPr>
        <w:t>Effe</w:t>
      </w:r>
      <w:r w:rsidR="00C11D3B" w:rsidRPr="00A47B0B">
        <w:rPr>
          <w:rFonts w:eastAsiaTheme="minorHAnsi"/>
          <w:sz w:val="22"/>
          <w:szCs w:val="22"/>
        </w:rPr>
        <w:t xml:space="preserve">ctive Date: </w:t>
      </w:r>
      <w:r w:rsidR="00C11D3B" w:rsidRPr="00A47B0B">
        <w:rPr>
          <w:rFonts w:eastAsiaTheme="minorHAnsi"/>
          <w:sz w:val="22"/>
          <w:szCs w:val="22"/>
        </w:rPr>
        <w:tab/>
      </w:r>
      <w:r w:rsidR="00A47B0B">
        <w:rPr>
          <w:rFonts w:eastAsiaTheme="minorHAnsi"/>
          <w:sz w:val="22"/>
          <w:szCs w:val="22"/>
        </w:rPr>
        <w:tab/>
      </w:r>
      <w:r w:rsidR="00A47B0B" w:rsidRPr="00A47B0B">
        <w:rPr>
          <w:rFonts w:eastAsiaTheme="minorHAnsi"/>
          <w:sz w:val="22"/>
          <w:szCs w:val="22"/>
        </w:rPr>
        <w:t>January 1, 2020</w:t>
      </w:r>
    </w:p>
    <w:p w:rsidR="00E419DC" w:rsidRPr="00A47B0B" w:rsidRDefault="00E419DC" w:rsidP="00370984">
      <w:pPr>
        <w:tabs>
          <w:tab w:val="left" w:pos="90"/>
        </w:tabs>
        <w:ind w:left="2160" w:hanging="2160"/>
        <w:rPr>
          <w:rFonts w:eastAsiaTheme="minorHAnsi"/>
          <w:sz w:val="22"/>
          <w:szCs w:val="22"/>
        </w:rPr>
      </w:pPr>
      <w:r w:rsidRPr="00A47B0B">
        <w:rPr>
          <w:rFonts w:eastAsiaTheme="minorHAnsi"/>
          <w:sz w:val="22"/>
          <w:szCs w:val="22"/>
        </w:rPr>
        <w:t>Description/Analysis:</w:t>
      </w:r>
      <w:r w:rsidRPr="00A47B0B">
        <w:rPr>
          <w:rFonts w:eastAsiaTheme="minorHAnsi"/>
          <w:sz w:val="22"/>
          <w:szCs w:val="22"/>
          <w:shd w:val="clear" w:color="auto" w:fill="FFFFFF"/>
        </w:rPr>
        <w:t xml:space="preserve"> </w:t>
      </w:r>
      <w:r w:rsidRPr="00A47B0B">
        <w:rPr>
          <w:rFonts w:eastAsiaTheme="minorHAnsi"/>
          <w:sz w:val="22"/>
          <w:szCs w:val="22"/>
          <w:shd w:val="clear" w:color="auto" w:fill="FFFFFF"/>
        </w:rPr>
        <w:tab/>
      </w:r>
      <w:r w:rsidR="00A47B0B" w:rsidRPr="00A47B0B">
        <w:rPr>
          <w:rFonts w:eastAsiaTheme="minorHAnsi"/>
          <w:sz w:val="22"/>
          <w:szCs w:val="22"/>
        </w:rPr>
        <w:t>Amends the State Finance Act. Provides that within 150 (currently, 120) days after the conclusion of each fiscal year, each State-supported institution of higher learning must provide, through the Illinois Board of Higher Education, a financial report to the Governor and General Assembly documenting the institution's revenues and expenditures of funds for that fiscal year ending June 30 for all funds.</w:t>
      </w:r>
    </w:p>
    <w:p w:rsidR="00E419DC" w:rsidRPr="00A47B0B" w:rsidRDefault="00E419DC" w:rsidP="00075FF1">
      <w:pPr>
        <w:tabs>
          <w:tab w:val="left" w:pos="90"/>
        </w:tabs>
        <w:rPr>
          <w:rFonts w:eastAsiaTheme="minorHAnsi"/>
          <w:sz w:val="22"/>
          <w:szCs w:val="22"/>
        </w:rPr>
      </w:pPr>
      <w:r w:rsidRPr="00A47B0B">
        <w:rPr>
          <w:rFonts w:eastAsiaTheme="minorHAnsi"/>
          <w:sz w:val="22"/>
          <w:szCs w:val="22"/>
        </w:rPr>
        <w:t>Cost:</w:t>
      </w:r>
      <w:r w:rsidRPr="00A47B0B">
        <w:rPr>
          <w:rFonts w:eastAsiaTheme="minorHAnsi"/>
          <w:sz w:val="22"/>
          <w:szCs w:val="22"/>
        </w:rPr>
        <w:tab/>
      </w:r>
      <w:r w:rsidRPr="00A47B0B">
        <w:rPr>
          <w:rFonts w:eastAsiaTheme="minorHAnsi"/>
          <w:sz w:val="22"/>
          <w:szCs w:val="22"/>
        </w:rPr>
        <w:tab/>
      </w:r>
      <w:r w:rsidRPr="00A47B0B">
        <w:rPr>
          <w:rFonts w:eastAsiaTheme="minorHAnsi"/>
          <w:sz w:val="22"/>
          <w:szCs w:val="22"/>
        </w:rPr>
        <w:tab/>
      </w:r>
      <w:r w:rsidR="00A47B0B" w:rsidRPr="00A47B0B">
        <w:rPr>
          <w:rFonts w:eastAsiaTheme="minorHAnsi"/>
          <w:sz w:val="22"/>
          <w:szCs w:val="22"/>
        </w:rPr>
        <w:t xml:space="preserve">Fiscal impacts are unknown </w:t>
      </w:r>
      <w:proofErr w:type="gramStart"/>
      <w:r w:rsidR="00A47B0B" w:rsidRPr="00A47B0B">
        <w:rPr>
          <w:rFonts w:eastAsiaTheme="minorHAnsi"/>
          <w:sz w:val="22"/>
          <w:szCs w:val="22"/>
        </w:rPr>
        <w:t>at this time</w:t>
      </w:r>
      <w:proofErr w:type="gramEnd"/>
    </w:p>
    <w:p w:rsidR="00E419DC" w:rsidRPr="00A47B0B" w:rsidRDefault="00E419DC" w:rsidP="00075FF1">
      <w:pPr>
        <w:tabs>
          <w:tab w:val="left" w:pos="90"/>
        </w:tabs>
        <w:rPr>
          <w:rFonts w:eastAsiaTheme="minorHAnsi"/>
          <w:sz w:val="22"/>
          <w:szCs w:val="22"/>
        </w:rPr>
      </w:pPr>
      <w:r w:rsidRPr="00A47B0B">
        <w:rPr>
          <w:rFonts w:eastAsiaTheme="minorHAnsi"/>
          <w:sz w:val="22"/>
          <w:szCs w:val="22"/>
        </w:rPr>
        <w:t xml:space="preserve">Methodology: </w:t>
      </w:r>
      <w:r w:rsidR="001F4498" w:rsidRPr="00A47B0B">
        <w:rPr>
          <w:rFonts w:eastAsiaTheme="minorHAnsi"/>
          <w:sz w:val="22"/>
          <w:szCs w:val="22"/>
        </w:rPr>
        <w:tab/>
      </w:r>
      <w:r w:rsidR="001F4498" w:rsidRPr="00A47B0B">
        <w:rPr>
          <w:rFonts w:eastAsiaTheme="minorHAnsi"/>
          <w:sz w:val="22"/>
          <w:szCs w:val="22"/>
        </w:rPr>
        <w:tab/>
        <w:t>N/A</w:t>
      </w:r>
    </w:p>
    <w:p w:rsidR="00E419DC" w:rsidRPr="00A47B0B" w:rsidRDefault="00E419DC" w:rsidP="00370984">
      <w:pPr>
        <w:tabs>
          <w:tab w:val="left" w:pos="90"/>
        </w:tabs>
        <w:ind w:left="2160" w:hanging="2160"/>
        <w:rPr>
          <w:rFonts w:eastAsiaTheme="minorHAnsi"/>
          <w:sz w:val="22"/>
          <w:szCs w:val="22"/>
        </w:rPr>
      </w:pPr>
      <w:r w:rsidRPr="00A47B0B">
        <w:rPr>
          <w:rFonts w:eastAsiaTheme="minorHAnsi"/>
          <w:sz w:val="22"/>
          <w:szCs w:val="22"/>
        </w:rPr>
        <w:t>Reimbursement:</w:t>
      </w:r>
      <w:r w:rsidRPr="00A47B0B">
        <w:rPr>
          <w:rFonts w:eastAsiaTheme="minorHAnsi"/>
          <w:sz w:val="22"/>
          <w:szCs w:val="22"/>
        </w:rPr>
        <w:tab/>
        <w:t>No reimbursements</w:t>
      </w:r>
      <w:r w:rsidR="00A47B0B">
        <w:rPr>
          <w:rFonts w:eastAsiaTheme="minorHAnsi"/>
          <w:sz w:val="22"/>
          <w:szCs w:val="22"/>
        </w:rPr>
        <w:t xml:space="preserve"> required</w:t>
      </w:r>
    </w:p>
    <w:p w:rsidR="00E419DC" w:rsidRPr="00A47B0B" w:rsidRDefault="00E419DC" w:rsidP="00075FF1">
      <w:pPr>
        <w:tabs>
          <w:tab w:val="left" w:pos="90"/>
        </w:tabs>
        <w:rPr>
          <w:rFonts w:eastAsiaTheme="minorHAnsi"/>
          <w:sz w:val="22"/>
          <w:szCs w:val="22"/>
        </w:rPr>
      </w:pPr>
      <w:r w:rsidRPr="00A47B0B">
        <w:rPr>
          <w:rFonts w:eastAsiaTheme="minorHAnsi"/>
          <w:sz w:val="22"/>
          <w:szCs w:val="22"/>
        </w:rPr>
        <w:t>GA Exemptions:</w:t>
      </w:r>
      <w:r w:rsidRPr="00A47B0B">
        <w:rPr>
          <w:rFonts w:eastAsiaTheme="minorHAnsi"/>
          <w:sz w:val="22"/>
          <w:szCs w:val="22"/>
        </w:rPr>
        <w:tab/>
      </w:r>
      <w:r w:rsidR="00A47B0B">
        <w:rPr>
          <w:rFonts w:eastAsiaTheme="minorHAnsi"/>
          <w:sz w:val="22"/>
          <w:szCs w:val="22"/>
        </w:rPr>
        <w:t>No</w:t>
      </w:r>
    </w:p>
    <w:p w:rsidR="00E419DC" w:rsidRPr="00A47B0B" w:rsidRDefault="00370984" w:rsidP="00075FF1">
      <w:pPr>
        <w:tabs>
          <w:tab w:val="left" w:pos="90"/>
        </w:tabs>
        <w:spacing w:after="200" w:line="276" w:lineRule="auto"/>
        <w:rPr>
          <w:rFonts w:eastAsiaTheme="minorHAnsi"/>
          <w:sz w:val="22"/>
          <w:szCs w:val="22"/>
        </w:rPr>
      </w:pPr>
      <w:r w:rsidRPr="00A47B0B">
        <w:rPr>
          <w:rFonts w:eastAsiaTheme="minorHAnsi"/>
          <w:sz w:val="22"/>
          <w:szCs w:val="22"/>
        </w:rPr>
        <w:t>Exclusions:</w:t>
      </w:r>
      <w:r w:rsidRPr="00A47B0B">
        <w:rPr>
          <w:rFonts w:eastAsiaTheme="minorHAnsi"/>
          <w:sz w:val="22"/>
          <w:szCs w:val="22"/>
        </w:rPr>
        <w:tab/>
      </w:r>
      <w:r w:rsidRPr="00A47B0B">
        <w:rPr>
          <w:rFonts w:eastAsiaTheme="minorHAnsi"/>
          <w:sz w:val="22"/>
          <w:szCs w:val="22"/>
        </w:rPr>
        <w:tab/>
      </w:r>
      <w:r w:rsidR="00E419DC" w:rsidRPr="00A47B0B">
        <w:rPr>
          <w:rFonts w:eastAsiaTheme="minorHAnsi"/>
          <w:sz w:val="22"/>
          <w:szCs w:val="22"/>
        </w:rPr>
        <w:t xml:space="preserve">No exclusions </w:t>
      </w:r>
    </w:p>
    <w:p w:rsidR="00C14BCF" w:rsidRPr="00C11D3B" w:rsidRDefault="00C14BCF"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Default="00E419DC" w:rsidP="00075FF1">
      <w:pPr>
        <w:tabs>
          <w:tab w:val="left" w:pos="90"/>
        </w:tabs>
        <w:jc w:val="both"/>
        <w:rPr>
          <w:sz w:val="24"/>
          <w:szCs w:val="24"/>
        </w:rPr>
      </w:pPr>
    </w:p>
    <w:p w:rsidR="00A47B0B" w:rsidRDefault="00A47B0B" w:rsidP="00075FF1">
      <w:pPr>
        <w:tabs>
          <w:tab w:val="left" w:pos="90"/>
        </w:tabs>
        <w:jc w:val="both"/>
        <w:rPr>
          <w:sz w:val="24"/>
          <w:szCs w:val="24"/>
        </w:rPr>
      </w:pPr>
    </w:p>
    <w:p w:rsidR="00A47B0B" w:rsidRDefault="00A47B0B" w:rsidP="00075FF1">
      <w:pPr>
        <w:tabs>
          <w:tab w:val="left" w:pos="90"/>
        </w:tabs>
        <w:jc w:val="both"/>
        <w:rPr>
          <w:sz w:val="24"/>
          <w:szCs w:val="24"/>
        </w:rPr>
      </w:pPr>
    </w:p>
    <w:p w:rsidR="00A47B0B" w:rsidRDefault="00A47B0B" w:rsidP="00075FF1">
      <w:pPr>
        <w:tabs>
          <w:tab w:val="left" w:pos="90"/>
        </w:tabs>
        <w:jc w:val="both"/>
        <w:rPr>
          <w:sz w:val="24"/>
          <w:szCs w:val="24"/>
        </w:rPr>
      </w:pPr>
    </w:p>
    <w:p w:rsidR="00A47B0B" w:rsidRDefault="00A47B0B" w:rsidP="00075FF1">
      <w:pPr>
        <w:tabs>
          <w:tab w:val="left" w:pos="90"/>
        </w:tabs>
        <w:jc w:val="both"/>
        <w:rPr>
          <w:sz w:val="24"/>
          <w:szCs w:val="24"/>
        </w:rPr>
      </w:pPr>
    </w:p>
    <w:p w:rsidR="00A47B0B" w:rsidRDefault="00A47B0B" w:rsidP="00075FF1">
      <w:pPr>
        <w:tabs>
          <w:tab w:val="left" w:pos="90"/>
        </w:tabs>
        <w:jc w:val="both"/>
        <w:rPr>
          <w:sz w:val="24"/>
          <w:szCs w:val="24"/>
        </w:rPr>
      </w:pPr>
    </w:p>
    <w:p w:rsidR="00A47B0B" w:rsidRDefault="00A47B0B" w:rsidP="00075FF1">
      <w:pPr>
        <w:tabs>
          <w:tab w:val="left" w:pos="90"/>
        </w:tabs>
        <w:jc w:val="both"/>
        <w:rPr>
          <w:sz w:val="24"/>
          <w:szCs w:val="24"/>
        </w:rPr>
      </w:pPr>
    </w:p>
    <w:p w:rsidR="00A47B0B" w:rsidRPr="00C11D3B" w:rsidRDefault="00A47B0B"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C11D3B" w:rsidRDefault="00E419DC" w:rsidP="00075FF1">
      <w:pPr>
        <w:tabs>
          <w:tab w:val="left" w:pos="90"/>
        </w:tabs>
        <w:jc w:val="both"/>
        <w:rPr>
          <w:sz w:val="24"/>
          <w:szCs w:val="24"/>
        </w:rPr>
      </w:pPr>
    </w:p>
    <w:p w:rsidR="00E419DC" w:rsidRPr="00A47B0B" w:rsidRDefault="00E419DC" w:rsidP="00075FF1">
      <w:pPr>
        <w:tabs>
          <w:tab w:val="left" w:pos="90"/>
        </w:tabs>
        <w:rPr>
          <w:rFonts w:eastAsiaTheme="minorHAnsi"/>
          <w:sz w:val="22"/>
          <w:szCs w:val="22"/>
        </w:rPr>
      </w:pPr>
      <w:r w:rsidRPr="00A47B0B">
        <w:rPr>
          <w:rFonts w:eastAsiaTheme="minorHAnsi"/>
          <w:sz w:val="22"/>
          <w:szCs w:val="22"/>
        </w:rPr>
        <w:lastRenderedPageBreak/>
        <w:t>Type of Government:</w:t>
      </w:r>
      <w:r w:rsidRPr="00A47B0B">
        <w:rPr>
          <w:rFonts w:eastAsiaTheme="minorHAnsi"/>
          <w:sz w:val="22"/>
          <w:szCs w:val="22"/>
        </w:rPr>
        <w:tab/>
      </w:r>
      <w:r w:rsidR="00A47B0B">
        <w:rPr>
          <w:rFonts w:eastAsiaTheme="minorHAnsi"/>
          <w:sz w:val="22"/>
          <w:szCs w:val="22"/>
        </w:rPr>
        <w:t>Local Governments</w:t>
      </w:r>
      <w:r w:rsidRPr="00A47B0B">
        <w:rPr>
          <w:rFonts w:eastAsiaTheme="minorHAnsi"/>
          <w:sz w:val="22"/>
          <w:szCs w:val="22"/>
        </w:rPr>
        <w:t xml:space="preserve"> </w:t>
      </w:r>
    </w:p>
    <w:p w:rsidR="00E419DC" w:rsidRPr="00A47B0B" w:rsidRDefault="00E419DC" w:rsidP="00075FF1">
      <w:pPr>
        <w:tabs>
          <w:tab w:val="left" w:pos="90"/>
        </w:tabs>
        <w:rPr>
          <w:rFonts w:eastAsiaTheme="minorHAnsi"/>
          <w:sz w:val="22"/>
          <w:szCs w:val="22"/>
        </w:rPr>
      </w:pPr>
      <w:r w:rsidRPr="00A47B0B">
        <w:rPr>
          <w:rFonts w:eastAsiaTheme="minorHAnsi"/>
          <w:sz w:val="22"/>
          <w:szCs w:val="22"/>
        </w:rPr>
        <w:t>Subject:</w:t>
      </w:r>
      <w:r w:rsidRPr="00A47B0B">
        <w:rPr>
          <w:rFonts w:eastAsiaTheme="minorHAnsi"/>
          <w:sz w:val="22"/>
          <w:szCs w:val="22"/>
        </w:rPr>
        <w:tab/>
      </w:r>
      <w:r w:rsidRPr="00A47B0B">
        <w:rPr>
          <w:rFonts w:eastAsiaTheme="minorHAnsi"/>
          <w:sz w:val="22"/>
          <w:szCs w:val="22"/>
        </w:rPr>
        <w:tab/>
      </w:r>
      <w:r w:rsidR="00A47B0B">
        <w:rPr>
          <w:rFonts w:eastAsiaTheme="minorHAnsi"/>
          <w:sz w:val="22"/>
          <w:szCs w:val="22"/>
        </w:rPr>
        <w:t>Soil and Water Conservation Districts</w:t>
      </w:r>
      <w:r w:rsidRPr="00A47B0B">
        <w:rPr>
          <w:rFonts w:eastAsiaTheme="minorHAnsi"/>
          <w:sz w:val="22"/>
          <w:szCs w:val="22"/>
        </w:rPr>
        <w:t xml:space="preserve"> </w:t>
      </w:r>
    </w:p>
    <w:p w:rsidR="00E419DC" w:rsidRPr="00A47B0B" w:rsidRDefault="00E419DC" w:rsidP="00075FF1">
      <w:pPr>
        <w:tabs>
          <w:tab w:val="left" w:pos="90"/>
        </w:tabs>
        <w:rPr>
          <w:rFonts w:eastAsiaTheme="minorHAnsi"/>
          <w:sz w:val="22"/>
          <w:szCs w:val="22"/>
        </w:rPr>
      </w:pPr>
      <w:r w:rsidRPr="00A47B0B">
        <w:rPr>
          <w:rFonts w:eastAsiaTheme="minorHAnsi"/>
          <w:sz w:val="22"/>
          <w:szCs w:val="22"/>
        </w:rPr>
        <w:t>Type of Mandate:</w:t>
      </w:r>
      <w:r w:rsidRPr="00A47B0B">
        <w:rPr>
          <w:rFonts w:eastAsiaTheme="minorHAnsi"/>
          <w:sz w:val="22"/>
          <w:szCs w:val="22"/>
        </w:rPr>
        <w:tab/>
      </w:r>
      <w:r w:rsidR="00A37042" w:rsidRPr="00A47B0B">
        <w:rPr>
          <w:rFonts w:eastAsiaTheme="minorHAnsi"/>
          <w:sz w:val="22"/>
          <w:szCs w:val="22"/>
        </w:rPr>
        <w:t>Local Government Organization and Structure Mandate</w:t>
      </w:r>
    </w:p>
    <w:p w:rsidR="00E419DC" w:rsidRPr="00A47B0B" w:rsidRDefault="00C11D3B" w:rsidP="00A47B0B">
      <w:pPr>
        <w:tabs>
          <w:tab w:val="left" w:pos="90"/>
        </w:tabs>
        <w:rPr>
          <w:rFonts w:eastAsiaTheme="minorHAnsi"/>
          <w:sz w:val="22"/>
          <w:szCs w:val="22"/>
        </w:rPr>
      </w:pPr>
      <w:r w:rsidRPr="00A47B0B">
        <w:rPr>
          <w:rFonts w:eastAsiaTheme="minorHAnsi"/>
          <w:sz w:val="22"/>
          <w:szCs w:val="22"/>
        </w:rPr>
        <w:t>Statute:</w:t>
      </w:r>
      <w:r w:rsidRPr="00A47B0B">
        <w:rPr>
          <w:rFonts w:eastAsiaTheme="minorHAnsi"/>
          <w:sz w:val="22"/>
          <w:szCs w:val="22"/>
        </w:rPr>
        <w:tab/>
      </w:r>
      <w:r w:rsidRPr="00A47B0B">
        <w:rPr>
          <w:rFonts w:eastAsiaTheme="minorHAnsi"/>
          <w:sz w:val="22"/>
          <w:szCs w:val="22"/>
        </w:rPr>
        <w:tab/>
      </w:r>
      <w:r w:rsidR="00A47B0B">
        <w:rPr>
          <w:rFonts w:eastAsiaTheme="minorHAnsi"/>
          <w:sz w:val="22"/>
          <w:szCs w:val="22"/>
        </w:rPr>
        <w:tab/>
        <w:t>7</w:t>
      </w:r>
      <w:r w:rsidR="00A47B0B" w:rsidRPr="00A47B0B">
        <w:rPr>
          <w:rFonts w:eastAsiaTheme="minorHAnsi"/>
          <w:sz w:val="22"/>
          <w:szCs w:val="22"/>
        </w:rPr>
        <w:t>0 ILCS 405/2</w:t>
      </w:r>
      <w:r w:rsidR="00A47B0B">
        <w:rPr>
          <w:rFonts w:eastAsiaTheme="minorHAnsi"/>
          <w:sz w:val="22"/>
          <w:szCs w:val="22"/>
        </w:rPr>
        <w:t xml:space="preserve">; </w:t>
      </w:r>
      <w:r w:rsidR="00A47B0B" w:rsidRPr="00A47B0B">
        <w:rPr>
          <w:rFonts w:eastAsiaTheme="minorHAnsi"/>
          <w:sz w:val="22"/>
          <w:szCs w:val="22"/>
        </w:rPr>
        <w:t>70 ILCS 405/3.23 new</w:t>
      </w:r>
      <w:r w:rsidR="00A47B0B">
        <w:rPr>
          <w:rFonts w:eastAsiaTheme="minorHAnsi"/>
          <w:sz w:val="22"/>
          <w:szCs w:val="22"/>
        </w:rPr>
        <w:t xml:space="preserve">; </w:t>
      </w:r>
      <w:r w:rsidR="00A47B0B" w:rsidRPr="00A47B0B">
        <w:rPr>
          <w:rFonts w:eastAsiaTheme="minorHAnsi"/>
          <w:sz w:val="22"/>
          <w:szCs w:val="22"/>
        </w:rPr>
        <w:t>70 ILCS 405/10</w:t>
      </w:r>
      <w:r w:rsidR="00A47B0B">
        <w:rPr>
          <w:rFonts w:eastAsiaTheme="minorHAnsi"/>
          <w:sz w:val="22"/>
          <w:szCs w:val="22"/>
        </w:rPr>
        <w:t xml:space="preserve">; </w:t>
      </w:r>
      <w:r w:rsidR="00A47B0B" w:rsidRPr="00A47B0B">
        <w:rPr>
          <w:rFonts w:eastAsiaTheme="minorHAnsi"/>
          <w:sz w:val="22"/>
          <w:szCs w:val="22"/>
        </w:rPr>
        <w:t>70 ILCS 405/22.01</w:t>
      </w:r>
      <w:r w:rsidR="00A47B0B">
        <w:rPr>
          <w:rFonts w:eastAsiaTheme="minorHAnsi"/>
          <w:sz w:val="22"/>
          <w:szCs w:val="22"/>
        </w:rPr>
        <w:t xml:space="preserve">; </w:t>
      </w:r>
      <w:r w:rsidR="00A47B0B">
        <w:rPr>
          <w:rFonts w:eastAsiaTheme="minorHAnsi"/>
          <w:sz w:val="22"/>
          <w:szCs w:val="22"/>
        </w:rPr>
        <w:tab/>
      </w:r>
      <w:r w:rsidR="00A47B0B">
        <w:rPr>
          <w:rFonts w:eastAsiaTheme="minorHAnsi"/>
          <w:sz w:val="22"/>
          <w:szCs w:val="22"/>
        </w:rPr>
        <w:tab/>
      </w:r>
      <w:r w:rsidR="00A47B0B">
        <w:rPr>
          <w:rFonts w:eastAsiaTheme="minorHAnsi"/>
          <w:sz w:val="22"/>
          <w:szCs w:val="22"/>
        </w:rPr>
        <w:tab/>
      </w:r>
      <w:r w:rsidR="00A47B0B">
        <w:rPr>
          <w:rFonts w:eastAsiaTheme="minorHAnsi"/>
          <w:sz w:val="22"/>
          <w:szCs w:val="22"/>
        </w:rPr>
        <w:tab/>
      </w:r>
      <w:r w:rsidR="00A47B0B" w:rsidRPr="00A47B0B">
        <w:rPr>
          <w:rFonts w:eastAsiaTheme="minorHAnsi"/>
          <w:sz w:val="22"/>
          <w:szCs w:val="22"/>
        </w:rPr>
        <w:t>70 ILCS 405/22.03</w:t>
      </w:r>
      <w:r w:rsidR="00A47B0B">
        <w:rPr>
          <w:rFonts w:eastAsiaTheme="minorHAnsi"/>
          <w:sz w:val="22"/>
          <w:szCs w:val="22"/>
        </w:rPr>
        <w:t xml:space="preserve">; </w:t>
      </w:r>
      <w:r w:rsidR="00A47B0B" w:rsidRPr="00A47B0B">
        <w:rPr>
          <w:rFonts w:eastAsiaTheme="minorHAnsi"/>
          <w:sz w:val="22"/>
          <w:szCs w:val="22"/>
        </w:rPr>
        <w:t>70 ILCS 405/22.05</w:t>
      </w:r>
      <w:r w:rsidR="00A47B0B">
        <w:rPr>
          <w:rFonts w:eastAsiaTheme="minorHAnsi"/>
          <w:sz w:val="22"/>
          <w:szCs w:val="22"/>
        </w:rPr>
        <w:t xml:space="preserve">; </w:t>
      </w:r>
      <w:r w:rsidR="00A47B0B" w:rsidRPr="00A47B0B">
        <w:rPr>
          <w:rFonts w:eastAsiaTheme="minorHAnsi"/>
          <w:sz w:val="22"/>
          <w:szCs w:val="22"/>
        </w:rPr>
        <w:t>70 ILCS 405/22.07a</w:t>
      </w:r>
    </w:p>
    <w:p w:rsidR="00E419DC" w:rsidRPr="00A47B0B" w:rsidRDefault="00E419DC" w:rsidP="00075FF1">
      <w:pPr>
        <w:tabs>
          <w:tab w:val="left" w:pos="90"/>
        </w:tabs>
        <w:rPr>
          <w:rFonts w:eastAsiaTheme="minorHAnsi"/>
          <w:sz w:val="22"/>
          <w:szCs w:val="22"/>
        </w:rPr>
      </w:pPr>
      <w:r w:rsidRPr="00A47B0B">
        <w:rPr>
          <w:rFonts w:eastAsiaTheme="minorHAnsi"/>
          <w:sz w:val="22"/>
          <w:szCs w:val="22"/>
        </w:rPr>
        <w:t>Public Act:</w:t>
      </w:r>
      <w:r w:rsidRPr="00A47B0B">
        <w:rPr>
          <w:rFonts w:eastAsiaTheme="minorHAnsi"/>
          <w:sz w:val="22"/>
          <w:szCs w:val="22"/>
        </w:rPr>
        <w:tab/>
      </w:r>
      <w:r w:rsidRPr="00A47B0B">
        <w:rPr>
          <w:rFonts w:eastAsiaTheme="minorHAnsi"/>
          <w:sz w:val="22"/>
          <w:szCs w:val="22"/>
        </w:rPr>
        <w:tab/>
      </w:r>
      <w:r w:rsidR="00A47B0B" w:rsidRPr="00A47B0B">
        <w:rPr>
          <w:rFonts w:eastAsiaTheme="minorHAnsi"/>
          <w:sz w:val="22"/>
          <w:szCs w:val="22"/>
        </w:rPr>
        <w:t>101-0484</w:t>
      </w:r>
    </w:p>
    <w:p w:rsidR="00E419DC" w:rsidRPr="00A47B0B" w:rsidRDefault="00E419DC" w:rsidP="00075FF1">
      <w:pPr>
        <w:tabs>
          <w:tab w:val="left" w:pos="90"/>
        </w:tabs>
        <w:rPr>
          <w:rFonts w:eastAsiaTheme="minorHAnsi"/>
          <w:sz w:val="22"/>
          <w:szCs w:val="22"/>
        </w:rPr>
      </w:pPr>
      <w:r w:rsidRPr="00A47B0B">
        <w:rPr>
          <w:rFonts w:eastAsiaTheme="minorHAnsi"/>
          <w:sz w:val="22"/>
          <w:szCs w:val="22"/>
        </w:rPr>
        <w:t>Bill Number:</w:t>
      </w:r>
      <w:r w:rsidRPr="00A47B0B">
        <w:rPr>
          <w:rFonts w:eastAsiaTheme="minorHAnsi"/>
          <w:sz w:val="22"/>
          <w:szCs w:val="22"/>
        </w:rPr>
        <w:tab/>
      </w:r>
      <w:r w:rsidRPr="00A47B0B">
        <w:rPr>
          <w:rFonts w:eastAsiaTheme="minorHAnsi"/>
          <w:sz w:val="22"/>
          <w:szCs w:val="22"/>
        </w:rPr>
        <w:tab/>
      </w:r>
      <w:r w:rsidR="00A47B0B" w:rsidRPr="00A47B0B">
        <w:rPr>
          <w:rFonts w:eastAsiaTheme="minorHAnsi"/>
          <w:sz w:val="22"/>
          <w:szCs w:val="22"/>
        </w:rPr>
        <w:t>HB2737</w:t>
      </w:r>
    </w:p>
    <w:p w:rsidR="00E419DC" w:rsidRPr="00A47B0B" w:rsidRDefault="00E419DC" w:rsidP="00075FF1">
      <w:pPr>
        <w:tabs>
          <w:tab w:val="left" w:pos="90"/>
        </w:tabs>
        <w:rPr>
          <w:rFonts w:eastAsiaTheme="minorHAnsi"/>
          <w:sz w:val="22"/>
          <w:szCs w:val="22"/>
        </w:rPr>
      </w:pPr>
      <w:r w:rsidRPr="00A47B0B">
        <w:rPr>
          <w:rFonts w:eastAsiaTheme="minorHAnsi"/>
          <w:sz w:val="22"/>
          <w:szCs w:val="22"/>
        </w:rPr>
        <w:t>Supervising Agency:</w:t>
      </w:r>
      <w:r w:rsidRPr="00A47B0B">
        <w:rPr>
          <w:rFonts w:eastAsiaTheme="minorHAnsi"/>
          <w:sz w:val="22"/>
          <w:szCs w:val="22"/>
        </w:rPr>
        <w:tab/>
        <w:t xml:space="preserve">None </w:t>
      </w:r>
    </w:p>
    <w:p w:rsidR="00E419DC" w:rsidRPr="00A47B0B" w:rsidRDefault="00C11D3B" w:rsidP="00075FF1">
      <w:pPr>
        <w:tabs>
          <w:tab w:val="left" w:pos="90"/>
        </w:tabs>
        <w:rPr>
          <w:rFonts w:eastAsiaTheme="minorHAnsi"/>
          <w:sz w:val="22"/>
          <w:szCs w:val="22"/>
        </w:rPr>
      </w:pPr>
      <w:r w:rsidRPr="00A47B0B">
        <w:rPr>
          <w:rFonts w:eastAsiaTheme="minorHAnsi"/>
          <w:sz w:val="22"/>
          <w:szCs w:val="22"/>
        </w:rPr>
        <w:t>Effective Date:</w:t>
      </w:r>
      <w:r w:rsidRPr="00A47B0B">
        <w:rPr>
          <w:rFonts w:eastAsiaTheme="minorHAnsi"/>
          <w:sz w:val="22"/>
          <w:szCs w:val="22"/>
        </w:rPr>
        <w:tab/>
      </w:r>
      <w:r w:rsidR="00A47B0B">
        <w:rPr>
          <w:rFonts w:eastAsiaTheme="minorHAnsi"/>
          <w:sz w:val="22"/>
          <w:szCs w:val="22"/>
        </w:rPr>
        <w:tab/>
      </w:r>
      <w:r w:rsidR="00A47B0B" w:rsidRPr="00A47B0B">
        <w:rPr>
          <w:rFonts w:eastAsiaTheme="minorHAnsi"/>
          <w:sz w:val="22"/>
          <w:szCs w:val="22"/>
        </w:rPr>
        <w:t>January 1, 2020</w:t>
      </w:r>
    </w:p>
    <w:p w:rsidR="00E419DC" w:rsidRPr="00A47B0B" w:rsidRDefault="00E419DC" w:rsidP="0077685E">
      <w:pPr>
        <w:tabs>
          <w:tab w:val="left" w:pos="90"/>
        </w:tabs>
        <w:ind w:left="2160" w:hanging="2160"/>
        <w:rPr>
          <w:rFonts w:eastAsiaTheme="minorHAnsi"/>
          <w:sz w:val="22"/>
          <w:szCs w:val="22"/>
        </w:rPr>
      </w:pPr>
      <w:r w:rsidRPr="00A47B0B">
        <w:rPr>
          <w:rFonts w:eastAsiaTheme="minorHAnsi"/>
          <w:sz w:val="22"/>
          <w:szCs w:val="22"/>
        </w:rPr>
        <w:t>Description/Analysis:</w:t>
      </w:r>
      <w:r w:rsidRPr="00A47B0B">
        <w:rPr>
          <w:rFonts w:eastAsiaTheme="minorHAnsi"/>
          <w:sz w:val="22"/>
          <w:szCs w:val="22"/>
        </w:rPr>
        <w:tab/>
      </w:r>
      <w:r w:rsidR="00E0225E" w:rsidRPr="00E0225E">
        <w:rPr>
          <w:rFonts w:eastAsiaTheme="minorHAnsi"/>
          <w:sz w:val="22"/>
          <w:szCs w:val="22"/>
        </w:rPr>
        <w:t>Amends the Soil and Water Conservation Districts Act. Provides that the purposes of soil and water conservation districts include the conservation of soil health, organic matter in soil and plants, and water quality (rather than just water); and the improvement of resilience to droughts, floods, and other extreme weather. Defines "soil health". Allows districts to initiate and conduct specified activities regarding improvement of soil health, including surveys, investigations, research, development of comprehensive plans, entering into agreements with or cooperating with other entities, and making agricultural and engineering machinery and equipment available to landowners or occupiers within the district. Makes other changes.</w:t>
      </w:r>
    </w:p>
    <w:p w:rsidR="00E419DC" w:rsidRPr="00A47B0B" w:rsidRDefault="00E419DC" w:rsidP="00075FF1">
      <w:pPr>
        <w:tabs>
          <w:tab w:val="left" w:pos="90"/>
        </w:tabs>
        <w:rPr>
          <w:rFonts w:eastAsiaTheme="minorHAnsi"/>
          <w:sz w:val="22"/>
          <w:szCs w:val="22"/>
        </w:rPr>
      </w:pPr>
      <w:r w:rsidRPr="00A47B0B">
        <w:rPr>
          <w:rFonts w:eastAsiaTheme="minorHAnsi"/>
          <w:sz w:val="22"/>
          <w:szCs w:val="22"/>
        </w:rPr>
        <w:t>Cost:</w:t>
      </w:r>
      <w:r w:rsidRPr="00A47B0B">
        <w:rPr>
          <w:rFonts w:eastAsiaTheme="minorHAnsi"/>
          <w:sz w:val="22"/>
          <w:szCs w:val="22"/>
        </w:rPr>
        <w:tab/>
      </w:r>
      <w:r w:rsidRPr="00A47B0B">
        <w:rPr>
          <w:rFonts w:eastAsiaTheme="minorHAnsi"/>
          <w:sz w:val="22"/>
          <w:szCs w:val="22"/>
        </w:rPr>
        <w:tab/>
      </w:r>
      <w:r w:rsidRPr="00A47B0B">
        <w:rPr>
          <w:rFonts w:eastAsiaTheme="minorHAnsi"/>
          <w:sz w:val="22"/>
          <w:szCs w:val="22"/>
        </w:rPr>
        <w:tab/>
        <w:t xml:space="preserve">Fiscal impact to unit of local government unknown </w:t>
      </w:r>
      <w:proofErr w:type="gramStart"/>
      <w:r w:rsidRPr="00A47B0B">
        <w:rPr>
          <w:rFonts w:eastAsiaTheme="minorHAnsi"/>
          <w:sz w:val="22"/>
          <w:szCs w:val="22"/>
        </w:rPr>
        <w:t>at this time</w:t>
      </w:r>
      <w:proofErr w:type="gramEnd"/>
      <w:r w:rsidRPr="00A47B0B">
        <w:rPr>
          <w:rFonts w:eastAsiaTheme="minorHAnsi"/>
          <w:sz w:val="22"/>
          <w:szCs w:val="22"/>
        </w:rPr>
        <w:t xml:space="preserve"> </w:t>
      </w:r>
    </w:p>
    <w:p w:rsidR="00E419DC" w:rsidRPr="00A47B0B" w:rsidRDefault="00E419DC" w:rsidP="00075FF1">
      <w:pPr>
        <w:tabs>
          <w:tab w:val="left" w:pos="90"/>
        </w:tabs>
        <w:rPr>
          <w:rFonts w:eastAsiaTheme="minorHAnsi"/>
          <w:sz w:val="22"/>
          <w:szCs w:val="22"/>
        </w:rPr>
      </w:pPr>
      <w:r w:rsidRPr="00A47B0B">
        <w:rPr>
          <w:rFonts w:eastAsiaTheme="minorHAnsi"/>
          <w:sz w:val="22"/>
          <w:szCs w:val="22"/>
        </w:rPr>
        <w:t>Methodology:</w:t>
      </w:r>
      <w:r w:rsidR="00425EA7" w:rsidRPr="00A47B0B">
        <w:rPr>
          <w:rFonts w:eastAsiaTheme="minorHAnsi"/>
          <w:sz w:val="22"/>
          <w:szCs w:val="22"/>
        </w:rPr>
        <w:tab/>
      </w:r>
      <w:r w:rsidR="00425EA7" w:rsidRPr="00A47B0B">
        <w:rPr>
          <w:rFonts w:eastAsiaTheme="minorHAnsi"/>
          <w:sz w:val="22"/>
          <w:szCs w:val="22"/>
        </w:rPr>
        <w:tab/>
        <w:t>N/A</w:t>
      </w:r>
    </w:p>
    <w:p w:rsidR="00E419DC" w:rsidRPr="00A47B0B" w:rsidRDefault="00E419DC" w:rsidP="00075FF1">
      <w:pPr>
        <w:tabs>
          <w:tab w:val="left" w:pos="90"/>
        </w:tabs>
        <w:rPr>
          <w:rFonts w:eastAsiaTheme="minorHAnsi"/>
          <w:sz w:val="22"/>
          <w:szCs w:val="22"/>
        </w:rPr>
      </w:pPr>
      <w:r w:rsidRPr="00A47B0B">
        <w:rPr>
          <w:rFonts w:eastAsiaTheme="minorHAnsi"/>
          <w:sz w:val="22"/>
          <w:szCs w:val="22"/>
        </w:rPr>
        <w:t>Reimbursement:</w:t>
      </w:r>
      <w:r w:rsidRPr="00A47B0B">
        <w:rPr>
          <w:rFonts w:eastAsiaTheme="minorHAnsi"/>
          <w:sz w:val="22"/>
          <w:szCs w:val="22"/>
        </w:rPr>
        <w:tab/>
        <w:t>No reimbursement</w:t>
      </w:r>
      <w:r w:rsidR="00BE7846" w:rsidRPr="00A47B0B">
        <w:rPr>
          <w:rFonts w:eastAsiaTheme="minorHAnsi"/>
          <w:sz w:val="22"/>
          <w:szCs w:val="22"/>
        </w:rPr>
        <w:t>s</w:t>
      </w:r>
      <w:r w:rsidRPr="00A47B0B">
        <w:rPr>
          <w:rFonts w:eastAsiaTheme="minorHAnsi"/>
          <w:sz w:val="22"/>
          <w:szCs w:val="22"/>
        </w:rPr>
        <w:t xml:space="preserve"> required </w:t>
      </w:r>
    </w:p>
    <w:p w:rsidR="00E419DC" w:rsidRPr="00A47B0B" w:rsidRDefault="00E419DC" w:rsidP="00075FF1">
      <w:pPr>
        <w:tabs>
          <w:tab w:val="left" w:pos="90"/>
        </w:tabs>
        <w:rPr>
          <w:rFonts w:eastAsiaTheme="minorHAnsi"/>
          <w:sz w:val="22"/>
          <w:szCs w:val="22"/>
        </w:rPr>
      </w:pPr>
      <w:r w:rsidRPr="00A47B0B">
        <w:rPr>
          <w:rFonts w:eastAsiaTheme="minorHAnsi"/>
          <w:sz w:val="22"/>
          <w:szCs w:val="22"/>
        </w:rPr>
        <w:t>GA Exemptions:</w:t>
      </w:r>
      <w:r w:rsidRPr="00A47B0B">
        <w:rPr>
          <w:rFonts w:eastAsiaTheme="minorHAnsi"/>
          <w:sz w:val="22"/>
          <w:szCs w:val="22"/>
        </w:rPr>
        <w:tab/>
        <w:t>No</w:t>
      </w:r>
    </w:p>
    <w:p w:rsidR="00E419DC" w:rsidRPr="00A47B0B" w:rsidRDefault="00E419DC" w:rsidP="00075FF1">
      <w:pPr>
        <w:tabs>
          <w:tab w:val="left" w:pos="90"/>
        </w:tabs>
        <w:rPr>
          <w:rFonts w:eastAsiaTheme="minorHAnsi"/>
          <w:sz w:val="22"/>
          <w:szCs w:val="22"/>
        </w:rPr>
      </w:pPr>
      <w:r w:rsidRPr="00A47B0B">
        <w:rPr>
          <w:rFonts w:eastAsiaTheme="minorHAnsi"/>
          <w:sz w:val="22"/>
          <w:szCs w:val="22"/>
        </w:rPr>
        <w:t>Exclusions:</w:t>
      </w:r>
      <w:r w:rsidRPr="00A47B0B">
        <w:rPr>
          <w:rFonts w:eastAsiaTheme="minorHAnsi"/>
          <w:sz w:val="22"/>
          <w:szCs w:val="22"/>
        </w:rPr>
        <w:tab/>
      </w:r>
      <w:r w:rsidRPr="00A47B0B">
        <w:rPr>
          <w:rFonts w:eastAsiaTheme="minorHAnsi"/>
          <w:sz w:val="22"/>
          <w:szCs w:val="22"/>
        </w:rPr>
        <w:tab/>
        <w:t xml:space="preserve">No exclusions </w:t>
      </w:r>
    </w:p>
    <w:p w:rsidR="00E419DC" w:rsidRPr="00C11D3B" w:rsidRDefault="00E419DC" w:rsidP="00075FF1">
      <w:pPr>
        <w:tabs>
          <w:tab w:val="left" w:pos="90"/>
        </w:tabs>
        <w:rPr>
          <w:rFonts w:eastAsiaTheme="minorHAnsi"/>
          <w:sz w:val="24"/>
          <w:szCs w:val="24"/>
        </w:rPr>
      </w:pPr>
    </w:p>
    <w:p w:rsidR="00E419DC" w:rsidRPr="00C11D3B" w:rsidRDefault="00E419DC" w:rsidP="00075FF1">
      <w:pPr>
        <w:tabs>
          <w:tab w:val="left" w:pos="90"/>
        </w:tabs>
        <w:rPr>
          <w:rFonts w:eastAsiaTheme="minorHAnsi"/>
          <w:sz w:val="24"/>
          <w:szCs w:val="24"/>
        </w:rPr>
      </w:pPr>
    </w:p>
    <w:p w:rsidR="00E419DC" w:rsidRPr="00C11D3B" w:rsidRDefault="00E419DC" w:rsidP="00075FF1">
      <w:pPr>
        <w:tabs>
          <w:tab w:val="left" w:pos="90"/>
        </w:tabs>
        <w:spacing w:after="200" w:line="276" w:lineRule="auto"/>
        <w:rPr>
          <w:rFonts w:eastAsiaTheme="minorHAnsi"/>
          <w:b/>
          <w:sz w:val="24"/>
          <w:szCs w:val="24"/>
          <w:u w:val="single"/>
        </w:rPr>
      </w:pPr>
    </w:p>
    <w:p w:rsidR="00E419DC" w:rsidRPr="00C11D3B" w:rsidRDefault="00E419DC" w:rsidP="00075FF1">
      <w:pPr>
        <w:tabs>
          <w:tab w:val="left" w:pos="90"/>
        </w:tabs>
        <w:spacing w:after="200" w:line="276" w:lineRule="auto"/>
        <w:rPr>
          <w:rFonts w:eastAsiaTheme="minorHAnsi"/>
          <w:b/>
          <w:sz w:val="24"/>
          <w:szCs w:val="24"/>
          <w:u w:val="single"/>
        </w:rPr>
      </w:pPr>
    </w:p>
    <w:p w:rsidR="00E419DC" w:rsidRPr="00C11D3B" w:rsidRDefault="00E419DC" w:rsidP="00075FF1">
      <w:pPr>
        <w:tabs>
          <w:tab w:val="left" w:pos="90"/>
        </w:tabs>
        <w:spacing w:after="200" w:line="276" w:lineRule="auto"/>
        <w:rPr>
          <w:rFonts w:eastAsiaTheme="minorHAnsi"/>
          <w:b/>
          <w:sz w:val="24"/>
          <w:szCs w:val="24"/>
          <w:u w:val="single"/>
        </w:rPr>
      </w:pPr>
    </w:p>
    <w:p w:rsidR="00E419DC" w:rsidRPr="00C11D3B" w:rsidRDefault="00E419DC" w:rsidP="00075FF1">
      <w:pPr>
        <w:tabs>
          <w:tab w:val="left" w:pos="90"/>
        </w:tabs>
        <w:spacing w:after="200" w:line="276" w:lineRule="auto"/>
        <w:rPr>
          <w:rFonts w:eastAsiaTheme="minorHAnsi"/>
          <w:b/>
          <w:sz w:val="24"/>
          <w:szCs w:val="24"/>
          <w:u w:val="single"/>
        </w:rPr>
      </w:pPr>
    </w:p>
    <w:p w:rsidR="00E419DC" w:rsidRPr="00C11D3B" w:rsidRDefault="00E419DC" w:rsidP="00075FF1">
      <w:pPr>
        <w:tabs>
          <w:tab w:val="left" w:pos="90"/>
        </w:tabs>
        <w:spacing w:after="200" w:line="276" w:lineRule="auto"/>
        <w:rPr>
          <w:rFonts w:eastAsiaTheme="minorHAnsi"/>
          <w:b/>
          <w:sz w:val="24"/>
          <w:szCs w:val="24"/>
          <w:u w:val="single"/>
        </w:rPr>
      </w:pPr>
    </w:p>
    <w:p w:rsidR="00E419DC" w:rsidRPr="00C11D3B" w:rsidRDefault="00E419DC" w:rsidP="00075FF1">
      <w:pPr>
        <w:tabs>
          <w:tab w:val="left" w:pos="90"/>
        </w:tabs>
        <w:spacing w:after="200" w:line="276" w:lineRule="auto"/>
        <w:rPr>
          <w:rFonts w:eastAsiaTheme="minorHAnsi"/>
          <w:b/>
          <w:sz w:val="24"/>
          <w:szCs w:val="24"/>
          <w:u w:val="single"/>
        </w:rPr>
      </w:pPr>
    </w:p>
    <w:p w:rsidR="00E419DC" w:rsidRPr="00C11D3B" w:rsidRDefault="00E419DC" w:rsidP="00075FF1">
      <w:pPr>
        <w:tabs>
          <w:tab w:val="left" w:pos="90"/>
        </w:tabs>
        <w:spacing w:after="200" w:line="276" w:lineRule="auto"/>
        <w:rPr>
          <w:rFonts w:eastAsiaTheme="minorHAnsi"/>
          <w:b/>
          <w:sz w:val="24"/>
          <w:szCs w:val="24"/>
          <w:u w:val="single"/>
        </w:rPr>
      </w:pPr>
    </w:p>
    <w:p w:rsidR="00E419DC" w:rsidRPr="00C11D3B" w:rsidRDefault="00E419DC" w:rsidP="00075FF1">
      <w:pPr>
        <w:tabs>
          <w:tab w:val="left" w:pos="90"/>
        </w:tabs>
        <w:spacing w:after="200" w:line="276" w:lineRule="auto"/>
        <w:rPr>
          <w:rFonts w:eastAsiaTheme="minorHAnsi"/>
          <w:b/>
          <w:sz w:val="24"/>
          <w:szCs w:val="24"/>
          <w:u w:val="single"/>
        </w:rPr>
      </w:pPr>
    </w:p>
    <w:p w:rsidR="00E419DC" w:rsidRPr="00C11D3B" w:rsidRDefault="00E419DC" w:rsidP="00075FF1">
      <w:pPr>
        <w:tabs>
          <w:tab w:val="left" w:pos="90"/>
        </w:tabs>
        <w:spacing w:after="200" w:line="276" w:lineRule="auto"/>
        <w:rPr>
          <w:rFonts w:eastAsiaTheme="minorHAnsi"/>
          <w:b/>
          <w:sz w:val="24"/>
          <w:szCs w:val="24"/>
          <w:u w:val="single"/>
        </w:rPr>
      </w:pPr>
    </w:p>
    <w:p w:rsidR="00E419DC" w:rsidRPr="00C11D3B" w:rsidRDefault="00E419DC" w:rsidP="00075FF1">
      <w:pPr>
        <w:tabs>
          <w:tab w:val="left" w:pos="90"/>
        </w:tabs>
        <w:spacing w:after="200" w:line="276" w:lineRule="auto"/>
        <w:rPr>
          <w:rFonts w:eastAsiaTheme="minorHAnsi"/>
          <w:b/>
          <w:sz w:val="24"/>
          <w:szCs w:val="24"/>
          <w:u w:val="single"/>
        </w:rPr>
      </w:pPr>
    </w:p>
    <w:p w:rsidR="00E419DC" w:rsidRPr="00C11D3B" w:rsidRDefault="00E419DC" w:rsidP="00075FF1">
      <w:pPr>
        <w:tabs>
          <w:tab w:val="left" w:pos="90"/>
        </w:tabs>
        <w:spacing w:after="200" w:line="276" w:lineRule="auto"/>
        <w:rPr>
          <w:rFonts w:eastAsiaTheme="minorHAnsi"/>
          <w:b/>
          <w:sz w:val="24"/>
          <w:szCs w:val="24"/>
          <w:u w:val="single"/>
        </w:rPr>
      </w:pPr>
    </w:p>
    <w:p w:rsidR="00E419DC" w:rsidRPr="00C11D3B" w:rsidRDefault="00E419DC" w:rsidP="00075FF1">
      <w:pPr>
        <w:tabs>
          <w:tab w:val="left" w:pos="90"/>
        </w:tabs>
        <w:spacing w:after="200" w:line="276" w:lineRule="auto"/>
        <w:rPr>
          <w:rFonts w:eastAsiaTheme="minorHAnsi"/>
          <w:b/>
          <w:sz w:val="24"/>
          <w:szCs w:val="24"/>
          <w:u w:val="single"/>
        </w:rPr>
      </w:pPr>
    </w:p>
    <w:p w:rsidR="00E419DC" w:rsidRPr="00C11D3B" w:rsidRDefault="00E419DC" w:rsidP="00075FF1">
      <w:pPr>
        <w:tabs>
          <w:tab w:val="left" w:pos="90"/>
        </w:tabs>
        <w:spacing w:after="200" w:line="276" w:lineRule="auto"/>
        <w:rPr>
          <w:rFonts w:eastAsiaTheme="minorHAnsi"/>
          <w:b/>
          <w:sz w:val="24"/>
          <w:szCs w:val="24"/>
          <w:u w:val="single"/>
        </w:rPr>
      </w:pPr>
    </w:p>
    <w:p w:rsidR="00E419DC" w:rsidRPr="00C11D3B" w:rsidRDefault="00E419DC" w:rsidP="00075FF1">
      <w:pPr>
        <w:tabs>
          <w:tab w:val="left" w:pos="90"/>
        </w:tabs>
        <w:spacing w:after="200" w:line="276" w:lineRule="auto"/>
        <w:rPr>
          <w:rFonts w:eastAsiaTheme="minorHAnsi"/>
          <w:b/>
          <w:sz w:val="24"/>
          <w:szCs w:val="24"/>
          <w:u w:val="single"/>
        </w:rPr>
      </w:pPr>
    </w:p>
    <w:p w:rsidR="00E419DC" w:rsidRPr="00E0225E" w:rsidRDefault="00E419DC" w:rsidP="00075FF1">
      <w:pPr>
        <w:tabs>
          <w:tab w:val="left" w:pos="90"/>
        </w:tabs>
        <w:rPr>
          <w:rFonts w:eastAsiaTheme="minorHAnsi"/>
          <w:sz w:val="22"/>
          <w:szCs w:val="22"/>
        </w:rPr>
      </w:pPr>
      <w:r w:rsidRPr="00E0225E">
        <w:rPr>
          <w:rFonts w:eastAsiaTheme="minorHAnsi"/>
          <w:sz w:val="22"/>
          <w:szCs w:val="22"/>
        </w:rPr>
        <w:lastRenderedPageBreak/>
        <w:t xml:space="preserve">Type of Government: </w:t>
      </w:r>
      <w:r w:rsidRPr="00E0225E">
        <w:rPr>
          <w:rFonts w:eastAsiaTheme="minorHAnsi"/>
          <w:sz w:val="22"/>
          <w:szCs w:val="22"/>
        </w:rPr>
        <w:tab/>
      </w:r>
      <w:r w:rsidR="00E0225E">
        <w:rPr>
          <w:rFonts w:eastAsiaTheme="minorHAnsi"/>
          <w:sz w:val="22"/>
          <w:szCs w:val="22"/>
        </w:rPr>
        <w:t>Local Governments and Law Enforcement Agencies</w:t>
      </w:r>
      <w:r w:rsidRPr="00E0225E">
        <w:rPr>
          <w:rFonts w:eastAsiaTheme="minorHAnsi"/>
          <w:sz w:val="22"/>
          <w:szCs w:val="22"/>
        </w:rPr>
        <w:t xml:space="preserve"> </w:t>
      </w:r>
    </w:p>
    <w:p w:rsidR="00E419DC" w:rsidRPr="00E0225E" w:rsidRDefault="00E419DC" w:rsidP="00075FF1">
      <w:pPr>
        <w:tabs>
          <w:tab w:val="left" w:pos="90"/>
        </w:tabs>
        <w:rPr>
          <w:rFonts w:eastAsiaTheme="minorHAnsi"/>
          <w:sz w:val="22"/>
          <w:szCs w:val="22"/>
        </w:rPr>
      </w:pPr>
      <w:r w:rsidRPr="00E0225E">
        <w:rPr>
          <w:rFonts w:eastAsiaTheme="minorHAnsi"/>
          <w:sz w:val="22"/>
          <w:szCs w:val="22"/>
        </w:rPr>
        <w:t>Subject:</w:t>
      </w:r>
      <w:r w:rsidRPr="00E0225E">
        <w:rPr>
          <w:rFonts w:eastAsiaTheme="minorHAnsi"/>
          <w:sz w:val="22"/>
          <w:szCs w:val="22"/>
        </w:rPr>
        <w:tab/>
      </w:r>
      <w:r w:rsidRPr="00E0225E">
        <w:rPr>
          <w:rFonts w:eastAsiaTheme="minorHAnsi"/>
          <w:sz w:val="22"/>
          <w:szCs w:val="22"/>
        </w:rPr>
        <w:tab/>
      </w:r>
      <w:r w:rsidR="00E0225E">
        <w:rPr>
          <w:rFonts w:eastAsiaTheme="minorHAnsi"/>
          <w:sz w:val="22"/>
          <w:szCs w:val="22"/>
        </w:rPr>
        <w:t>First Responder Mental Health</w:t>
      </w:r>
      <w:r w:rsidRPr="00E0225E">
        <w:rPr>
          <w:rFonts w:eastAsiaTheme="minorHAnsi"/>
          <w:sz w:val="22"/>
          <w:szCs w:val="22"/>
        </w:rPr>
        <w:t xml:space="preserve"> </w:t>
      </w:r>
    </w:p>
    <w:p w:rsidR="00E419DC" w:rsidRPr="00E0225E" w:rsidRDefault="00E419DC" w:rsidP="00075FF1">
      <w:pPr>
        <w:tabs>
          <w:tab w:val="left" w:pos="90"/>
        </w:tabs>
        <w:rPr>
          <w:rFonts w:eastAsiaTheme="minorHAnsi"/>
          <w:sz w:val="22"/>
          <w:szCs w:val="22"/>
        </w:rPr>
      </w:pPr>
      <w:r w:rsidRPr="00E0225E">
        <w:rPr>
          <w:rFonts w:eastAsiaTheme="minorHAnsi"/>
          <w:sz w:val="22"/>
          <w:szCs w:val="22"/>
        </w:rPr>
        <w:t xml:space="preserve">Type of Mandate: </w:t>
      </w:r>
      <w:r w:rsidRPr="00E0225E">
        <w:rPr>
          <w:rFonts w:eastAsiaTheme="minorHAnsi"/>
          <w:sz w:val="22"/>
          <w:szCs w:val="22"/>
        </w:rPr>
        <w:tab/>
      </w:r>
      <w:r w:rsidR="00E0225E">
        <w:rPr>
          <w:rFonts w:eastAsiaTheme="minorHAnsi"/>
          <w:sz w:val="22"/>
          <w:szCs w:val="22"/>
        </w:rPr>
        <w:t>Personnel</w:t>
      </w:r>
      <w:r w:rsidR="00A37042" w:rsidRPr="00E0225E">
        <w:rPr>
          <w:rFonts w:eastAsiaTheme="minorHAnsi"/>
          <w:sz w:val="22"/>
          <w:szCs w:val="22"/>
        </w:rPr>
        <w:t xml:space="preserve"> Mandate</w:t>
      </w:r>
      <w:r w:rsidRPr="00E0225E">
        <w:rPr>
          <w:rFonts w:eastAsiaTheme="minorHAnsi"/>
          <w:sz w:val="22"/>
          <w:szCs w:val="22"/>
        </w:rPr>
        <w:t xml:space="preserve"> </w:t>
      </w:r>
    </w:p>
    <w:p w:rsidR="00E419DC" w:rsidRPr="00E0225E" w:rsidRDefault="00E419DC" w:rsidP="00075FF1">
      <w:pPr>
        <w:tabs>
          <w:tab w:val="left" w:pos="90"/>
        </w:tabs>
        <w:rPr>
          <w:rFonts w:eastAsiaTheme="minorHAnsi"/>
          <w:sz w:val="22"/>
          <w:szCs w:val="22"/>
        </w:rPr>
      </w:pPr>
      <w:r w:rsidRPr="00E0225E">
        <w:rPr>
          <w:rFonts w:eastAsiaTheme="minorHAnsi"/>
          <w:sz w:val="22"/>
          <w:szCs w:val="22"/>
        </w:rPr>
        <w:t xml:space="preserve">Statute: </w:t>
      </w:r>
      <w:r w:rsidRPr="00E0225E">
        <w:rPr>
          <w:rFonts w:eastAsiaTheme="minorHAnsi"/>
          <w:sz w:val="22"/>
          <w:szCs w:val="22"/>
        </w:rPr>
        <w:tab/>
      </w:r>
      <w:r w:rsidRPr="00E0225E">
        <w:rPr>
          <w:rFonts w:eastAsiaTheme="minorHAnsi"/>
          <w:sz w:val="22"/>
          <w:szCs w:val="22"/>
        </w:rPr>
        <w:tab/>
      </w:r>
      <w:r w:rsidR="00E0225E" w:rsidRPr="00E0225E">
        <w:rPr>
          <w:rFonts w:eastAsiaTheme="minorHAnsi"/>
          <w:sz w:val="22"/>
          <w:szCs w:val="22"/>
        </w:rPr>
        <w:t>New Act</w:t>
      </w:r>
    </w:p>
    <w:p w:rsidR="00E419DC" w:rsidRPr="00E0225E" w:rsidRDefault="00E419DC" w:rsidP="00075FF1">
      <w:pPr>
        <w:tabs>
          <w:tab w:val="left" w:pos="90"/>
        </w:tabs>
        <w:rPr>
          <w:rFonts w:eastAsiaTheme="minorHAnsi"/>
          <w:sz w:val="22"/>
          <w:szCs w:val="22"/>
        </w:rPr>
      </w:pPr>
      <w:r w:rsidRPr="00E0225E">
        <w:rPr>
          <w:rFonts w:eastAsiaTheme="minorHAnsi"/>
          <w:sz w:val="22"/>
          <w:szCs w:val="22"/>
        </w:rPr>
        <w:t>Public Act:</w:t>
      </w:r>
      <w:r w:rsidRPr="00E0225E">
        <w:rPr>
          <w:rFonts w:eastAsiaTheme="minorHAnsi"/>
          <w:sz w:val="22"/>
          <w:szCs w:val="22"/>
        </w:rPr>
        <w:tab/>
      </w:r>
      <w:r w:rsidRPr="00E0225E">
        <w:rPr>
          <w:rFonts w:eastAsiaTheme="minorHAnsi"/>
          <w:sz w:val="22"/>
          <w:szCs w:val="22"/>
        </w:rPr>
        <w:tab/>
      </w:r>
      <w:r w:rsidR="00E0225E" w:rsidRPr="00E0225E">
        <w:rPr>
          <w:rFonts w:eastAsiaTheme="minorHAnsi"/>
          <w:sz w:val="22"/>
          <w:szCs w:val="22"/>
        </w:rPr>
        <w:t>101-0375</w:t>
      </w:r>
    </w:p>
    <w:p w:rsidR="00E419DC" w:rsidRPr="00E0225E" w:rsidRDefault="00E419DC" w:rsidP="00075FF1">
      <w:pPr>
        <w:tabs>
          <w:tab w:val="left" w:pos="90"/>
        </w:tabs>
        <w:rPr>
          <w:rFonts w:eastAsiaTheme="minorHAnsi"/>
          <w:sz w:val="22"/>
          <w:szCs w:val="22"/>
        </w:rPr>
      </w:pPr>
      <w:r w:rsidRPr="00E0225E">
        <w:rPr>
          <w:rFonts w:eastAsiaTheme="minorHAnsi"/>
          <w:sz w:val="22"/>
          <w:szCs w:val="22"/>
        </w:rPr>
        <w:t>Bill Number:</w:t>
      </w:r>
      <w:r w:rsidRPr="00E0225E">
        <w:rPr>
          <w:rFonts w:eastAsiaTheme="minorHAnsi"/>
          <w:sz w:val="22"/>
          <w:szCs w:val="22"/>
        </w:rPr>
        <w:tab/>
      </w:r>
      <w:r w:rsidRPr="00E0225E">
        <w:rPr>
          <w:rFonts w:eastAsiaTheme="minorHAnsi"/>
          <w:sz w:val="22"/>
          <w:szCs w:val="22"/>
        </w:rPr>
        <w:tab/>
      </w:r>
      <w:r w:rsidR="00E0225E" w:rsidRPr="00E0225E">
        <w:rPr>
          <w:rFonts w:eastAsiaTheme="minorHAnsi"/>
          <w:sz w:val="22"/>
          <w:szCs w:val="22"/>
        </w:rPr>
        <w:t>HB2766</w:t>
      </w:r>
    </w:p>
    <w:p w:rsidR="00E419DC" w:rsidRPr="00E0225E" w:rsidRDefault="00E419DC" w:rsidP="00075FF1">
      <w:pPr>
        <w:tabs>
          <w:tab w:val="left" w:pos="90"/>
        </w:tabs>
        <w:rPr>
          <w:rFonts w:eastAsiaTheme="minorHAnsi"/>
          <w:sz w:val="22"/>
          <w:szCs w:val="22"/>
        </w:rPr>
      </w:pPr>
      <w:r w:rsidRPr="00E0225E">
        <w:rPr>
          <w:rFonts w:eastAsiaTheme="minorHAnsi"/>
          <w:sz w:val="22"/>
          <w:szCs w:val="22"/>
        </w:rPr>
        <w:t>Supervising Agency:</w:t>
      </w:r>
      <w:r w:rsidRPr="00E0225E">
        <w:rPr>
          <w:rFonts w:eastAsiaTheme="minorHAnsi"/>
          <w:sz w:val="22"/>
          <w:szCs w:val="22"/>
        </w:rPr>
        <w:tab/>
      </w:r>
      <w:r w:rsidR="00201C39" w:rsidRPr="00E0225E">
        <w:rPr>
          <w:rFonts w:eastAsiaTheme="minorHAnsi"/>
          <w:sz w:val="22"/>
          <w:szCs w:val="22"/>
        </w:rPr>
        <w:t>None</w:t>
      </w:r>
    </w:p>
    <w:p w:rsidR="00E419DC" w:rsidRPr="00E0225E" w:rsidRDefault="00C11D3B" w:rsidP="00075FF1">
      <w:pPr>
        <w:tabs>
          <w:tab w:val="left" w:pos="90"/>
        </w:tabs>
        <w:rPr>
          <w:rFonts w:eastAsiaTheme="minorHAnsi"/>
          <w:sz w:val="22"/>
          <w:szCs w:val="22"/>
        </w:rPr>
      </w:pPr>
      <w:r w:rsidRPr="00E0225E">
        <w:rPr>
          <w:rFonts w:eastAsiaTheme="minorHAnsi"/>
          <w:sz w:val="22"/>
          <w:szCs w:val="22"/>
        </w:rPr>
        <w:t>Effective Date:</w:t>
      </w:r>
      <w:r w:rsidRPr="00E0225E">
        <w:rPr>
          <w:rFonts w:eastAsiaTheme="minorHAnsi"/>
          <w:sz w:val="22"/>
          <w:szCs w:val="22"/>
        </w:rPr>
        <w:tab/>
      </w:r>
      <w:r w:rsidR="00E0225E">
        <w:rPr>
          <w:rFonts w:eastAsiaTheme="minorHAnsi"/>
          <w:sz w:val="22"/>
          <w:szCs w:val="22"/>
        </w:rPr>
        <w:tab/>
      </w:r>
      <w:r w:rsidR="00E0225E" w:rsidRPr="00E0225E">
        <w:rPr>
          <w:rFonts w:eastAsiaTheme="minorHAnsi"/>
          <w:sz w:val="22"/>
          <w:szCs w:val="22"/>
        </w:rPr>
        <w:t>August 16, 2019</w:t>
      </w:r>
    </w:p>
    <w:p w:rsidR="00E419DC" w:rsidRPr="00E0225E" w:rsidRDefault="00E419DC" w:rsidP="0077685E">
      <w:pPr>
        <w:tabs>
          <w:tab w:val="left" w:pos="90"/>
        </w:tabs>
        <w:ind w:left="2160" w:hanging="2160"/>
        <w:rPr>
          <w:rFonts w:eastAsiaTheme="minorHAnsi"/>
          <w:sz w:val="22"/>
          <w:szCs w:val="22"/>
        </w:rPr>
      </w:pPr>
      <w:r w:rsidRPr="00E0225E">
        <w:rPr>
          <w:rFonts w:eastAsiaTheme="minorHAnsi"/>
          <w:sz w:val="22"/>
          <w:szCs w:val="22"/>
        </w:rPr>
        <w:t xml:space="preserve">Description/Analysis: </w:t>
      </w:r>
      <w:r w:rsidRPr="00E0225E">
        <w:rPr>
          <w:rFonts w:eastAsiaTheme="minorHAnsi"/>
          <w:sz w:val="22"/>
          <w:szCs w:val="22"/>
        </w:rPr>
        <w:tab/>
      </w:r>
      <w:r w:rsidR="00E0225E" w:rsidRPr="00E0225E">
        <w:rPr>
          <w:rFonts w:eastAsiaTheme="minorHAnsi"/>
          <w:sz w:val="22"/>
          <w:szCs w:val="22"/>
        </w:rPr>
        <w:t>Replaces everything after the enacting clause. Creates the First Responders Suicide Prevention Act. Provides that an emergency services provider, law enforcement agency, or collective bargaining organization shall ensure that peer support advisors receive appropriate training in counseling to conduct peer support counseling sessions. Provides that emergency services personnel and public safety personnel may refer any person to a peer support advisor within the emergency services provider or law enforcement agency, or if those services are not available within the agency, to another peer support counseling program that is available and approved by the emergency services provider or law enforcement agency. Creates the First Responders Suicide Task Force to pursue recommendations to help reduce the risk and rates of suicide among first responders, along with developing a mechanism to help reduce the risk and rates of suicide among first responders. Provides that the Department of State Police shall provide administrative support for the Task Force, and if the subject matter is either sensitive or classified, the Task Force may hold the hearings in private. Provides that the Task Force shall issue a final report to the General Assembly on or before December 31, 2020 and, one year after filing of its report, is dissolved. Amends the Department of State Police Law of the Civil Administrative Code of Illinois, Illinois Police Training Act, and the Illinois Fire Protection Training Act to require training programs for police and firefighters to recognize signs of work-related cumulative stress and other related issues that may lead to suicide and offer appropriate solutions for intervention. In the amendatory changes to the Department of State Police Law of the Civil Administrative Code of Illinois, provides that the Department of State Police shall not make possession of a Firearm Owner's Identification Card a condition of continued employment if the State Police officer's Firearm Owner's Identification Card is revoked or seized because the State Police officer has been a patient of a mental health facility and the State Police officer has not been determined to pose a clear and present danger to himself, herself, or others as determined by a physician, clinical psychologist, or qualified examiner. Makes other changes. Effective immediately.</w:t>
      </w:r>
    </w:p>
    <w:p w:rsidR="00E419DC" w:rsidRPr="00E0225E" w:rsidRDefault="00E419DC" w:rsidP="0077685E">
      <w:pPr>
        <w:tabs>
          <w:tab w:val="left" w:pos="90"/>
        </w:tabs>
        <w:ind w:left="2160" w:hanging="2160"/>
        <w:rPr>
          <w:rFonts w:eastAsiaTheme="minorHAnsi"/>
          <w:sz w:val="22"/>
          <w:szCs w:val="22"/>
        </w:rPr>
      </w:pPr>
      <w:r w:rsidRPr="00E0225E">
        <w:rPr>
          <w:rFonts w:eastAsiaTheme="minorHAnsi"/>
          <w:sz w:val="22"/>
          <w:szCs w:val="22"/>
        </w:rPr>
        <w:t>Cost:</w:t>
      </w:r>
      <w:r w:rsidRPr="00E0225E">
        <w:rPr>
          <w:rFonts w:eastAsiaTheme="minorHAnsi"/>
          <w:sz w:val="22"/>
          <w:szCs w:val="22"/>
        </w:rPr>
        <w:tab/>
        <w:t>An estimate of the amounts to be incurred by units of local government is unknown at this time</w:t>
      </w:r>
    </w:p>
    <w:p w:rsidR="00E419DC" w:rsidRPr="00E0225E" w:rsidRDefault="00E419DC" w:rsidP="00075FF1">
      <w:pPr>
        <w:tabs>
          <w:tab w:val="left" w:pos="90"/>
        </w:tabs>
        <w:rPr>
          <w:rFonts w:eastAsiaTheme="minorHAnsi"/>
          <w:sz w:val="22"/>
          <w:szCs w:val="22"/>
        </w:rPr>
      </w:pPr>
      <w:r w:rsidRPr="00E0225E">
        <w:rPr>
          <w:rFonts w:eastAsiaTheme="minorHAnsi"/>
          <w:sz w:val="22"/>
          <w:szCs w:val="22"/>
        </w:rPr>
        <w:t>Methodology:</w:t>
      </w:r>
      <w:r w:rsidRPr="00E0225E">
        <w:rPr>
          <w:rFonts w:eastAsiaTheme="minorHAnsi"/>
          <w:sz w:val="22"/>
          <w:szCs w:val="22"/>
        </w:rPr>
        <w:tab/>
      </w:r>
      <w:r w:rsidRPr="00E0225E">
        <w:rPr>
          <w:rFonts w:eastAsiaTheme="minorHAnsi"/>
          <w:sz w:val="22"/>
          <w:szCs w:val="22"/>
        </w:rPr>
        <w:tab/>
      </w:r>
      <w:r w:rsidR="001F606B" w:rsidRPr="00E0225E">
        <w:rPr>
          <w:rFonts w:eastAsiaTheme="minorHAnsi"/>
          <w:sz w:val="22"/>
          <w:szCs w:val="22"/>
        </w:rPr>
        <w:t>N/A</w:t>
      </w:r>
    </w:p>
    <w:p w:rsidR="00E419DC" w:rsidRPr="00E0225E" w:rsidRDefault="00E419DC" w:rsidP="00075FF1">
      <w:pPr>
        <w:tabs>
          <w:tab w:val="left" w:pos="90"/>
        </w:tabs>
        <w:rPr>
          <w:rFonts w:eastAsiaTheme="minorHAnsi"/>
          <w:sz w:val="22"/>
          <w:szCs w:val="22"/>
        </w:rPr>
      </w:pPr>
      <w:r w:rsidRPr="00E0225E">
        <w:rPr>
          <w:rFonts w:eastAsiaTheme="minorHAnsi"/>
          <w:sz w:val="22"/>
          <w:szCs w:val="22"/>
        </w:rPr>
        <w:t>Reimbursement:</w:t>
      </w:r>
      <w:r w:rsidRPr="00E0225E">
        <w:rPr>
          <w:rFonts w:eastAsiaTheme="minorHAnsi"/>
          <w:sz w:val="22"/>
          <w:szCs w:val="22"/>
        </w:rPr>
        <w:tab/>
      </w:r>
      <w:r w:rsidR="00205662" w:rsidRPr="00E0225E">
        <w:rPr>
          <w:rFonts w:eastAsiaTheme="minorHAnsi"/>
          <w:sz w:val="22"/>
          <w:szCs w:val="22"/>
        </w:rPr>
        <w:t>No reimbursements required</w:t>
      </w:r>
    </w:p>
    <w:p w:rsidR="00E419DC" w:rsidRPr="00E0225E" w:rsidRDefault="00E419DC" w:rsidP="00075FF1">
      <w:pPr>
        <w:tabs>
          <w:tab w:val="left" w:pos="90"/>
        </w:tabs>
        <w:rPr>
          <w:rFonts w:eastAsiaTheme="minorHAnsi"/>
          <w:sz w:val="22"/>
          <w:szCs w:val="22"/>
        </w:rPr>
      </w:pPr>
      <w:r w:rsidRPr="00E0225E">
        <w:rPr>
          <w:rFonts w:eastAsiaTheme="minorHAnsi"/>
          <w:sz w:val="22"/>
          <w:szCs w:val="22"/>
        </w:rPr>
        <w:t>GA Exemptions:</w:t>
      </w:r>
      <w:r w:rsidRPr="00E0225E">
        <w:rPr>
          <w:rFonts w:eastAsiaTheme="minorHAnsi"/>
          <w:sz w:val="22"/>
          <w:szCs w:val="22"/>
        </w:rPr>
        <w:tab/>
        <w:t>No</w:t>
      </w:r>
    </w:p>
    <w:p w:rsidR="00E419DC" w:rsidRPr="00E0225E" w:rsidRDefault="00E419DC" w:rsidP="00075FF1">
      <w:pPr>
        <w:tabs>
          <w:tab w:val="left" w:pos="90"/>
        </w:tabs>
        <w:rPr>
          <w:rFonts w:eastAsiaTheme="minorHAnsi"/>
          <w:sz w:val="22"/>
          <w:szCs w:val="22"/>
        </w:rPr>
      </w:pPr>
      <w:r w:rsidRPr="00E0225E">
        <w:rPr>
          <w:rFonts w:eastAsiaTheme="minorHAnsi"/>
          <w:sz w:val="22"/>
          <w:szCs w:val="22"/>
        </w:rPr>
        <w:t>Exclusions:</w:t>
      </w:r>
      <w:r w:rsidRPr="00E0225E">
        <w:rPr>
          <w:rFonts w:eastAsiaTheme="minorHAnsi"/>
          <w:sz w:val="22"/>
          <w:szCs w:val="22"/>
        </w:rPr>
        <w:tab/>
      </w:r>
      <w:r w:rsidRPr="00E0225E">
        <w:rPr>
          <w:rFonts w:eastAsiaTheme="minorHAnsi"/>
          <w:sz w:val="22"/>
          <w:szCs w:val="22"/>
        </w:rPr>
        <w:tab/>
        <w:t xml:space="preserve">No exclusions </w:t>
      </w:r>
    </w:p>
    <w:p w:rsidR="00E419DC" w:rsidRPr="00C11D3B" w:rsidRDefault="00E419DC" w:rsidP="00075FF1">
      <w:pPr>
        <w:tabs>
          <w:tab w:val="left" w:pos="90"/>
        </w:tabs>
        <w:rPr>
          <w:rFonts w:eastAsiaTheme="minorHAnsi"/>
          <w:sz w:val="24"/>
          <w:szCs w:val="24"/>
        </w:rPr>
      </w:pPr>
    </w:p>
    <w:p w:rsidR="00E419DC" w:rsidRPr="00C11D3B" w:rsidRDefault="00E419DC" w:rsidP="00075FF1">
      <w:pPr>
        <w:tabs>
          <w:tab w:val="left" w:pos="90"/>
        </w:tabs>
        <w:spacing w:after="200" w:line="276" w:lineRule="auto"/>
        <w:rPr>
          <w:rFonts w:eastAsiaTheme="minorHAnsi"/>
          <w:b/>
          <w:sz w:val="24"/>
          <w:szCs w:val="24"/>
          <w:u w:val="single"/>
        </w:rPr>
      </w:pPr>
    </w:p>
    <w:p w:rsidR="00E419DC" w:rsidRPr="00C11D3B" w:rsidRDefault="00E419DC" w:rsidP="00075FF1">
      <w:pPr>
        <w:tabs>
          <w:tab w:val="left" w:pos="90"/>
        </w:tabs>
        <w:spacing w:after="200" w:line="276" w:lineRule="auto"/>
        <w:rPr>
          <w:rFonts w:eastAsiaTheme="minorHAnsi"/>
          <w:b/>
          <w:sz w:val="24"/>
          <w:szCs w:val="24"/>
          <w:u w:val="single"/>
        </w:rPr>
      </w:pPr>
    </w:p>
    <w:p w:rsidR="00E419DC" w:rsidRPr="00C11D3B" w:rsidRDefault="00E419DC"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5C5EA9" w:rsidRDefault="00CB6891" w:rsidP="00075FF1">
      <w:pPr>
        <w:tabs>
          <w:tab w:val="left" w:pos="90"/>
        </w:tabs>
        <w:rPr>
          <w:rFonts w:eastAsiaTheme="minorHAnsi"/>
          <w:sz w:val="22"/>
          <w:szCs w:val="22"/>
        </w:rPr>
      </w:pPr>
      <w:r w:rsidRPr="005C5EA9">
        <w:rPr>
          <w:rFonts w:eastAsiaTheme="minorHAnsi"/>
          <w:sz w:val="22"/>
          <w:szCs w:val="22"/>
        </w:rPr>
        <w:lastRenderedPageBreak/>
        <w:t>T</w:t>
      </w:r>
      <w:r w:rsidR="00FC0186" w:rsidRPr="005C5EA9">
        <w:rPr>
          <w:rFonts w:eastAsiaTheme="minorHAnsi"/>
          <w:sz w:val="22"/>
          <w:szCs w:val="22"/>
        </w:rPr>
        <w:t xml:space="preserve">ype of Government: </w:t>
      </w:r>
      <w:r w:rsidR="00FC0186" w:rsidRPr="005C5EA9">
        <w:rPr>
          <w:rFonts w:eastAsiaTheme="minorHAnsi"/>
          <w:sz w:val="22"/>
          <w:szCs w:val="22"/>
        </w:rPr>
        <w:tab/>
      </w:r>
      <w:r w:rsidR="005C5EA9">
        <w:rPr>
          <w:rFonts w:eastAsiaTheme="minorHAnsi"/>
          <w:sz w:val="22"/>
          <w:szCs w:val="22"/>
        </w:rPr>
        <w:t>Law Enforcement Agencies</w:t>
      </w:r>
      <w:r w:rsidR="003224FA" w:rsidRPr="005C5EA9">
        <w:rPr>
          <w:rFonts w:eastAsiaTheme="minorHAnsi"/>
          <w:sz w:val="22"/>
          <w:szCs w:val="22"/>
        </w:rPr>
        <w:t xml:space="preserve"> </w:t>
      </w:r>
    </w:p>
    <w:p w:rsidR="003224FA" w:rsidRPr="005C5EA9" w:rsidRDefault="003224FA" w:rsidP="00075FF1">
      <w:pPr>
        <w:tabs>
          <w:tab w:val="left" w:pos="90"/>
        </w:tabs>
        <w:rPr>
          <w:rFonts w:eastAsiaTheme="minorHAnsi"/>
          <w:sz w:val="22"/>
          <w:szCs w:val="22"/>
        </w:rPr>
      </w:pPr>
      <w:r w:rsidRPr="005C5EA9">
        <w:rPr>
          <w:rFonts w:eastAsiaTheme="minorHAnsi"/>
          <w:sz w:val="22"/>
          <w:szCs w:val="22"/>
        </w:rPr>
        <w:t>Subject:</w:t>
      </w:r>
      <w:r w:rsidRPr="005C5EA9">
        <w:rPr>
          <w:rFonts w:eastAsiaTheme="minorHAnsi"/>
          <w:sz w:val="22"/>
          <w:szCs w:val="22"/>
        </w:rPr>
        <w:tab/>
      </w:r>
      <w:r w:rsidRPr="005C5EA9">
        <w:rPr>
          <w:rFonts w:eastAsiaTheme="minorHAnsi"/>
          <w:sz w:val="22"/>
          <w:szCs w:val="22"/>
        </w:rPr>
        <w:tab/>
      </w:r>
      <w:r w:rsidR="00AD380B">
        <w:rPr>
          <w:rFonts w:eastAsiaTheme="minorHAnsi"/>
          <w:sz w:val="22"/>
          <w:szCs w:val="22"/>
        </w:rPr>
        <w:t>Police Mental Health</w:t>
      </w:r>
    </w:p>
    <w:p w:rsidR="003224FA" w:rsidRPr="005C5EA9" w:rsidRDefault="003224FA" w:rsidP="00075FF1">
      <w:pPr>
        <w:tabs>
          <w:tab w:val="left" w:pos="90"/>
        </w:tabs>
        <w:rPr>
          <w:rFonts w:eastAsiaTheme="minorHAnsi"/>
          <w:sz w:val="22"/>
          <w:szCs w:val="22"/>
        </w:rPr>
      </w:pPr>
      <w:r w:rsidRPr="005C5EA9">
        <w:rPr>
          <w:rFonts w:eastAsiaTheme="minorHAnsi"/>
          <w:sz w:val="22"/>
          <w:szCs w:val="22"/>
        </w:rPr>
        <w:t>Type of Mandate:</w:t>
      </w:r>
      <w:r w:rsidRPr="005C5EA9">
        <w:rPr>
          <w:rFonts w:eastAsiaTheme="minorHAnsi"/>
          <w:sz w:val="22"/>
          <w:szCs w:val="22"/>
        </w:rPr>
        <w:tab/>
      </w:r>
      <w:r w:rsidR="00AD380B">
        <w:rPr>
          <w:rFonts w:eastAsiaTheme="minorHAnsi"/>
          <w:sz w:val="22"/>
          <w:szCs w:val="22"/>
        </w:rPr>
        <w:t>Personnel</w:t>
      </w:r>
      <w:r w:rsidR="00A37042" w:rsidRPr="005C5EA9">
        <w:rPr>
          <w:rFonts w:eastAsiaTheme="minorHAnsi"/>
          <w:sz w:val="22"/>
          <w:szCs w:val="22"/>
        </w:rPr>
        <w:t xml:space="preserve"> Mandate</w:t>
      </w:r>
      <w:r w:rsidRPr="005C5EA9">
        <w:rPr>
          <w:rFonts w:eastAsiaTheme="minorHAnsi"/>
          <w:sz w:val="22"/>
          <w:szCs w:val="22"/>
        </w:rPr>
        <w:t xml:space="preserve"> </w:t>
      </w:r>
    </w:p>
    <w:p w:rsidR="003224FA" w:rsidRPr="005C5EA9" w:rsidRDefault="00C11D3B" w:rsidP="00075FF1">
      <w:pPr>
        <w:tabs>
          <w:tab w:val="left" w:pos="90"/>
        </w:tabs>
        <w:rPr>
          <w:rFonts w:eastAsiaTheme="minorHAnsi"/>
          <w:sz w:val="22"/>
          <w:szCs w:val="22"/>
        </w:rPr>
      </w:pPr>
      <w:r w:rsidRPr="005C5EA9">
        <w:rPr>
          <w:rFonts w:eastAsiaTheme="minorHAnsi"/>
          <w:sz w:val="22"/>
          <w:szCs w:val="22"/>
        </w:rPr>
        <w:t>Statute:</w:t>
      </w:r>
      <w:r w:rsidRPr="005C5EA9">
        <w:rPr>
          <w:rFonts w:eastAsiaTheme="minorHAnsi"/>
          <w:sz w:val="22"/>
          <w:szCs w:val="22"/>
        </w:rPr>
        <w:tab/>
      </w:r>
      <w:r w:rsidRPr="005C5EA9">
        <w:rPr>
          <w:rFonts w:eastAsiaTheme="minorHAnsi"/>
          <w:sz w:val="22"/>
          <w:szCs w:val="22"/>
        </w:rPr>
        <w:tab/>
      </w:r>
      <w:r w:rsidR="005C5EA9">
        <w:rPr>
          <w:rFonts w:eastAsiaTheme="minorHAnsi"/>
          <w:sz w:val="22"/>
          <w:szCs w:val="22"/>
        </w:rPr>
        <w:tab/>
      </w:r>
      <w:r w:rsidR="00AD380B" w:rsidRPr="00AD380B">
        <w:rPr>
          <w:rFonts w:eastAsiaTheme="minorHAnsi"/>
          <w:sz w:val="22"/>
          <w:szCs w:val="22"/>
        </w:rPr>
        <w:t>50 ILCS 705/7</w:t>
      </w:r>
      <w:r w:rsidR="00AD380B">
        <w:rPr>
          <w:rFonts w:eastAsiaTheme="minorHAnsi"/>
          <w:sz w:val="22"/>
          <w:szCs w:val="22"/>
        </w:rPr>
        <w:t xml:space="preserve">; </w:t>
      </w:r>
      <w:r w:rsidR="00AD380B" w:rsidRPr="00AD380B">
        <w:rPr>
          <w:rFonts w:eastAsiaTheme="minorHAnsi"/>
          <w:sz w:val="22"/>
          <w:szCs w:val="22"/>
        </w:rPr>
        <w:t>50 ILCS 705/10.23 new</w:t>
      </w:r>
    </w:p>
    <w:p w:rsidR="003224FA" w:rsidRPr="005C5EA9" w:rsidRDefault="003224FA" w:rsidP="00075FF1">
      <w:pPr>
        <w:tabs>
          <w:tab w:val="left" w:pos="90"/>
        </w:tabs>
        <w:rPr>
          <w:rFonts w:eastAsiaTheme="minorHAnsi"/>
          <w:sz w:val="22"/>
          <w:szCs w:val="22"/>
        </w:rPr>
      </w:pPr>
      <w:r w:rsidRPr="005C5EA9">
        <w:rPr>
          <w:rFonts w:eastAsiaTheme="minorHAnsi"/>
          <w:sz w:val="22"/>
          <w:szCs w:val="22"/>
        </w:rPr>
        <w:t>Public Act:</w:t>
      </w:r>
      <w:r w:rsidRPr="005C5EA9">
        <w:rPr>
          <w:rFonts w:eastAsiaTheme="minorHAnsi"/>
          <w:sz w:val="22"/>
          <w:szCs w:val="22"/>
        </w:rPr>
        <w:tab/>
      </w:r>
      <w:r w:rsidRPr="005C5EA9">
        <w:rPr>
          <w:rFonts w:eastAsiaTheme="minorHAnsi"/>
          <w:sz w:val="22"/>
          <w:szCs w:val="22"/>
        </w:rPr>
        <w:tab/>
      </w:r>
      <w:r w:rsidR="00AD380B" w:rsidRPr="00AD380B">
        <w:rPr>
          <w:rFonts w:eastAsiaTheme="minorHAnsi"/>
          <w:sz w:val="22"/>
          <w:szCs w:val="22"/>
        </w:rPr>
        <w:t>101-0215</w:t>
      </w:r>
    </w:p>
    <w:p w:rsidR="003224FA" w:rsidRPr="005C5EA9" w:rsidRDefault="003224FA" w:rsidP="00075FF1">
      <w:pPr>
        <w:tabs>
          <w:tab w:val="left" w:pos="90"/>
        </w:tabs>
        <w:rPr>
          <w:rFonts w:eastAsiaTheme="minorHAnsi"/>
          <w:sz w:val="22"/>
          <w:szCs w:val="22"/>
        </w:rPr>
      </w:pPr>
      <w:r w:rsidRPr="005C5EA9">
        <w:rPr>
          <w:rFonts w:eastAsiaTheme="minorHAnsi"/>
          <w:sz w:val="22"/>
          <w:szCs w:val="22"/>
        </w:rPr>
        <w:t>Bill Number:</w:t>
      </w:r>
      <w:r w:rsidRPr="005C5EA9">
        <w:rPr>
          <w:rFonts w:eastAsiaTheme="minorHAnsi"/>
          <w:sz w:val="22"/>
          <w:szCs w:val="22"/>
        </w:rPr>
        <w:tab/>
      </w:r>
      <w:r w:rsidRPr="005C5EA9">
        <w:rPr>
          <w:rFonts w:eastAsiaTheme="minorHAnsi"/>
          <w:sz w:val="22"/>
          <w:szCs w:val="22"/>
        </w:rPr>
        <w:tab/>
      </w:r>
      <w:r w:rsidR="005C5EA9" w:rsidRPr="005C5EA9">
        <w:rPr>
          <w:rFonts w:eastAsiaTheme="minorHAnsi"/>
          <w:sz w:val="22"/>
          <w:szCs w:val="22"/>
        </w:rPr>
        <w:t>HB2767</w:t>
      </w:r>
    </w:p>
    <w:p w:rsidR="003224FA" w:rsidRPr="005C5EA9" w:rsidRDefault="003224FA" w:rsidP="00075FF1">
      <w:pPr>
        <w:tabs>
          <w:tab w:val="left" w:pos="90"/>
        </w:tabs>
        <w:rPr>
          <w:rFonts w:eastAsiaTheme="minorHAnsi"/>
          <w:sz w:val="22"/>
          <w:szCs w:val="22"/>
        </w:rPr>
      </w:pPr>
      <w:r w:rsidRPr="005C5EA9">
        <w:rPr>
          <w:rFonts w:eastAsiaTheme="minorHAnsi"/>
          <w:sz w:val="22"/>
          <w:szCs w:val="22"/>
        </w:rPr>
        <w:t>Supervising Agency:</w:t>
      </w:r>
      <w:r w:rsidRPr="005C5EA9">
        <w:rPr>
          <w:rFonts w:eastAsiaTheme="minorHAnsi"/>
          <w:sz w:val="22"/>
          <w:szCs w:val="22"/>
        </w:rPr>
        <w:tab/>
      </w:r>
      <w:r w:rsidR="00AD380B" w:rsidRPr="00AD380B">
        <w:rPr>
          <w:rFonts w:eastAsiaTheme="minorHAnsi"/>
          <w:sz w:val="22"/>
          <w:szCs w:val="22"/>
        </w:rPr>
        <w:t>Law Enforcement Training Standards Board</w:t>
      </w:r>
    </w:p>
    <w:p w:rsidR="003224FA" w:rsidRPr="005C5EA9" w:rsidRDefault="00C11D3B" w:rsidP="00075FF1">
      <w:pPr>
        <w:tabs>
          <w:tab w:val="left" w:pos="90"/>
        </w:tabs>
        <w:rPr>
          <w:rFonts w:eastAsiaTheme="minorHAnsi"/>
          <w:sz w:val="22"/>
          <w:szCs w:val="22"/>
        </w:rPr>
      </w:pPr>
      <w:r w:rsidRPr="005C5EA9">
        <w:rPr>
          <w:rFonts w:eastAsiaTheme="minorHAnsi"/>
          <w:sz w:val="22"/>
          <w:szCs w:val="22"/>
        </w:rPr>
        <w:t>Effective Date:</w:t>
      </w:r>
      <w:r w:rsidRPr="005C5EA9">
        <w:rPr>
          <w:rFonts w:eastAsiaTheme="minorHAnsi"/>
          <w:sz w:val="22"/>
          <w:szCs w:val="22"/>
        </w:rPr>
        <w:tab/>
      </w:r>
      <w:r w:rsidR="005C5EA9">
        <w:rPr>
          <w:rFonts w:eastAsiaTheme="minorHAnsi"/>
          <w:sz w:val="22"/>
          <w:szCs w:val="22"/>
        </w:rPr>
        <w:tab/>
      </w:r>
      <w:r w:rsidR="00AD380B" w:rsidRPr="00AD380B">
        <w:rPr>
          <w:rFonts w:eastAsiaTheme="minorHAnsi"/>
          <w:sz w:val="22"/>
          <w:szCs w:val="22"/>
        </w:rPr>
        <w:t>January 1, 2020</w:t>
      </w:r>
    </w:p>
    <w:p w:rsidR="003224FA" w:rsidRPr="005C5EA9" w:rsidRDefault="003224FA" w:rsidP="00D728A1">
      <w:pPr>
        <w:tabs>
          <w:tab w:val="left" w:pos="90"/>
        </w:tabs>
        <w:ind w:left="2160" w:hanging="2160"/>
        <w:rPr>
          <w:rFonts w:eastAsiaTheme="minorHAnsi"/>
          <w:sz w:val="22"/>
          <w:szCs w:val="22"/>
        </w:rPr>
      </w:pPr>
      <w:r w:rsidRPr="005C5EA9">
        <w:rPr>
          <w:rFonts w:eastAsiaTheme="minorHAnsi"/>
          <w:sz w:val="22"/>
          <w:szCs w:val="22"/>
        </w:rPr>
        <w:t>Description/Analysis:</w:t>
      </w:r>
      <w:r w:rsidRPr="005C5EA9">
        <w:rPr>
          <w:rFonts w:eastAsiaTheme="minorHAnsi"/>
          <w:sz w:val="22"/>
          <w:szCs w:val="22"/>
        </w:rPr>
        <w:tab/>
      </w:r>
      <w:r w:rsidR="00AD380B" w:rsidRPr="00AD380B">
        <w:rPr>
          <w:rFonts w:eastAsiaTheme="minorHAnsi"/>
          <w:sz w:val="22"/>
          <w:szCs w:val="22"/>
        </w:rPr>
        <w:t>Replaces everything after the enacting clause. Amends the Illinois Police Training Act. Provides that the curriculum for police officer training schools shall include recognizing signs and symptoms of work-related cumulative stress, issues that may lead to suicide, and solutions for intervention with peer support resources. Provides that the minimum in-service training requirements, which a police officer must satisfactorily complete every 3 years, shall include officer wellness. Provides that the Illinois Law Enforcement Training Standards Board shall create, develop, or approve an in-service course addressing issues of officer wellness and suicide prevention. Provides that the course shall include instruction on job-related stress management techniques, skills for recognizing signs and symptoms of work-related cumulative stress, recognition of other issues that may lead to officer suicide, solutions for intervention, and a presentation on available peer support resources.</w:t>
      </w:r>
    </w:p>
    <w:p w:rsidR="003224FA" w:rsidRPr="005C5EA9" w:rsidRDefault="003224FA" w:rsidP="00075FF1">
      <w:pPr>
        <w:tabs>
          <w:tab w:val="left" w:pos="90"/>
        </w:tabs>
        <w:rPr>
          <w:rFonts w:eastAsiaTheme="minorHAnsi"/>
          <w:sz w:val="22"/>
          <w:szCs w:val="22"/>
        </w:rPr>
      </w:pPr>
      <w:r w:rsidRPr="005C5EA9">
        <w:rPr>
          <w:rFonts w:eastAsiaTheme="minorHAnsi"/>
          <w:sz w:val="22"/>
          <w:szCs w:val="22"/>
        </w:rPr>
        <w:t>Cost:</w:t>
      </w:r>
      <w:r w:rsidRPr="005C5EA9">
        <w:rPr>
          <w:rFonts w:eastAsiaTheme="minorHAnsi"/>
          <w:sz w:val="22"/>
          <w:szCs w:val="22"/>
        </w:rPr>
        <w:tab/>
      </w:r>
      <w:r w:rsidRPr="005C5EA9">
        <w:rPr>
          <w:rFonts w:eastAsiaTheme="minorHAnsi"/>
          <w:sz w:val="22"/>
          <w:szCs w:val="22"/>
        </w:rPr>
        <w:tab/>
      </w:r>
      <w:r w:rsidRPr="005C5EA9">
        <w:rPr>
          <w:rFonts w:eastAsiaTheme="minorHAnsi"/>
          <w:sz w:val="22"/>
          <w:szCs w:val="22"/>
        </w:rPr>
        <w:tab/>
      </w:r>
      <w:r w:rsidR="00AD380B">
        <w:rPr>
          <w:rFonts w:eastAsiaTheme="minorHAnsi"/>
          <w:sz w:val="22"/>
          <w:szCs w:val="22"/>
        </w:rPr>
        <w:t>Unknown</w:t>
      </w:r>
    </w:p>
    <w:p w:rsidR="003224FA" w:rsidRPr="005C5EA9" w:rsidRDefault="003224FA" w:rsidP="00075FF1">
      <w:pPr>
        <w:tabs>
          <w:tab w:val="left" w:pos="90"/>
        </w:tabs>
        <w:rPr>
          <w:rFonts w:eastAsiaTheme="minorHAnsi"/>
          <w:sz w:val="22"/>
          <w:szCs w:val="22"/>
        </w:rPr>
      </w:pPr>
      <w:r w:rsidRPr="005C5EA9">
        <w:rPr>
          <w:rFonts w:eastAsiaTheme="minorHAnsi"/>
          <w:sz w:val="22"/>
          <w:szCs w:val="22"/>
        </w:rPr>
        <w:t>Methodology:</w:t>
      </w:r>
      <w:r w:rsidR="00201C39" w:rsidRPr="005C5EA9">
        <w:rPr>
          <w:rFonts w:eastAsiaTheme="minorHAnsi"/>
          <w:sz w:val="22"/>
          <w:szCs w:val="22"/>
        </w:rPr>
        <w:tab/>
      </w:r>
      <w:r w:rsidR="00201C39" w:rsidRPr="005C5EA9">
        <w:rPr>
          <w:rFonts w:eastAsiaTheme="minorHAnsi"/>
          <w:sz w:val="22"/>
          <w:szCs w:val="22"/>
        </w:rPr>
        <w:tab/>
        <w:t>N/A</w:t>
      </w:r>
    </w:p>
    <w:p w:rsidR="003224FA" w:rsidRPr="005C5EA9" w:rsidRDefault="003224FA" w:rsidP="00075FF1">
      <w:pPr>
        <w:tabs>
          <w:tab w:val="left" w:pos="90"/>
        </w:tabs>
        <w:rPr>
          <w:rFonts w:eastAsiaTheme="minorHAnsi"/>
          <w:sz w:val="22"/>
          <w:szCs w:val="22"/>
        </w:rPr>
      </w:pPr>
      <w:r w:rsidRPr="005C5EA9">
        <w:rPr>
          <w:rFonts w:eastAsiaTheme="minorHAnsi"/>
          <w:sz w:val="22"/>
          <w:szCs w:val="22"/>
        </w:rPr>
        <w:t>Reimbursement:</w:t>
      </w:r>
      <w:r w:rsidRPr="005C5EA9">
        <w:rPr>
          <w:rFonts w:eastAsiaTheme="minorHAnsi"/>
          <w:sz w:val="22"/>
          <w:szCs w:val="22"/>
        </w:rPr>
        <w:tab/>
      </w:r>
      <w:r w:rsidR="00205662" w:rsidRPr="005C5EA9">
        <w:rPr>
          <w:rFonts w:eastAsiaTheme="minorHAnsi"/>
          <w:sz w:val="22"/>
          <w:szCs w:val="22"/>
        </w:rPr>
        <w:t>No reimbursements required</w:t>
      </w:r>
    </w:p>
    <w:p w:rsidR="003224FA" w:rsidRPr="005C5EA9" w:rsidRDefault="003224FA" w:rsidP="00075FF1">
      <w:pPr>
        <w:tabs>
          <w:tab w:val="left" w:pos="90"/>
        </w:tabs>
        <w:rPr>
          <w:rFonts w:eastAsiaTheme="minorHAnsi"/>
          <w:sz w:val="22"/>
          <w:szCs w:val="22"/>
        </w:rPr>
      </w:pPr>
      <w:r w:rsidRPr="005C5EA9">
        <w:rPr>
          <w:rFonts w:eastAsiaTheme="minorHAnsi"/>
          <w:sz w:val="22"/>
          <w:szCs w:val="22"/>
        </w:rPr>
        <w:t>GA Exemptions:</w:t>
      </w:r>
      <w:r w:rsidRPr="005C5EA9">
        <w:rPr>
          <w:rFonts w:eastAsiaTheme="minorHAnsi"/>
          <w:sz w:val="22"/>
          <w:szCs w:val="22"/>
        </w:rPr>
        <w:tab/>
        <w:t>No</w:t>
      </w:r>
    </w:p>
    <w:p w:rsidR="003224FA" w:rsidRPr="005C5EA9" w:rsidRDefault="003224FA" w:rsidP="00075FF1">
      <w:pPr>
        <w:tabs>
          <w:tab w:val="left" w:pos="90"/>
        </w:tabs>
        <w:rPr>
          <w:rFonts w:eastAsiaTheme="minorHAnsi"/>
          <w:sz w:val="22"/>
          <w:szCs w:val="22"/>
        </w:rPr>
      </w:pPr>
      <w:r w:rsidRPr="005C5EA9">
        <w:rPr>
          <w:rFonts w:eastAsiaTheme="minorHAnsi"/>
          <w:sz w:val="22"/>
          <w:szCs w:val="22"/>
        </w:rPr>
        <w:t>Exclusions:</w:t>
      </w:r>
      <w:r w:rsidRPr="005C5EA9">
        <w:rPr>
          <w:rFonts w:eastAsiaTheme="minorHAnsi"/>
          <w:sz w:val="22"/>
          <w:szCs w:val="22"/>
        </w:rPr>
        <w:tab/>
      </w:r>
      <w:r w:rsidRPr="005C5EA9">
        <w:rPr>
          <w:rFonts w:eastAsiaTheme="minorHAnsi"/>
          <w:sz w:val="22"/>
          <w:szCs w:val="22"/>
        </w:rPr>
        <w:tab/>
        <w:t xml:space="preserve">No exclusions </w:t>
      </w:r>
    </w:p>
    <w:p w:rsidR="003224FA" w:rsidRPr="005C5EA9" w:rsidRDefault="003224FA" w:rsidP="00075FF1">
      <w:pPr>
        <w:tabs>
          <w:tab w:val="left" w:pos="90"/>
        </w:tabs>
        <w:rPr>
          <w:rFonts w:eastAsiaTheme="minorHAnsi"/>
          <w:sz w:val="22"/>
          <w:szCs w:val="22"/>
        </w:rPr>
      </w:pPr>
    </w:p>
    <w:p w:rsidR="003224FA" w:rsidRPr="00C11D3B" w:rsidRDefault="003224FA" w:rsidP="00075FF1">
      <w:pPr>
        <w:tabs>
          <w:tab w:val="left" w:pos="90"/>
        </w:tabs>
        <w:rPr>
          <w:rFonts w:eastAsiaTheme="minorHAnsi"/>
          <w:sz w:val="24"/>
          <w:szCs w:val="24"/>
        </w:rPr>
      </w:pPr>
    </w:p>
    <w:p w:rsidR="003224FA" w:rsidRPr="00C11D3B" w:rsidRDefault="003224FA" w:rsidP="00075FF1">
      <w:pPr>
        <w:tabs>
          <w:tab w:val="left" w:pos="90"/>
        </w:tabs>
        <w:rPr>
          <w:rFonts w:eastAsiaTheme="minorHAnsi"/>
          <w:sz w:val="24"/>
          <w:szCs w:val="24"/>
        </w:rPr>
      </w:pPr>
    </w:p>
    <w:p w:rsidR="003224FA" w:rsidRPr="00C11D3B" w:rsidRDefault="003224FA" w:rsidP="00075FF1">
      <w:pPr>
        <w:tabs>
          <w:tab w:val="left" w:pos="90"/>
        </w:tabs>
        <w:rPr>
          <w:rFonts w:eastAsiaTheme="minorHAnsi"/>
          <w:sz w:val="24"/>
          <w:szCs w:val="24"/>
        </w:rPr>
      </w:pPr>
    </w:p>
    <w:p w:rsidR="003224FA" w:rsidRPr="00C11D3B" w:rsidRDefault="003224FA" w:rsidP="00075FF1">
      <w:pPr>
        <w:tabs>
          <w:tab w:val="left" w:pos="90"/>
        </w:tabs>
        <w:rPr>
          <w:rFonts w:eastAsiaTheme="minorHAnsi"/>
          <w:sz w:val="24"/>
          <w:szCs w:val="24"/>
        </w:rPr>
      </w:pPr>
    </w:p>
    <w:p w:rsidR="003224FA" w:rsidRPr="00C11D3B" w:rsidRDefault="003224FA" w:rsidP="00075FF1">
      <w:pPr>
        <w:tabs>
          <w:tab w:val="left" w:pos="90"/>
        </w:tabs>
        <w:rPr>
          <w:rFonts w:eastAsiaTheme="minorHAnsi"/>
          <w:sz w:val="24"/>
          <w:szCs w:val="24"/>
        </w:rPr>
      </w:pPr>
    </w:p>
    <w:p w:rsidR="003224FA" w:rsidRPr="00C11D3B" w:rsidRDefault="003224FA"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C11D3B" w:rsidRDefault="003224FA" w:rsidP="00075FF1">
      <w:pPr>
        <w:tabs>
          <w:tab w:val="left" w:pos="90"/>
        </w:tabs>
        <w:jc w:val="both"/>
        <w:rPr>
          <w:sz w:val="24"/>
          <w:szCs w:val="24"/>
        </w:rPr>
      </w:pPr>
    </w:p>
    <w:p w:rsidR="003224FA" w:rsidRPr="00AD380B" w:rsidRDefault="003224FA" w:rsidP="00075FF1">
      <w:pPr>
        <w:tabs>
          <w:tab w:val="left" w:pos="90"/>
        </w:tabs>
        <w:rPr>
          <w:rFonts w:eastAsiaTheme="minorHAnsi"/>
          <w:sz w:val="22"/>
          <w:szCs w:val="22"/>
        </w:rPr>
      </w:pPr>
      <w:r w:rsidRPr="00AD380B">
        <w:rPr>
          <w:rFonts w:eastAsiaTheme="minorHAnsi"/>
          <w:sz w:val="22"/>
          <w:szCs w:val="22"/>
        </w:rPr>
        <w:lastRenderedPageBreak/>
        <w:t>Typ</w:t>
      </w:r>
      <w:r w:rsidR="00FC0186" w:rsidRPr="00AD380B">
        <w:rPr>
          <w:rFonts w:eastAsiaTheme="minorHAnsi"/>
          <w:sz w:val="22"/>
          <w:szCs w:val="22"/>
        </w:rPr>
        <w:t>e of Government:</w:t>
      </w:r>
      <w:r w:rsidR="00FC0186" w:rsidRPr="00AD380B">
        <w:rPr>
          <w:rFonts w:eastAsiaTheme="minorHAnsi"/>
          <w:sz w:val="22"/>
          <w:szCs w:val="22"/>
        </w:rPr>
        <w:tab/>
      </w:r>
      <w:r w:rsidR="00AD380B">
        <w:rPr>
          <w:rFonts w:eastAsiaTheme="minorHAnsi"/>
          <w:sz w:val="22"/>
          <w:szCs w:val="22"/>
        </w:rPr>
        <w:t>City of Chicago</w:t>
      </w:r>
    </w:p>
    <w:p w:rsidR="003224FA" w:rsidRPr="00AD380B" w:rsidRDefault="003224FA" w:rsidP="00075FF1">
      <w:pPr>
        <w:tabs>
          <w:tab w:val="left" w:pos="90"/>
        </w:tabs>
        <w:rPr>
          <w:rFonts w:eastAsiaTheme="minorHAnsi"/>
          <w:sz w:val="22"/>
          <w:szCs w:val="22"/>
        </w:rPr>
      </w:pPr>
      <w:r w:rsidRPr="00AD380B">
        <w:rPr>
          <w:rFonts w:eastAsiaTheme="minorHAnsi"/>
          <w:sz w:val="22"/>
          <w:szCs w:val="22"/>
        </w:rPr>
        <w:t>Subject:</w:t>
      </w:r>
      <w:r w:rsidRPr="00AD380B">
        <w:rPr>
          <w:rFonts w:eastAsiaTheme="minorHAnsi"/>
          <w:sz w:val="22"/>
          <w:szCs w:val="22"/>
        </w:rPr>
        <w:tab/>
      </w:r>
      <w:r w:rsidRPr="00AD380B">
        <w:rPr>
          <w:rFonts w:eastAsiaTheme="minorHAnsi"/>
          <w:sz w:val="22"/>
          <w:szCs w:val="22"/>
        </w:rPr>
        <w:tab/>
      </w:r>
      <w:r w:rsidR="00AD380B">
        <w:rPr>
          <w:rFonts w:eastAsiaTheme="minorHAnsi"/>
          <w:sz w:val="22"/>
          <w:szCs w:val="22"/>
        </w:rPr>
        <w:t>Pension Board</w:t>
      </w:r>
      <w:r w:rsidRPr="00AD380B">
        <w:rPr>
          <w:rFonts w:eastAsiaTheme="minorHAnsi"/>
          <w:sz w:val="22"/>
          <w:szCs w:val="22"/>
        </w:rPr>
        <w:t xml:space="preserve"> </w:t>
      </w:r>
    </w:p>
    <w:p w:rsidR="003224FA" w:rsidRPr="00AD380B" w:rsidRDefault="003224FA" w:rsidP="00075FF1">
      <w:pPr>
        <w:tabs>
          <w:tab w:val="left" w:pos="90"/>
        </w:tabs>
        <w:rPr>
          <w:rFonts w:eastAsiaTheme="minorHAnsi"/>
          <w:sz w:val="22"/>
          <w:szCs w:val="22"/>
        </w:rPr>
      </w:pPr>
      <w:r w:rsidRPr="00AD380B">
        <w:rPr>
          <w:rFonts w:eastAsiaTheme="minorHAnsi"/>
          <w:sz w:val="22"/>
          <w:szCs w:val="22"/>
        </w:rPr>
        <w:t>Type of Mandate:</w:t>
      </w:r>
      <w:r w:rsidRPr="00AD380B">
        <w:rPr>
          <w:rFonts w:eastAsiaTheme="minorHAnsi"/>
          <w:sz w:val="22"/>
          <w:szCs w:val="22"/>
        </w:rPr>
        <w:tab/>
      </w:r>
      <w:r w:rsidR="00AD380B">
        <w:rPr>
          <w:rFonts w:eastAsiaTheme="minorHAnsi"/>
          <w:sz w:val="22"/>
          <w:szCs w:val="22"/>
        </w:rPr>
        <w:t>Personnel</w:t>
      </w:r>
      <w:r w:rsidRPr="00AD380B">
        <w:rPr>
          <w:rFonts w:eastAsiaTheme="minorHAnsi"/>
          <w:sz w:val="22"/>
          <w:szCs w:val="22"/>
        </w:rPr>
        <w:t xml:space="preserve"> Mandate</w:t>
      </w:r>
    </w:p>
    <w:p w:rsidR="003224FA" w:rsidRPr="00AD380B" w:rsidRDefault="00C11D3B" w:rsidP="00AD380B">
      <w:pPr>
        <w:tabs>
          <w:tab w:val="left" w:pos="90"/>
        </w:tabs>
        <w:rPr>
          <w:rFonts w:eastAsiaTheme="minorHAnsi"/>
          <w:sz w:val="22"/>
          <w:szCs w:val="22"/>
        </w:rPr>
      </w:pPr>
      <w:r w:rsidRPr="00AD380B">
        <w:rPr>
          <w:rFonts w:eastAsiaTheme="minorHAnsi"/>
          <w:sz w:val="22"/>
          <w:szCs w:val="22"/>
        </w:rPr>
        <w:t>Statute:</w:t>
      </w:r>
      <w:r w:rsidRPr="00AD380B">
        <w:rPr>
          <w:rFonts w:eastAsiaTheme="minorHAnsi"/>
          <w:sz w:val="22"/>
          <w:szCs w:val="22"/>
        </w:rPr>
        <w:tab/>
      </w:r>
      <w:r w:rsidRPr="00AD380B">
        <w:rPr>
          <w:rFonts w:eastAsiaTheme="minorHAnsi"/>
          <w:sz w:val="22"/>
          <w:szCs w:val="22"/>
        </w:rPr>
        <w:tab/>
      </w:r>
      <w:r w:rsidR="00AD380B">
        <w:rPr>
          <w:rFonts w:eastAsiaTheme="minorHAnsi"/>
          <w:sz w:val="22"/>
          <w:szCs w:val="22"/>
        </w:rPr>
        <w:tab/>
      </w:r>
      <w:r w:rsidR="00AD380B" w:rsidRPr="00AD380B">
        <w:rPr>
          <w:rFonts w:eastAsiaTheme="minorHAnsi"/>
          <w:sz w:val="22"/>
          <w:szCs w:val="22"/>
        </w:rPr>
        <w:t>40 ILCS 5/8-125</w:t>
      </w:r>
      <w:r w:rsidR="00AD380B">
        <w:rPr>
          <w:rFonts w:eastAsiaTheme="minorHAnsi"/>
          <w:sz w:val="22"/>
          <w:szCs w:val="22"/>
        </w:rPr>
        <w:t xml:space="preserve">; </w:t>
      </w:r>
      <w:r w:rsidR="00AD380B" w:rsidRPr="00AD380B">
        <w:rPr>
          <w:rFonts w:eastAsiaTheme="minorHAnsi"/>
          <w:sz w:val="22"/>
          <w:szCs w:val="22"/>
        </w:rPr>
        <w:t>40 ILCS 5/8-162</w:t>
      </w:r>
      <w:r w:rsidR="00AD380B">
        <w:rPr>
          <w:rFonts w:eastAsiaTheme="minorHAnsi"/>
          <w:sz w:val="22"/>
          <w:szCs w:val="22"/>
        </w:rPr>
        <w:t xml:space="preserve">; </w:t>
      </w:r>
      <w:r w:rsidR="00AD380B" w:rsidRPr="00AD380B">
        <w:rPr>
          <w:rFonts w:eastAsiaTheme="minorHAnsi"/>
          <w:sz w:val="22"/>
          <w:szCs w:val="22"/>
        </w:rPr>
        <w:t>40 ILCS 5/8-244.1</w:t>
      </w:r>
    </w:p>
    <w:p w:rsidR="003224FA" w:rsidRPr="00AD380B" w:rsidRDefault="003224FA" w:rsidP="00075FF1">
      <w:pPr>
        <w:tabs>
          <w:tab w:val="left" w:pos="90"/>
        </w:tabs>
        <w:rPr>
          <w:rFonts w:eastAsiaTheme="minorHAnsi"/>
          <w:sz w:val="22"/>
          <w:szCs w:val="22"/>
        </w:rPr>
      </w:pPr>
      <w:r w:rsidRPr="00AD380B">
        <w:rPr>
          <w:rFonts w:eastAsiaTheme="minorHAnsi"/>
          <w:sz w:val="22"/>
          <w:szCs w:val="22"/>
        </w:rPr>
        <w:t>Public Act:</w:t>
      </w:r>
      <w:r w:rsidRPr="00AD380B">
        <w:rPr>
          <w:rFonts w:eastAsiaTheme="minorHAnsi"/>
          <w:sz w:val="22"/>
          <w:szCs w:val="22"/>
        </w:rPr>
        <w:tab/>
      </w:r>
      <w:r w:rsidRPr="00AD380B">
        <w:rPr>
          <w:rFonts w:eastAsiaTheme="minorHAnsi"/>
          <w:sz w:val="22"/>
          <w:szCs w:val="22"/>
        </w:rPr>
        <w:tab/>
      </w:r>
      <w:r w:rsidR="00AD380B" w:rsidRPr="00AD380B">
        <w:rPr>
          <w:rFonts w:eastAsiaTheme="minorHAnsi"/>
          <w:sz w:val="22"/>
          <w:szCs w:val="22"/>
        </w:rPr>
        <w:t>101-0069</w:t>
      </w:r>
    </w:p>
    <w:p w:rsidR="003224FA" w:rsidRPr="00AD380B" w:rsidRDefault="003224FA" w:rsidP="00075FF1">
      <w:pPr>
        <w:tabs>
          <w:tab w:val="left" w:pos="90"/>
        </w:tabs>
        <w:rPr>
          <w:rFonts w:eastAsiaTheme="minorHAnsi"/>
          <w:sz w:val="22"/>
          <w:szCs w:val="22"/>
        </w:rPr>
      </w:pPr>
      <w:r w:rsidRPr="00AD380B">
        <w:rPr>
          <w:rFonts w:eastAsiaTheme="minorHAnsi"/>
          <w:sz w:val="22"/>
          <w:szCs w:val="22"/>
        </w:rPr>
        <w:t>Bill Number:</w:t>
      </w:r>
      <w:r w:rsidRPr="00AD380B">
        <w:rPr>
          <w:rFonts w:eastAsiaTheme="minorHAnsi"/>
          <w:sz w:val="22"/>
          <w:szCs w:val="22"/>
        </w:rPr>
        <w:tab/>
      </w:r>
      <w:r w:rsidRPr="00AD380B">
        <w:rPr>
          <w:rFonts w:eastAsiaTheme="minorHAnsi"/>
          <w:sz w:val="22"/>
          <w:szCs w:val="22"/>
        </w:rPr>
        <w:tab/>
      </w:r>
      <w:r w:rsidR="00AD380B" w:rsidRPr="00AD380B">
        <w:rPr>
          <w:rFonts w:eastAsiaTheme="minorHAnsi"/>
          <w:sz w:val="22"/>
          <w:szCs w:val="22"/>
        </w:rPr>
        <w:t>HB2824</w:t>
      </w:r>
    </w:p>
    <w:p w:rsidR="003224FA" w:rsidRPr="00AD380B" w:rsidRDefault="003224FA" w:rsidP="00075FF1">
      <w:pPr>
        <w:tabs>
          <w:tab w:val="left" w:pos="90"/>
        </w:tabs>
        <w:rPr>
          <w:rFonts w:eastAsiaTheme="minorHAnsi"/>
          <w:sz w:val="22"/>
          <w:szCs w:val="22"/>
        </w:rPr>
      </w:pPr>
      <w:r w:rsidRPr="00AD380B">
        <w:rPr>
          <w:rFonts w:eastAsiaTheme="minorHAnsi"/>
          <w:sz w:val="22"/>
          <w:szCs w:val="22"/>
        </w:rPr>
        <w:t>Supervising Agency:</w:t>
      </w:r>
      <w:r w:rsidR="00146033" w:rsidRPr="00AD380B">
        <w:rPr>
          <w:rFonts w:eastAsiaTheme="minorHAnsi"/>
          <w:sz w:val="22"/>
          <w:szCs w:val="22"/>
        </w:rPr>
        <w:tab/>
        <w:t>None</w:t>
      </w:r>
    </w:p>
    <w:p w:rsidR="003224FA" w:rsidRPr="00AD380B" w:rsidRDefault="00C11D3B" w:rsidP="00075FF1">
      <w:pPr>
        <w:tabs>
          <w:tab w:val="left" w:pos="90"/>
        </w:tabs>
        <w:rPr>
          <w:rFonts w:eastAsiaTheme="minorHAnsi"/>
          <w:sz w:val="22"/>
          <w:szCs w:val="22"/>
        </w:rPr>
      </w:pPr>
      <w:r w:rsidRPr="00AD380B">
        <w:rPr>
          <w:rFonts w:eastAsiaTheme="minorHAnsi"/>
          <w:sz w:val="22"/>
          <w:szCs w:val="22"/>
        </w:rPr>
        <w:t>Effective Date:</w:t>
      </w:r>
      <w:r w:rsidRPr="00AD380B">
        <w:rPr>
          <w:rFonts w:eastAsiaTheme="minorHAnsi"/>
          <w:sz w:val="22"/>
          <w:szCs w:val="22"/>
        </w:rPr>
        <w:tab/>
      </w:r>
      <w:r w:rsidR="00AD380B">
        <w:rPr>
          <w:rFonts w:eastAsiaTheme="minorHAnsi"/>
          <w:sz w:val="22"/>
          <w:szCs w:val="22"/>
        </w:rPr>
        <w:tab/>
      </w:r>
      <w:r w:rsidR="00AD380B" w:rsidRPr="00AD380B">
        <w:rPr>
          <w:rFonts w:eastAsiaTheme="minorHAnsi"/>
          <w:sz w:val="22"/>
          <w:szCs w:val="22"/>
        </w:rPr>
        <w:t>July 12, 2019</w:t>
      </w:r>
    </w:p>
    <w:p w:rsidR="003224FA" w:rsidRPr="00AD380B" w:rsidRDefault="003224FA" w:rsidP="00D728A1">
      <w:pPr>
        <w:tabs>
          <w:tab w:val="left" w:pos="90"/>
        </w:tabs>
        <w:ind w:left="2160" w:hanging="2160"/>
        <w:rPr>
          <w:rFonts w:eastAsiaTheme="minorHAnsi"/>
          <w:sz w:val="22"/>
          <w:szCs w:val="22"/>
        </w:rPr>
      </w:pPr>
      <w:r w:rsidRPr="00AD380B">
        <w:rPr>
          <w:rFonts w:eastAsiaTheme="minorHAnsi"/>
          <w:sz w:val="22"/>
          <w:szCs w:val="22"/>
        </w:rPr>
        <w:t>Description/Analysis:</w:t>
      </w:r>
      <w:r w:rsidRPr="00AD380B">
        <w:rPr>
          <w:rFonts w:eastAsiaTheme="minorHAnsi"/>
          <w:sz w:val="22"/>
          <w:szCs w:val="22"/>
        </w:rPr>
        <w:tab/>
      </w:r>
      <w:r w:rsidR="00AD380B" w:rsidRPr="00AD380B">
        <w:rPr>
          <w:rFonts w:eastAsiaTheme="minorHAnsi"/>
          <w:sz w:val="22"/>
          <w:szCs w:val="22"/>
        </w:rPr>
        <w:t xml:space="preserve">Amends the Chicago Municipal Article of the Illinois Pension Code. Provides that the date on which an annuity payment period begins shall not be prior to termination or more than one year prior to receipt by the board of the written application for benefits. Provides that each disabled employee who receives duty or ordinary disability benefit shall be examined at least once a year, or a longer </w:t>
      </w:r>
      <w:proofErr w:type="gramStart"/>
      <w:r w:rsidR="00AD380B" w:rsidRPr="00AD380B">
        <w:rPr>
          <w:rFonts w:eastAsiaTheme="minorHAnsi"/>
          <w:sz w:val="22"/>
          <w:szCs w:val="22"/>
        </w:rPr>
        <w:t>period of time</w:t>
      </w:r>
      <w:proofErr w:type="gramEnd"/>
      <w:r w:rsidR="00AD380B" w:rsidRPr="00AD380B">
        <w:rPr>
          <w:rFonts w:eastAsiaTheme="minorHAnsi"/>
          <w:sz w:val="22"/>
          <w:szCs w:val="22"/>
        </w:rPr>
        <w:t xml:space="preserve"> as determined by the board (rather than shall be examined at least once a year), by one or more licensed and practicing physicians appointed by the board. Provides that an annuitant who directs the board to pay the annuity due him or her to a financial institution shall hold the board and Fund harmless from any claim or loss related to any error as to whether the financial institution is or continues to be federally insured. Effective immediately.</w:t>
      </w:r>
    </w:p>
    <w:p w:rsidR="003224FA" w:rsidRPr="00AD380B" w:rsidRDefault="003224FA" w:rsidP="00075FF1">
      <w:pPr>
        <w:tabs>
          <w:tab w:val="left" w:pos="90"/>
        </w:tabs>
        <w:rPr>
          <w:rFonts w:eastAsiaTheme="minorHAnsi"/>
          <w:sz w:val="22"/>
          <w:szCs w:val="22"/>
        </w:rPr>
      </w:pPr>
      <w:r w:rsidRPr="00AD380B">
        <w:rPr>
          <w:rFonts w:eastAsiaTheme="minorHAnsi"/>
          <w:sz w:val="22"/>
          <w:szCs w:val="22"/>
        </w:rPr>
        <w:t>Cost:</w:t>
      </w:r>
      <w:r w:rsidRPr="00AD380B">
        <w:rPr>
          <w:rFonts w:eastAsiaTheme="minorHAnsi"/>
          <w:sz w:val="22"/>
          <w:szCs w:val="22"/>
        </w:rPr>
        <w:tab/>
      </w:r>
      <w:r w:rsidRPr="00AD380B">
        <w:rPr>
          <w:rFonts w:eastAsiaTheme="minorHAnsi"/>
          <w:sz w:val="22"/>
          <w:szCs w:val="22"/>
        </w:rPr>
        <w:tab/>
      </w:r>
      <w:r w:rsidRPr="00AD380B">
        <w:rPr>
          <w:rFonts w:eastAsiaTheme="minorHAnsi"/>
          <w:sz w:val="22"/>
          <w:szCs w:val="22"/>
        </w:rPr>
        <w:tab/>
        <w:t xml:space="preserve">Fiscal impact to units of local governments unknown </w:t>
      </w:r>
      <w:proofErr w:type="gramStart"/>
      <w:r w:rsidRPr="00AD380B">
        <w:rPr>
          <w:rFonts w:eastAsiaTheme="minorHAnsi"/>
          <w:sz w:val="22"/>
          <w:szCs w:val="22"/>
        </w:rPr>
        <w:t>at this time</w:t>
      </w:r>
      <w:proofErr w:type="gramEnd"/>
      <w:r w:rsidRPr="00AD380B">
        <w:rPr>
          <w:rFonts w:eastAsiaTheme="minorHAnsi"/>
          <w:sz w:val="22"/>
          <w:szCs w:val="22"/>
        </w:rPr>
        <w:t xml:space="preserve"> </w:t>
      </w:r>
    </w:p>
    <w:p w:rsidR="003224FA" w:rsidRPr="00AD380B" w:rsidRDefault="003224FA" w:rsidP="00075FF1">
      <w:pPr>
        <w:tabs>
          <w:tab w:val="left" w:pos="90"/>
        </w:tabs>
        <w:rPr>
          <w:rFonts w:eastAsiaTheme="minorHAnsi"/>
          <w:sz w:val="22"/>
          <w:szCs w:val="22"/>
        </w:rPr>
      </w:pPr>
      <w:r w:rsidRPr="00AD380B">
        <w:rPr>
          <w:rFonts w:eastAsiaTheme="minorHAnsi"/>
          <w:sz w:val="22"/>
          <w:szCs w:val="22"/>
        </w:rPr>
        <w:t>Methodology:</w:t>
      </w:r>
      <w:r w:rsidR="00025F06" w:rsidRPr="00AD380B">
        <w:rPr>
          <w:rFonts w:eastAsiaTheme="minorHAnsi"/>
          <w:sz w:val="22"/>
          <w:szCs w:val="22"/>
        </w:rPr>
        <w:tab/>
      </w:r>
      <w:r w:rsidR="00025F06" w:rsidRPr="00AD380B">
        <w:rPr>
          <w:rFonts w:eastAsiaTheme="minorHAnsi"/>
          <w:sz w:val="22"/>
          <w:szCs w:val="22"/>
        </w:rPr>
        <w:tab/>
        <w:t>N/A</w:t>
      </w:r>
    </w:p>
    <w:p w:rsidR="003224FA" w:rsidRPr="00AD380B" w:rsidRDefault="003224FA" w:rsidP="00075FF1">
      <w:pPr>
        <w:tabs>
          <w:tab w:val="left" w:pos="90"/>
        </w:tabs>
        <w:rPr>
          <w:rFonts w:eastAsiaTheme="minorHAnsi"/>
          <w:sz w:val="22"/>
          <w:szCs w:val="22"/>
        </w:rPr>
      </w:pPr>
      <w:r w:rsidRPr="00AD380B">
        <w:rPr>
          <w:rFonts w:eastAsiaTheme="minorHAnsi"/>
          <w:sz w:val="22"/>
          <w:szCs w:val="22"/>
        </w:rPr>
        <w:t>Reimbursement:</w:t>
      </w:r>
      <w:r w:rsidRPr="00AD380B">
        <w:rPr>
          <w:rFonts w:eastAsiaTheme="minorHAnsi"/>
          <w:sz w:val="22"/>
          <w:szCs w:val="22"/>
        </w:rPr>
        <w:tab/>
        <w:t xml:space="preserve">No reimbursements required </w:t>
      </w:r>
    </w:p>
    <w:p w:rsidR="003224FA" w:rsidRPr="00AD380B" w:rsidRDefault="003224FA" w:rsidP="00075FF1">
      <w:pPr>
        <w:tabs>
          <w:tab w:val="left" w:pos="90"/>
        </w:tabs>
        <w:rPr>
          <w:rFonts w:eastAsiaTheme="minorHAnsi"/>
          <w:sz w:val="22"/>
          <w:szCs w:val="22"/>
        </w:rPr>
      </w:pPr>
      <w:r w:rsidRPr="00AD380B">
        <w:rPr>
          <w:rFonts w:eastAsiaTheme="minorHAnsi"/>
          <w:sz w:val="22"/>
          <w:szCs w:val="22"/>
        </w:rPr>
        <w:t>GA Exemptions:</w:t>
      </w:r>
      <w:r w:rsidRPr="00AD380B">
        <w:rPr>
          <w:rFonts w:eastAsiaTheme="minorHAnsi"/>
          <w:sz w:val="22"/>
          <w:szCs w:val="22"/>
        </w:rPr>
        <w:tab/>
        <w:t>No</w:t>
      </w:r>
    </w:p>
    <w:p w:rsidR="003224FA" w:rsidRPr="00AD380B" w:rsidRDefault="003224FA" w:rsidP="00075FF1">
      <w:pPr>
        <w:tabs>
          <w:tab w:val="left" w:pos="90"/>
        </w:tabs>
        <w:rPr>
          <w:rFonts w:eastAsiaTheme="minorHAnsi"/>
          <w:sz w:val="22"/>
          <w:szCs w:val="22"/>
        </w:rPr>
      </w:pPr>
      <w:r w:rsidRPr="00AD380B">
        <w:rPr>
          <w:rFonts w:eastAsiaTheme="minorHAnsi"/>
          <w:sz w:val="22"/>
          <w:szCs w:val="22"/>
        </w:rPr>
        <w:t>Exclusions:</w:t>
      </w:r>
      <w:r w:rsidR="00CB6891" w:rsidRPr="00AD380B">
        <w:rPr>
          <w:rFonts w:eastAsiaTheme="minorHAnsi"/>
          <w:sz w:val="22"/>
          <w:szCs w:val="22"/>
        </w:rPr>
        <w:tab/>
      </w:r>
      <w:r w:rsidR="00CB6891" w:rsidRPr="00AD380B">
        <w:rPr>
          <w:rFonts w:eastAsiaTheme="minorHAnsi"/>
          <w:sz w:val="22"/>
          <w:szCs w:val="22"/>
        </w:rPr>
        <w:tab/>
        <w:t xml:space="preserve">No exclusions </w:t>
      </w:r>
    </w:p>
    <w:p w:rsidR="003224FA" w:rsidRPr="00C11D3B" w:rsidRDefault="003224FA" w:rsidP="00075FF1">
      <w:pPr>
        <w:tabs>
          <w:tab w:val="left" w:pos="90"/>
        </w:tabs>
        <w:rPr>
          <w:rFonts w:eastAsiaTheme="minorHAnsi"/>
          <w:sz w:val="24"/>
          <w:szCs w:val="24"/>
        </w:rPr>
      </w:pPr>
    </w:p>
    <w:p w:rsidR="003224FA" w:rsidRPr="00C11D3B" w:rsidRDefault="003224FA" w:rsidP="00075FF1">
      <w:pPr>
        <w:tabs>
          <w:tab w:val="left" w:pos="90"/>
        </w:tabs>
        <w:rPr>
          <w:rFonts w:eastAsiaTheme="minorHAnsi"/>
          <w:sz w:val="24"/>
          <w:szCs w:val="24"/>
        </w:rPr>
      </w:pPr>
    </w:p>
    <w:p w:rsidR="003224FA" w:rsidRPr="00C11D3B" w:rsidRDefault="003224FA" w:rsidP="00075FF1">
      <w:pPr>
        <w:tabs>
          <w:tab w:val="left" w:pos="90"/>
        </w:tabs>
        <w:rPr>
          <w:rFonts w:eastAsiaTheme="minorHAnsi"/>
          <w:sz w:val="24"/>
          <w:szCs w:val="24"/>
        </w:rPr>
      </w:pPr>
    </w:p>
    <w:p w:rsidR="003224FA" w:rsidRPr="00C11D3B" w:rsidRDefault="003224FA"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C11D3B" w:rsidRDefault="00CB6891" w:rsidP="00075FF1">
      <w:pPr>
        <w:tabs>
          <w:tab w:val="left" w:pos="90"/>
        </w:tabs>
        <w:jc w:val="both"/>
        <w:rPr>
          <w:sz w:val="24"/>
          <w:szCs w:val="24"/>
        </w:rPr>
      </w:pPr>
    </w:p>
    <w:p w:rsidR="00CB6891" w:rsidRPr="00AD380B" w:rsidRDefault="00CB6891" w:rsidP="00075FF1">
      <w:pPr>
        <w:tabs>
          <w:tab w:val="left" w:pos="90"/>
        </w:tabs>
        <w:rPr>
          <w:rFonts w:eastAsiaTheme="minorHAnsi"/>
          <w:sz w:val="22"/>
          <w:szCs w:val="22"/>
        </w:rPr>
      </w:pPr>
      <w:r w:rsidRPr="00AD380B">
        <w:rPr>
          <w:rFonts w:eastAsiaTheme="minorHAnsi"/>
          <w:sz w:val="22"/>
          <w:szCs w:val="22"/>
        </w:rPr>
        <w:lastRenderedPageBreak/>
        <w:t>Type of Government:</w:t>
      </w:r>
      <w:r w:rsidRPr="00AD380B">
        <w:rPr>
          <w:rFonts w:eastAsiaTheme="minorHAnsi"/>
          <w:sz w:val="22"/>
          <w:szCs w:val="22"/>
        </w:rPr>
        <w:tab/>
        <w:t>All Government</w:t>
      </w:r>
      <w:r w:rsidR="00414F3D" w:rsidRPr="00AD380B">
        <w:rPr>
          <w:rFonts w:eastAsiaTheme="minorHAnsi"/>
          <w:sz w:val="22"/>
          <w:szCs w:val="22"/>
        </w:rPr>
        <w:t>s</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Subject:</w:t>
      </w:r>
      <w:r w:rsidRPr="00AD380B">
        <w:rPr>
          <w:rFonts w:eastAsiaTheme="minorHAnsi"/>
          <w:sz w:val="22"/>
          <w:szCs w:val="22"/>
        </w:rPr>
        <w:tab/>
      </w:r>
      <w:r w:rsidRPr="00AD380B">
        <w:rPr>
          <w:rFonts w:eastAsiaTheme="minorHAnsi"/>
          <w:sz w:val="22"/>
          <w:szCs w:val="22"/>
        </w:rPr>
        <w:tab/>
      </w:r>
      <w:r w:rsidR="00AD380B">
        <w:rPr>
          <w:rFonts w:eastAsiaTheme="minorHAnsi"/>
          <w:sz w:val="22"/>
          <w:szCs w:val="22"/>
        </w:rPr>
        <w:t>Hemorrhage Training for Hospitals</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Type of Mandate:</w:t>
      </w:r>
      <w:r w:rsidRPr="00AD380B">
        <w:rPr>
          <w:rFonts w:eastAsiaTheme="minorHAnsi"/>
          <w:sz w:val="22"/>
          <w:szCs w:val="22"/>
        </w:rPr>
        <w:tab/>
      </w:r>
      <w:r w:rsidR="00AD380B">
        <w:rPr>
          <w:rFonts w:eastAsiaTheme="minorHAnsi"/>
          <w:sz w:val="22"/>
          <w:szCs w:val="22"/>
        </w:rPr>
        <w:t>Service</w:t>
      </w:r>
      <w:r w:rsidR="00A37042" w:rsidRPr="00AD380B">
        <w:rPr>
          <w:rFonts w:eastAsiaTheme="minorHAnsi"/>
          <w:sz w:val="22"/>
          <w:szCs w:val="22"/>
        </w:rPr>
        <w:t xml:space="preserve"> Mandate</w:t>
      </w:r>
      <w:r w:rsidRPr="00AD380B">
        <w:rPr>
          <w:rFonts w:eastAsiaTheme="minorHAnsi"/>
          <w:sz w:val="22"/>
          <w:szCs w:val="22"/>
        </w:rPr>
        <w:t xml:space="preserve"> </w:t>
      </w:r>
    </w:p>
    <w:p w:rsidR="00CB6891" w:rsidRPr="00AD380B" w:rsidRDefault="00C11D3B" w:rsidP="00075FF1">
      <w:pPr>
        <w:tabs>
          <w:tab w:val="left" w:pos="90"/>
        </w:tabs>
        <w:rPr>
          <w:rFonts w:eastAsiaTheme="minorHAnsi"/>
          <w:sz w:val="22"/>
          <w:szCs w:val="22"/>
        </w:rPr>
      </w:pPr>
      <w:r w:rsidRPr="00AD380B">
        <w:rPr>
          <w:rFonts w:eastAsiaTheme="minorHAnsi"/>
          <w:sz w:val="22"/>
          <w:szCs w:val="22"/>
        </w:rPr>
        <w:t>Statute:</w:t>
      </w:r>
      <w:r w:rsidRPr="00AD380B">
        <w:rPr>
          <w:rFonts w:eastAsiaTheme="minorHAnsi"/>
          <w:sz w:val="22"/>
          <w:szCs w:val="22"/>
        </w:rPr>
        <w:tab/>
      </w:r>
      <w:r w:rsidRPr="00AD380B">
        <w:rPr>
          <w:rFonts w:eastAsiaTheme="minorHAnsi"/>
          <w:sz w:val="22"/>
          <w:szCs w:val="22"/>
        </w:rPr>
        <w:tab/>
      </w:r>
      <w:r w:rsidR="00AD380B">
        <w:rPr>
          <w:rFonts w:eastAsiaTheme="minorHAnsi"/>
          <w:sz w:val="22"/>
          <w:szCs w:val="22"/>
        </w:rPr>
        <w:tab/>
      </w:r>
      <w:r w:rsidR="00AD380B" w:rsidRPr="00AD380B">
        <w:rPr>
          <w:rFonts w:eastAsiaTheme="minorHAnsi"/>
          <w:sz w:val="22"/>
          <w:szCs w:val="22"/>
        </w:rPr>
        <w:t>20 ILCS 2310/2310-223 new</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Public Act:</w:t>
      </w:r>
      <w:r w:rsidRPr="00AD380B">
        <w:rPr>
          <w:rFonts w:eastAsiaTheme="minorHAnsi"/>
          <w:sz w:val="22"/>
          <w:szCs w:val="22"/>
        </w:rPr>
        <w:tab/>
      </w:r>
      <w:r w:rsidRPr="00AD380B">
        <w:rPr>
          <w:rFonts w:eastAsiaTheme="minorHAnsi"/>
          <w:sz w:val="22"/>
          <w:szCs w:val="22"/>
        </w:rPr>
        <w:tab/>
      </w:r>
      <w:r w:rsidR="00AD380B" w:rsidRPr="00AD380B">
        <w:rPr>
          <w:rFonts w:eastAsiaTheme="minorHAnsi"/>
          <w:sz w:val="22"/>
          <w:szCs w:val="22"/>
        </w:rPr>
        <w:t>101-0390</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Bill Number:</w:t>
      </w:r>
      <w:r w:rsidRPr="00AD380B">
        <w:rPr>
          <w:rFonts w:eastAsiaTheme="minorHAnsi"/>
          <w:sz w:val="22"/>
          <w:szCs w:val="22"/>
        </w:rPr>
        <w:tab/>
      </w:r>
      <w:r w:rsidRPr="00AD380B">
        <w:rPr>
          <w:rFonts w:eastAsiaTheme="minorHAnsi"/>
          <w:sz w:val="22"/>
          <w:szCs w:val="22"/>
        </w:rPr>
        <w:tab/>
      </w:r>
      <w:r w:rsidR="00AD380B" w:rsidRPr="00AD380B">
        <w:rPr>
          <w:rFonts w:eastAsiaTheme="minorHAnsi"/>
          <w:sz w:val="22"/>
          <w:szCs w:val="22"/>
        </w:rPr>
        <w:t>HB2895</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Supervising Agency:</w:t>
      </w:r>
      <w:r w:rsidRPr="00AD380B">
        <w:rPr>
          <w:rFonts w:eastAsiaTheme="minorHAnsi"/>
          <w:sz w:val="22"/>
          <w:szCs w:val="22"/>
        </w:rPr>
        <w:tab/>
      </w:r>
      <w:r w:rsidR="00AD380B" w:rsidRPr="00AD380B">
        <w:rPr>
          <w:rFonts w:eastAsiaTheme="minorHAnsi"/>
          <w:sz w:val="22"/>
          <w:szCs w:val="22"/>
        </w:rPr>
        <w:t>Department of Public Health</w:t>
      </w:r>
      <w:r w:rsidRPr="00AD380B">
        <w:rPr>
          <w:rFonts w:eastAsiaTheme="minorHAnsi"/>
          <w:sz w:val="22"/>
          <w:szCs w:val="22"/>
        </w:rPr>
        <w:t xml:space="preserve"> </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Effecti</w:t>
      </w:r>
      <w:r w:rsidR="00C11D3B" w:rsidRPr="00AD380B">
        <w:rPr>
          <w:rFonts w:eastAsiaTheme="minorHAnsi"/>
          <w:sz w:val="22"/>
          <w:szCs w:val="22"/>
        </w:rPr>
        <w:t>ve Date:</w:t>
      </w:r>
      <w:r w:rsidR="00C11D3B" w:rsidRPr="00AD380B">
        <w:rPr>
          <w:rFonts w:eastAsiaTheme="minorHAnsi"/>
          <w:sz w:val="22"/>
          <w:szCs w:val="22"/>
        </w:rPr>
        <w:tab/>
      </w:r>
      <w:r w:rsidR="00AD380B">
        <w:rPr>
          <w:rFonts w:eastAsiaTheme="minorHAnsi"/>
          <w:sz w:val="22"/>
          <w:szCs w:val="22"/>
        </w:rPr>
        <w:tab/>
      </w:r>
      <w:r w:rsidR="00AD380B" w:rsidRPr="00AD380B">
        <w:rPr>
          <w:rFonts w:eastAsiaTheme="minorHAnsi"/>
          <w:sz w:val="22"/>
          <w:szCs w:val="22"/>
        </w:rPr>
        <w:t>January 1, 2020</w:t>
      </w:r>
    </w:p>
    <w:p w:rsidR="00CB6891" w:rsidRPr="00AD380B" w:rsidRDefault="00CB6891" w:rsidP="00D7109B">
      <w:pPr>
        <w:tabs>
          <w:tab w:val="left" w:pos="90"/>
        </w:tabs>
        <w:ind w:left="2160" w:hanging="2160"/>
        <w:rPr>
          <w:rFonts w:eastAsiaTheme="minorHAnsi"/>
          <w:sz w:val="22"/>
          <w:szCs w:val="22"/>
        </w:rPr>
      </w:pPr>
      <w:r w:rsidRPr="00AD380B">
        <w:rPr>
          <w:rFonts w:eastAsiaTheme="minorHAnsi"/>
          <w:sz w:val="22"/>
          <w:szCs w:val="22"/>
        </w:rPr>
        <w:t>Description/Analysis:</w:t>
      </w:r>
      <w:r w:rsidRPr="00AD380B">
        <w:rPr>
          <w:rFonts w:eastAsiaTheme="minorHAnsi"/>
          <w:sz w:val="22"/>
          <w:szCs w:val="22"/>
        </w:rPr>
        <w:tab/>
      </w:r>
      <w:r w:rsidR="00AD380B" w:rsidRPr="00AD380B">
        <w:rPr>
          <w:rFonts w:eastAsiaTheme="minorHAnsi"/>
          <w:sz w:val="22"/>
          <w:szCs w:val="22"/>
        </w:rPr>
        <w:t>Replaces everything after the enacting clause. Amends the Department of Public Health Powers and Duties Law of the Civil Administrative Code of Illinois. Provides that the Department of Public Health shall ensure that all birthing facilities conduct continuing education yearly for providers and staff of obstetric medicine and of the emergency department and other staff that may care for pregnant or postpartum women. Requires the continuing education to include yearly educational modules regarding management of severe maternal hypertension and obstetric hemorrhage for units that care for pregnant or postpartum women. Requires birthing facilities to demonstrate compliance with the education and training requirements. Provides that the Department shall collaborate with the Illinois Perinatal Quality Collaborative or its successor organization to develop an initiative to improve birth equity and reduce peripartum racial and ethnic disparities. Provides that the Department shall support the initiation of a statewide perinatal quality improvement initiative. Provides that the Department shall make available to all birthing facilities best practices for timely identification of all pregnant and postpartum women in the emergency department and for appropriate and timely consultation of an obstetric provider to provide input on management and follow-up. Effective January 1, 2020.</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Cost:</w:t>
      </w:r>
      <w:r w:rsidRPr="00AD380B">
        <w:rPr>
          <w:rFonts w:eastAsiaTheme="minorHAnsi"/>
          <w:sz w:val="22"/>
          <w:szCs w:val="22"/>
        </w:rPr>
        <w:tab/>
      </w:r>
      <w:r w:rsidRPr="00AD380B">
        <w:rPr>
          <w:rFonts w:eastAsiaTheme="minorHAnsi"/>
          <w:sz w:val="22"/>
          <w:szCs w:val="22"/>
        </w:rPr>
        <w:tab/>
      </w:r>
      <w:r w:rsidRPr="00AD380B">
        <w:rPr>
          <w:rFonts w:eastAsiaTheme="minorHAnsi"/>
          <w:sz w:val="22"/>
          <w:szCs w:val="22"/>
        </w:rPr>
        <w:tab/>
        <w:t>Fiscal impacts to units of local government unknown</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Methodology:</w:t>
      </w:r>
      <w:r w:rsidR="001113FE" w:rsidRPr="00AD380B">
        <w:rPr>
          <w:rFonts w:eastAsiaTheme="minorHAnsi"/>
          <w:sz w:val="22"/>
          <w:szCs w:val="22"/>
        </w:rPr>
        <w:tab/>
      </w:r>
      <w:r w:rsidR="001113FE" w:rsidRPr="00AD380B">
        <w:rPr>
          <w:rFonts w:eastAsiaTheme="minorHAnsi"/>
          <w:sz w:val="22"/>
          <w:szCs w:val="22"/>
        </w:rPr>
        <w:tab/>
        <w:t>N/A</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Reimbursement:</w:t>
      </w:r>
      <w:r w:rsidRPr="00AD380B">
        <w:rPr>
          <w:rFonts w:eastAsiaTheme="minorHAnsi"/>
          <w:sz w:val="22"/>
          <w:szCs w:val="22"/>
        </w:rPr>
        <w:tab/>
        <w:t>No reimbursements required</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GA Exemptions:</w:t>
      </w:r>
      <w:r w:rsidRPr="00AD380B">
        <w:rPr>
          <w:rFonts w:eastAsiaTheme="minorHAnsi"/>
          <w:sz w:val="22"/>
          <w:szCs w:val="22"/>
        </w:rPr>
        <w:tab/>
        <w:t>No</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Exclusions:</w:t>
      </w:r>
      <w:r w:rsidRPr="00AD380B">
        <w:rPr>
          <w:rFonts w:eastAsiaTheme="minorHAnsi"/>
          <w:sz w:val="22"/>
          <w:szCs w:val="22"/>
        </w:rPr>
        <w:tab/>
      </w:r>
      <w:r w:rsidRPr="00AD380B">
        <w:rPr>
          <w:rFonts w:eastAsiaTheme="minorHAnsi"/>
          <w:sz w:val="22"/>
          <w:szCs w:val="22"/>
        </w:rPr>
        <w:tab/>
        <w:t xml:space="preserve">No exclusions </w:t>
      </w: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C11D3B" w:rsidRDefault="00CB6891" w:rsidP="00075FF1">
      <w:pPr>
        <w:tabs>
          <w:tab w:val="left" w:pos="90"/>
        </w:tabs>
        <w:rPr>
          <w:rFonts w:eastAsiaTheme="minorHAnsi"/>
          <w:sz w:val="24"/>
          <w:szCs w:val="24"/>
        </w:rPr>
      </w:pPr>
    </w:p>
    <w:p w:rsidR="00CB6891" w:rsidRPr="00AD380B" w:rsidRDefault="00CB6891" w:rsidP="00075FF1">
      <w:pPr>
        <w:tabs>
          <w:tab w:val="left" w:pos="90"/>
        </w:tabs>
        <w:rPr>
          <w:rFonts w:eastAsiaTheme="minorHAnsi"/>
          <w:sz w:val="22"/>
          <w:szCs w:val="22"/>
        </w:rPr>
      </w:pPr>
      <w:r w:rsidRPr="00AD380B">
        <w:rPr>
          <w:rFonts w:eastAsiaTheme="minorHAnsi"/>
          <w:sz w:val="22"/>
          <w:szCs w:val="22"/>
        </w:rPr>
        <w:lastRenderedPageBreak/>
        <w:t>Type of Government:</w:t>
      </w:r>
      <w:r w:rsidRPr="00AD380B">
        <w:rPr>
          <w:rFonts w:eastAsiaTheme="minorHAnsi"/>
          <w:sz w:val="22"/>
          <w:szCs w:val="22"/>
        </w:rPr>
        <w:tab/>
      </w:r>
      <w:r w:rsidR="00AD380B">
        <w:rPr>
          <w:rFonts w:eastAsiaTheme="minorHAnsi"/>
          <w:sz w:val="22"/>
          <w:szCs w:val="22"/>
        </w:rPr>
        <w:t>All Governments</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Subject:</w:t>
      </w:r>
      <w:r w:rsidRPr="00AD380B">
        <w:rPr>
          <w:rFonts w:eastAsiaTheme="minorHAnsi"/>
          <w:sz w:val="22"/>
          <w:szCs w:val="22"/>
        </w:rPr>
        <w:tab/>
      </w:r>
      <w:r w:rsidRPr="00AD380B">
        <w:rPr>
          <w:rFonts w:eastAsiaTheme="minorHAnsi"/>
          <w:sz w:val="22"/>
          <w:szCs w:val="22"/>
        </w:rPr>
        <w:tab/>
      </w:r>
      <w:r w:rsidR="00AD380B">
        <w:rPr>
          <w:rFonts w:eastAsiaTheme="minorHAnsi"/>
          <w:sz w:val="22"/>
          <w:szCs w:val="22"/>
        </w:rPr>
        <w:t>Appointment of Counsel in Juvenile Court</w:t>
      </w:r>
      <w:r w:rsidRPr="00AD380B">
        <w:rPr>
          <w:rFonts w:eastAsiaTheme="minorHAnsi"/>
          <w:sz w:val="22"/>
          <w:szCs w:val="22"/>
        </w:rPr>
        <w:t xml:space="preserve"> </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Type of Mandate:</w:t>
      </w:r>
      <w:r w:rsidRPr="00AD380B">
        <w:rPr>
          <w:rFonts w:eastAsiaTheme="minorHAnsi"/>
          <w:sz w:val="22"/>
          <w:szCs w:val="22"/>
        </w:rPr>
        <w:tab/>
      </w:r>
      <w:r w:rsidR="00AD380B">
        <w:rPr>
          <w:rFonts w:eastAsiaTheme="minorHAnsi"/>
          <w:sz w:val="22"/>
          <w:szCs w:val="22"/>
        </w:rPr>
        <w:t>Due Process</w:t>
      </w:r>
      <w:r w:rsidR="00A37042" w:rsidRPr="00AD380B">
        <w:rPr>
          <w:rFonts w:eastAsiaTheme="minorHAnsi"/>
          <w:sz w:val="22"/>
          <w:szCs w:val="22"/>
        </w:rPr>
        <w:t xml:space="preserve"> Mandate</w:t>
      </w:r>
      <w:r w:rsidRPr="00AD380B">
        <w:rPr>
          <w:rFonts w:eastAsiaTheme="minorHAnsi"/>
          <w:sz w:val="22"/>
          <w:szCs w:val="22"/>
        </w:rPr>
        <w:t xml:space="preserve"> </w:t>
      </w:r>
    </w:p>
    <w:p w:rsidR="00CB6891" w:rsidRPr="00AD380B" w:rsidRDefault="00C11D3B" w:rsidP="00075FF1">
      <w:pPr>
        <w:tabs>
          <w:tab w:val="left" w:pos="90"/>
        </w:tabs>
        <w:rPr>
          <w:rFonts w:eastAsiaTheme="minorHAnsi"/>
          <w:sz w:val="22"/>
          <w:szCs w:val="22"/>
        </w:rPr>
      </w:pPr>
      <w:r w:rsidRPr="00AD380B">
        <w:rPr>
          <w:rFonts w:eastAsiaTheme="minorHAnsi"/>
          <w:sz w:val="22"/>
          <w:szCs w:val="22"/>
        </w:rPr>
        <w:t>Statute:</w:t>
      </w:r>
      <w:r w:rsidRPr="00AD380B">
        <w:rPr>
          <w:rFonts w:eastAsiaTheme="minorHAnsi"/>
          <w:sz w:val="22"/>
          <w:szCs w:val="22"/>
        </w:rPr>
        <w:tab/>
      </w:r>
      <w:r w:rsidRPr="00AD380B">
        <w:rPr>
          <w:rFonts w:eastAsiaTheme="minorHAnsi"/>
          <w:sz w:val="22"/>
          <w:szCs w:val="22"/>
        </w:rPr>
        <w:tab/>
      </w:r>
      <w:r w:rsidR="00AD380B">
        <w:rPr>
          <w:rFonts w:eastAsiaTheme="minorHAnsi"/>
          <w:sz w:val="22"/>
          <w:szCs w:val="22"/>
        </w:rPr>
        <w:tab/>
      </w:r>
      <w:r w:rsidR="00AD380B" w:rsidRPr="00AD380B">
        <w:rPr>
          <w:rFonts w:eastAsiaTheme="minorHAnsi"/>
          <w:sz w:val="22"/>
          <w:szCs w:val="22"/>
        </w:rPr>
        <w:t>705 ILCS 405/1-5</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Public Act:</w:t>
      </w:r>
      <w:r w:rsidRPr="00AD380B">
        <w:rPr>
          <w:rFonts w:eastAsiaTheme="minorHAnsi"/>
          <w:sz w:val="22"/>
          <w:szCs w:val="22"/>
        </w:rPr>
        <w:tab/>
      </w:r>
      <w:r w:rsidRPr="00AD380B">
        <w:rPr>
          <w:rFonts w:eastAsiaTheme="minorHAnsi"/>
          <w:sz w:val="22"/>
          <w:szCs w:val="22"/>
        </w:rPr>
        <w:tab/>
      </w:r>
      <w:r w:rsidR="00AD380B" w:rsidRPr="00AD380B">
        <w:rPr>
          <w:rFonts w:eastAsiaTheme="minorHAnsi"/>
          <w:sz w:val="22"/>
          <w:szCs w:val="22"/>
        </w:rPr>
        <w:t>101-0147</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Bill Number:</w:t>
      </w:r>
      <w:r w:rsidRPr="00AD380B">
        <w:rPr>
          <w:rFonts w:eastAsiaTheme="minorHAnsi"/>
          <w:sz w:val="22"/>
          <w:szCs w:val="22"/>
        </w:rPr>
        <w:tab/>
      </w:r>
      <w:r w:rsidRPr="00AD380B">
        <w:rPr>
          <w:rFonts w:eastAsiaTheme="minorHAnsi"/>
          <w:sz w:val="22"/>
          <w:szCs w:val="22"/>
        </w:rPr>
        <w:tab/>
      </w:r>
      <w:r w:rsidR="00AD380B" w:rsidRPr="00AD380B">
        <w:rPr>
          <w:rFonts w:eastAsiaTheme="minorHAnsi"/>
          <w:sz w:val="22"/>
          <w:szCs w:val="22"/>
        </w:rPr>
        <w:t>HB2935</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Supervising Agency:</w:t>
      </w:r>
      <w:r w:rsidRPr="00AD380B">
        <w:rPr>
          <w:rFonts w:eastAsiaTheme="minorHAnsi"/>
          <w:sz w:val="22"/>
          <w:szCs w:val="22"/>
        </w:rPr>
        <w:tab/>
      </w:r>
      <w:r w:rsidR="00AD380B">
        <w:rPr>
          <w:rFonts w:eastAsiaTheme="minorHAnsi"/>
          <w:sz w:val="22"/>
          <w:szCs w:val="22"/>
        </w:rPr>
        <w:t>None</w:t>
      </w:r>
      <w:r w:rsidRPr="00AD380B">
        <w:rPr>
          <w:rFonts w:eastAsiaTheme="minorHAnsi"/>
          <w:sz w:val="22"/>
          <w:szCs w:val="22"/>
        </w:rPr>
        <w:t xml:space="preserve"> </w:t>
      </w:r>
    </w:p>
    <w:p w:rsidR="00CB6891" w:rsidRPr="00AD380B" w:rsidRDefault="00C11D3B" w:rsidP="00075FF1">
      <w:pPr>
        <w:tabs>
          <w:tab w:val="left" w:pos="90"/>
        </w:tabs>
        <w:rPr>
          <w:rFonts w:eastAsiaTheme="minorHAnsi"/>
          <w:sz w:val="22"/>
          <w:szCs w:val="22"/>
        </w:rPr>
      </w:pPr>
      <w:r w:rsidRPr="00AD380B">
        <w:rPr>
          <w:rFonts w:eastAsiaTheme="minorHAnsi"/>
          <w:sz w:val="22"/>
          <w:szCs w:val="22"/>
        </w:rPr>
        <w:t>Effective Date:</w:t>
      </w:r>
      <w:r w:rsidRPr="00AD380B">
        <w:rPr>
          <w:rFonts w:eastAsiaTheme="minorHAnsi"/>
          <w:sz w:val="22"/>
          <w:szCs w:val="22"/>
        </w:rPr>
        <w:tab/>
      </w:r>
      <w:r w:rsidR="00AD380B">
        <w:rPr>
          <w:rFonts w:eastAsiaTheme="minorHAnsi"/>
          <w:sz w:val="22"/>
          <w:szCs w:val="22"/>
        </w:rPr>
        <w:tab/>
      </w:r>
      <w:r w:rsidR="003E2E1E" w:rsidRPr="003E2E1E">
        <w:rPr>
          <w:rFonts w:eastAsiaTheme="minorHAnsi"/>
          <w:sz w:val="22"/>
          <w:szCs w:val="22"/>
        </w:rPr>
        <w:t>January 1, 2020</w:t>
      </w:r>
    </w:p>
    <w:p w:rsidR="00CB6891" w:rsidRPr="00AD380B" w:rsidRDefault="00CB6891" w:rsidP="00463040">
      <w:pPr>
        <w:tabs>
          <w:tab w:val="left" w:pos="90"/>
        </w:tabs>
        <w:ind w:left="2160" w:hanging="2160"/>
        <w:rPr>
          <w:rFonts w:eastAsiaTheme="minorHAnsi"/>
          <w:sz w:val="22"/>
          <w:szCs w:val="22"/>
        </w:rPr>
      </w:pPr>
      <w:r w:rsidRPr="00AD380B">
        <w:rPr>
          <w:rFonts w:eastAsiaTheme="minorHAnsi"/>
          <w:sz w:val="22"/>
          <w:szCs w:val="22"/>
        </w:rPr>
        <w:t>Description/Analysis:</w:t>
      </w:r>
      <w:r w:rsidRPr="00AD380B">
        <w:rPr>
          <w:rFonts w:eastAsiaTheme="minorHAnsi"/>
          <w:sz w:val="22"/>
          <w:szCs w:val="22"/>
        </w:rPr>
        <w:tab/>
      </w:r>
      <w:r w:rsidR="00AD380B" w:rsidRPr="00AD380B">
        <w:rPr>
          <w:rFonts w:eastAsiaTheme="minorHAnsi"/>
          <w:sz w:val="22"/>
          <w:szCs w:val="22"/>
        </w:rPr>
        <w:t>Amends the Juvenile Court Act of 1987. Provides that counsel appointed for the minor and any indigent party shall appear at all stages of the trial court proceeding, and the appointment shall continue through the permanency hearings and termination of parental rights proceedings subject to withdrawal, vacating of appointment, or substitution.</w:t>
      </w:r>
    </w:p>
    <w:p w:rsidR="00CB6891" w:rsidRPr="00AD380B" w:rsidRDefault="00CB6891" w:rsidP="00463040">
      <w:pPr>
        <w:tabs>
          <w:tab w:val="left" w:pos="90"/>
        </w:tabs>
        <w:ind w:left="2160" w:hanging="2160"/>
        <w:rPr>
          <w:rFonts w:eastAsiaTheme="minorHAnsi"/>
          <w:sz w:val="22"/>
          <w:szCs w:val="22"/>
        </w:rPr>
      </w:pPr>
      <w:r w:rsidRPr="00AD380B">
        <w:rPr>
          <w:rFonts w:eastAsiaTheme="minorHAnsi"/>
          <w:sz w:val="22"/>
          <w:szCs w:val="22"/>
        </w:rPr>
        <w:t>Cost:</w:t>
      </w:r>
      <w:r w:rsidRPr="00AD380B">
        <w:rPr>
          <w:rFonts w:eastAsiaTheme="minorHAnsi"/>
          <w:sz w:val="22"/>
          <w:szCs w:val="22"/>
        </w:rPr>
        <w:tab/>
      </w:r>
      <w:r w:rsidR="003E2E1E" w:rsidRPr="003E2E1E">
        <w:rPr>
          <w:rFonts w:eastAsiaTheme="minorHAnsi"/>
          <w:sz w:val="22"/>
          <w:szCs w:val="22"/>
        </w:rPr>
        <w:t>Fiscal impacts to units of local government unknown</w:t>
      </w:r>
      <w:r w:rsidRPr="00AD380B">
        <w:rPr>
          <w:rFonts w:eastAsiaTheme="minorHAnsi"/>
          <w:sz w:val="22"/>
          <w:szCs w:val="22"/>
        </w:rPr>
        <w:t>.</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Methodology:</w:t>
      </w:r>
      <w:r w:rsidR="00E102E3" w:rsidRPr="00AD380B">
        <w:rPr>
          <w:rFonts w:eastAsiaTheme="minorHAnsi"/>
          <w:sz w:val="22"/>
          <w:szCs w:val="22"/>
        </w:rPr>
        <w:tab/>
      </w:r>
      <w:r w:rsidR="00E102E3" w:rsidRPr="00AD380B">
        <w:rPr>
          <w:rFonts w:eastAsiaTheme="minorHAnsi"/>
          <w:sz w:val="22"/>
          <w:szCs w:val="22"/>
        </w:rPr>
        <w:tab/>
        <w:t>N/A</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Reimbursement:</w:t>
      </w:r>
      <w:r w:rsidRPr="00AD380B">
        <w:rPr>
          <w:rFonts w:eastAsiaTheme="minorHAnsi"/>
          <w:sz w:val="22"/>
          <w:szCs w:val="22"/>
        </w:rPr>
        <w:tab/>
        <w:t xml:space="preserve">No reimbursements required </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GA Exemptions:</w:t>
      </w:r>
      <w:r w:rsidRPr="00AD380B">
        <w:rPr>
          <w:rFonts w:eastAsiaTheme="minorHAnsi"/>
          <w:sz w:val="22"/>
          <w:szCs w:val="22"/>
        </w:rPr>
        <w:tab/>
        <w:t xml:space="preserve">No </w:t>
      </w:r>
    </w:p>
    <w:p w:rsidR="00CB6891" w:rsidRPr="00AD380B" w:rsidRDefault="00CB6891" w:rsidP="00075FF1">
      <w:pPr>
        <w:tabs>
          <w:tab w:val="left" w:pos="90"/>
        </w:tabs>
        <w:rPr>
          <w:rFonts w:eastAsiaTheme="minorHAnsi"/>
          <w:sz w:val="22"/>
          <w:szCs w:val="22"/>
        </w:rPr>
      </w:pPr>
      <w:r w:rsidRPr="00AD380B">
        <w:rPr>
          <w:rFonts w:eastAsiaTheme="minorHAnsi"/>
          <w:sz w:val="22"/>
          <w:szCs w:val="22"/>
        </w:rPr>
        <w:t>Exclusions:</w:t>
      </w:r>
      <w:r w:rsidRPr="00AD380B">
        <w:rPr>
          <w:rFonts w:eastAsiaTheme="minorHAnsi"/>
          <w:sz w:val="22"/>
          <w:szCs w:val="22"/>
        </w:rPr>
        <w:tab/>
      </w:r>
      <w:r w:rsidRPr="00AD380B">
        <w:rPr>
          <w:rFonts w:eastAsiaTheme="minorHAnsi"/>
          <w:sz w:val="22"/>
          <w:szCs w:val="22"/>
        </w:rPr>
        <w:tab/>
        <w:t xml:space="preserve">No exclusions </w:t>
      </w:r>
    </w:p>
    <w:p w:rsidR="00CB6891" w:rsidRPr="007B4B21" w:rsidRDefault="00CB6891" w:rsidP="00075FF1">
      <w:pPr>
        <w:tabs>
          <w:tab w:val="left" w:pos="90"/>
        </w:tabs>
        <w:rPr>
          <w:rFonts w:eastAsiaTheme="minorHAnsi"/>
          <w:sz w:val="22"/>
          <w:szCs w:val="22"/>
        </w:rPr>
      </w:pPr>
    </w:p>
    <w:p w:rsidR="00CB6891" w:rsidRPr="007B4B21" w:rsidRDefault="00CB6891" w:rsidP="00075FF1">
      <w:pPr>
        <w:tabs>
          <w:tab w:val="left" w:pos="90"/>
        </w:tabs>
        <w:rPr>
          <w:rFonts w:eastAsiaTheme="minorHAnsi"/>
          <w:sz w:val="22"/>
          <w:szCs w:val="22"/>
        </w:rPr>
      </w:pPr>
    </w:p>
    <w:p w:rsidR="00CB6891" w:rsidRPr="007B4B21" w:rsidRDefault="00CB6891" w:rsidP="00075FF1">
      <w:pPr>
        <w:tabs>
          <w:tab w:val="left" w:pos="90"/>
        </w:tabs>
        <w:rPr>
          <w:rFonts w:eastAsiaTheme="minorHAnsi"/>
          <w:sz w:val="22"/>
          <w:szCs w:val="22"/>
        </w:rPr>
      </w:pPr>
    </w:p>
    <w:p w:rsidR="00CB6891" w:rsidRPr="007B4B21" w:rsidRDefault="00CB6891" w:rsidP="00075FF1">
      <w:pPr>
        <w:tabs>
          <w:tab w:val="left" w:pos="90"/>
        </w:tabs>
        <w:spacing w:after="200" w:line="276" w:lineRule="auto"/>
        <w:rPr>
          <w:rFonts w:eastAsiaTheme="minorHAnsi"/>
          <w:b/>
          <w:sz w:val="24"/>
          <w:szCs w:val="24"/>
          <w:u w:val="single"/>
        </w:rPr>
      </w:pPr>
    </w:p>
    <w:p w:rsidR="00CB6891" w:rsidRPr="007B4B21" w:rsidRDefault="00CB6891" w:rsidP="00075FF1">
      <w:pPr>
        <w:tabs>
          <w:tab w:val="left" w:pos="90"/>
        </w:tabs>
        <w:rPr>
          <w:rFonts w:eastAsiaTheme="minorHAnsi"/>
          <w:sz w:val="22"/>
          <w:szCs w:val="22"/>
        </w:rPr>
      </w:pPr>
    </w:p>
    <w:p w:rsidR="00CB6891" w:rsidRPr="007B4B21" w:rsidRDefault="00CB6891" w:rsidP="00075FF1">
      <w:pPr>
        <w:tabs>
          <w:tab w:val="left" w:pos="90"/>
        </w:tabs>
        <w:rPr>
          <w:rFonts w:eastAsiaTheme="minorHAnsi"/>
          <w:sz w:val="22"/>
          <w:szCs w:val="22"/>
        </w:rPr>
      </w:pPr>
    </w:p>
    <w:p w:rsidR="00CB6891" w:rsidRPr="007B4B21" w:rsidRDefault="00CB6891"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Default="006B09AB"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Pr="007B4B21" w:rsidRDefault="003E2E1E" w:rsidP="00075FF1">
      <w:pPr>
        <w:tabs>
          <w:tab w:val="left" w:pos="90"/>
        </w:tabs>
        <w:jc w:val="both"/>
      </w:pPr>
    </w:p>
    <w:p w:rsidR="006B09AB" w:rsidRPr="003E2E1E" w:rsidRDefault="006B09AB" w:rsidP="00075FF1">
      <w:pPr>
        <w:tabs>
          <w:tab w:val="left" w:pos="90"/>
        </w:tabs>
        <w:rPr>
          <w:rFonts w:eastAsiaTheme="minorHAnsi"/>
          <w:sz w:val="22"/>
          <w:szCs w:val="22"/>
        </w:rPr>
      </w:pPr>
      <w:r w:rsidRPr="003E2E1E">
        <w:rPr>
          <w:rFonts w:eastAsiaTheme="minorHAnsi"/>
          <w:sz w:val="22"/>
          <w:szCs w:val="22"/>
        </w:rPr>
        <w:lastRenderedPageBreak/>
        <w:t xml:space="preserve">Type of Government: </w:t>
      </w:r>
      <w:r w:rsidRPr="003E2E1E">
        <w:rPr>
          <w:rFonts w:eastAsiaTheme="minorHAnsi"/>
          <w:sz w:val="22"/>
          <w:szCs w:val="22"/>
        </w:rPr>
        <w:tab/>
      </w:r>
      <w:r w:rsidR="003E2E1E">
        <w:rPr>
          <w:rFonts w:eastAsiaTheme="minorHAnsi"/>
          <w:sz w:val="22"/>
          <w:szCs w:val="22"/>
        </w:rPr>
        <w:t>Cook County Department of Corrections</w:t>
      </w:r>
      <w:r w:rsidRPr="003E2E1E">
        <w:rPr>
          <w:rFonts w:eastAsiaTheme="minorHAnsi"/>
          <w:sz w:val="22"/>
          <w:szCs w:val="22"/>
        </w:rPr>
        <w:t xml:space="preserve"> </w:t>
      </w:r>
    </w:p>
    <w:p w:rsidR="006B09AB" w:rsidRPr="003E2E1E" w:rsidRDefault="006B09AB" w:rsidP="00075FF1">
      <w:pPr>
        <w:tabs>
          <w:tab w:val="left" w:pos="90"/>
        </w:tabs>
        <w:rPr>
          <w:rFonts w:eastAsiaTheme="minorHAnsi"/>
          <w:sz w:val="22"/>
          <w:szCs w:val="22"/>
        </w:rPr>
      </w:pPr>
      <w:r w:rsidRPr="003E2E1E">
        <w:rPr>
          <w:rFonts w:eastAsiaTheme="minorHAnsi"/>
          <w:sz w:val="22"/>
          <w:szCs w:val="22"/>
        </w:rPr>
        <w:t>Subject:</w:t>
      </w:r>
      <w:r w:rsidR="00E50AA5" w:rsidRPr="003E2E1E">
        <w:rPr>
          <w:rFonts w:eastAsiaTheme="minorHAnsi"/>
          <w:sz w:val="22"/>
          <w:szCs w:val="22"/>
        </w:rPr>
        <w:tab/>
      </w:r>
      <w:r w:rsidR="00E50AA5" w:rsidRPr="003E2E1E">
        <w:rPr>
          <w:rFonts w:eastAsiaTheme="minorHAnsi"/>
          <w:sz w:val="22"/>
          <w:szCs w:val="22"/>
        </w:rPr>
        <w:tab/>
      </w:r>
      <w:r w:rsidR="003E2E1E">
        <w:rPr>
          <w:rFonts w:eastAsiaTheme="minorHAnsi"/>
          <w:sz w:val="22"/>
          <w:szCs w:val="22"/>
        </w:rPr>
        <w:t>Inmate Information</w:t>
      </w:r>
    </w:p>
    <w:p w:rsidR="006B09AB" w:rsidRPr="003E2E1E" w:rsidRDefault="006B09AB" w:rsidP="00075FF1">
      <w:pPr>
        <w:tabs>
          <w:tab w:val="left" w:pos="90"/>
        </w:tabs>
        <w:rPr>
          <w:rFonts w:eastAsiaTheme="minorHAnsi"/>
          <w:sz w:val="22"/>
          <w:szCs w:val="22"/>
        </w:rPr>
      </w:pPr>
      <w:r w:rsidRPr="003E2E1E">
        <w:rPr>
          <w:rFonts w:eastAsiaTheme="minorHAnsi"/>
          <w:sz w:val="22"/>
          <w:szCs w:val="22"/>
        </w:rPr>
        <w:t xml:space="preserve">Type of Mandate: </w:t>
      </w:r>
      <w:r w:rsidRPr="003E2E1E">
        <w:rPr>
          <w:rFonts w:eastAsiaTheme="minorHAnsi"/>
          <w:sz w:val="22"/>
          <w:szCs w:val="22"/>
        </w:rPr>
        <w:tab/>
      </w:r>
      <w:r w:rsidR="003E2E1E">
        <w:rPr>
          <w:rFonts w:eastAsiaTheme="minorHAnsi"/>
          <w:sz w:val="22"/>
          <w:szCs w:val="22"/>
        </w:rPr>
        <w:t>Service</w:t>
      </w:r>
      <w:r w:rsidR="00A37042" w:rsidRPr="003E2E1E">
        <w:rPr>
          <w:rFonts w:eastAsiaTheme="minorHAnsi"/>
          <w:sz w:val="22"/>
          <w:szCs w:val="22"/>
        </w:rPr>
        <w:t xml:space="preserve"> Mandate</w:t>
      </w:r>
      <w:r w:rsidRPr="003E2E1E">
        <w:rPr>
          <w:rFonts w:eastAsiaTheme="minorHAnsi"/>
          <w:sz w:val="22"/>
          <w:szCs w:val="22"/>
        </w:rPr>
        <w:t xml:space="preserve"> </w:t>
      </w:r>
    </w:p>
    <w:p w:rsidR="003E2E1E" w:rsidRDefault="0004742C" w:rsidP="003E2E1E">
      <w:pPr>
        <w:tabs>
          <w:tab w:val="left" w:pos="90"/>
        </w:tabs>
        <w:ind w:left="2160" w:hanging="2160"/>
        <w:rPr>
          <w:rFonts w:eastAsiaTheme="minorHAnsi"/>
          <w:sz w:val="22"/>
          <w:szCs w:val="22"/>
        </w:rPr>
      </w:pPr>
      <w:r w:rsidRPr="003E2E1E">
        <w:rPr>
          <w:rFonts w:eastAsiaTheme="minorHAnsi"/>
          <w:sz w:val="22"/>
          <w:szCs w:val="22"/>
        </w:rPr>
        <w:t xml:space="preserve">Statute: </w:t>
      </w:r>
      <w:r w:rsidRPr="003E2E1E">
        <w:rPr>
          <w:rFonts w:eastAsiaTheme="minorHAnsi"/>
          <w:sz w:val="22"/>
          <w:szCs w:val="22"/>
        </w:rPr>
        <w:tab/>
      </w:r>
      <w:r w:rsidR="003E2E1E" w:rsidRPr="003E2E1E">
        <w:rPr>
          <w:rFonts w:eastAsiaTheme="minorHAnsi"/>
          <w:sz w:val="22"/>
          <w:szCs w:val="22"/>
        </w:rPr>
        <w:t xml:space="preserve">305 ILCS 5/12-4.7b </w:t>
      </w:r>
    </w:p>
    <w:p w:rsidR="006B09AB" w:rsidRPr="003E2E1E" w:rsidRDefault="006B09AB" w:rsidP="003E2E1E">
      <w:pPr>
        <w:tabs>
          <w:tab w:val="left" w:pos="90"/>
        </w:tabs>
        <w:ind w:left="2160" w:hanging="2160"/>
        <w:rPr>
          <w:rFonts w:eastAsiaTheme="minorHAnsi"/>
          <w:sz w:val="22"/>
          <w:szCs w:val="22"/>
        </w:rPr>
      </w:pPr>
      <w:r w:rsidRPr="003E2E1E">
        <w:rPr>
          <w:rFonts w:eastAsiaTheme="minorHAnsi"/>
          <w:sz w:val="22"/>
          <w:szCs w:val="22"/>
        </w:rPr>
        <w:t>Public Act:</w:t>
      </w:r>
      <w:r w:rsidRPr="003E2E1E">
        <w:rPr>
          <w:rFonts w:eastAsiaTheme="minorHAnsi"/>
          <w:sz w:val="22"/>
          <w:szCs w:val="22"/>
        </w:rPr>
        <w:tab/>
      </w:r>
      <w:r w:rsidR="003E2E1E" w:rsidRPr="003E2E1E">
        <w:rPr>
          <w:rFonts w:eastAsiaTheme="minorHAnsi"/>
          <w:sz w:val="22"/>
          <w:szCs w:val="22"/>
        </w:rPr>
        <w:t>101-0115</w:t>
      </w:r>
    </w:p>
    <w:p w:rsidR="006B09AB" w:rsidRPr="003E2E1E" w:rsidRDefault="006B09AB" w:rsidP="00075FF1">
      <w:pPr>
        <w:tabs>
          <w:tab w:val="left" w:pos="90"/>
        </w:tabs>
        <w:rPr>
          <w:rFonts w:eastAsiaTheme="minorHAnsi"/>
          <w:sz w:val="22"/>
          <w:szCs w:val="22"/>
        </w:rPr>
      </w:pPr>
      <w:r w:rsidRPr="003E2E1E">
        <w:rPr>
          <w:rFonts w:eastAsiaTheme="minorHAnsi"/>
          <w:sz w:val="22"/>
          <w:szCs w:val="22"/>
        </w:rPr>
        <w:t>Bill Number:</w:t>
      </w:r>
      <w:r w:rsidRPr="003E2E1E">
        <w:rPr>
          <w:rFonts w:eastAsiaTheme="minorHAnsi"/>
          <w:sz w:val="22"/>
          <w:szCs w:val="22"/>
        </w:rPr>
        <w:tab/>
      </w:r>
      <w:r w:rsidRPr="003E2E1E">
        <w:rPr>
          <w:rFonts w:eastAsiaTheme="minorHAnsi"/>
          <w:sz w:val="22"/>
          <w:szCs w:val="22"/>
        </w:rPr>
        <w:tab/>
      </w:r>
      <w:r w:rsidR="003E2E1E" w:rsidRPr="003E2E1E">
        <w:rPr>
          <w:rFonts w:eastAsiaTheme="minorHAnsi"/>
          <w:sz w:val="22"/>
          <w:szCs w:val="22"/>
        </w:rPr>
        <w:t>HB2941</w:t>
      </w:r>
    </w:p>
    <w:p w:rsidR="006B09AB" w:rsidRPr="003E2E1E" w:rsidRDefault="006B09AB" w:rsidP="00075FF1">
      <w:pPr>
        <w:tabs>
          <w:tab w:val="left" w:pos="90"/>
        </w:tabs>
        <w:rPr>
          <w:rFonts w:eastAsiaTheme="minorHAnsi"/>
          <w:sz w:val="22"/>
          <w:szCs w:val="22"/>
        </w:rPr>
      </w:pPr>
      <w:r w:rsidRPr="003E2E1E">
        <w:rPr>
          <w:rFonts w:eastAsiaTheme="minorHAnsi"/>
          <w:sz w:val="22"/>
          <w:szCs w:val="22"/>
        </w:rPr>
        <w:t>Supervising Agency:</w:t>
      </w:r>
      <w:r w:rsidRPr="003E2E1E">
        <w:rPr>
          <w:rFonts w:eastAsiaTheme="minorHAnsi"/>
          <w:sz w:val="22"/>
          <w:szCs w:val="22"/>
        </w:rPr>
        <w:tab/>
      </w:r>
      <w:r w:rsidR="00FD601E" w:rsidRPr="003E2E1E">
        <w:rPr>
          <w:rFonts w:eastAsiaTheme="minorHAnsi"/>
          <w:sz w:val="22"/>
          <w:szCs w:val="22"/>
        </w:rPr>
        <w:t xml:space="preserve">None </w:t>
      </w:r>
    </w:p>
    <w:p w:rsidR="006B09AB" w:rsidRPr="003E2E1E" w:rsidRDefault="00C11D3B" w:rsidP="00075FF1">
      <w:pPr>
        <w:tabs>
          <w:tab w:val="left" w:pos="90"/>
        </w:tabs>
        <w:rPr>
          <w:rFonts w:eastAsiaTheme="minorHAnsi"/>
          <w:sz w:val="22"/>
          <w:szCs w:val="22"/>
        </w:rPr>
      </w:pPr>
      <w:r w:rsidRPr="003E2E1E">
        <w:rPr>
          <w:rFonts w:eastAsiaTheme="minorHAnsi"/>
          <w:sz w:val="22"/>
          <w:szCs w:val="22"/>
        </w:rPr>
        <w:t>Effective Date:</w:t>
      </w:r>
      <w:r w:rsidRPr="003E2E1E">
        <w:rPr>
          <w:rFonts w:eastAsiaTheme="minorHAnsi"/>
          <w:sz w:val="22"/>
          <w:szCs w:val="22"/>
        </w:rPr>
        <w:tab/>
      </w:r>
      <w:r w:rsidR="003E2E1E">
        <w:rPr>
          <w:rFonts w:eastAsiaTheme="minorHAnsi"/>
          <w:sz w:val="22"/>
          <w:szCs w:val="22"/>
        </w:rPr>
        <w:tab/>
      </w:r>
      <w:r w:rsidR="003E2E1E" w:rsidRPr="003E2E1E">
        <w:rPr>
          <w:rFonts w:eastAsiaTheme="minorHAnsi"/>
          <w:sz w:val="22"/>
          <w:szCs w:val="22"/>
        </w:rPr>
        <w:t>July 22, 2019</w:t>
      </w:r>
    </w:p>
    <w:p w:rsidR="006B09AB" w:rsidRPr="003E2E1E" w:rsidRDefault="006B09AB" w:rsidP="00463040">
      <w:pPr>
        <w:tabs>
          <w:tab w:val="left" w:pos="90"/>
        </w:tabs>
        <w:ind w:left="2160" w:hanging="2160"/>
        <w:rPr>
          <w:rFonts w:eastAsiaTheme="minorHAnsi"/>
          <w:sz w:val="22"/>
          <w:szCs w:val="22"/>
        </w:rPr>
      </w:pPr>
      <w:r w:rsidRPr="003E2E1E">
        <w:rPr>
          <w:rFonts w:eastAsiaTheme="minorHAnsi"/>
          <w:sz w:val="22"/>
          <w:szCs w:val="22"/>
        </w:rPr>
        <w:t>Description/Analysis:</w:t>
      </w:r>
      <w:r w:rsidRPr="003E2E1E">
        <w:rPr>
          <w:rFonts w:eastAsiaTheme="minorHAnsi"/>
          <w:sz w:val="22"/>
          <w:szCs w:val="22"/>
        </w:rPr>
        <w:tab/>
      </w:r>
      <w:r w:rsidR="003E2E1E" w:rsidRPr="003E2E1E">
        <w:rPr>
          <w:rFonts w:eastAsiaTheme="minorHAnsi"/>
          <w:sz w:val="22"/>
          <w:szCs w:val="22"/>
        </w:rPr>
        <w:t>Amends the Illinois Public Aid Code. Requires the Illinois Department of Corrections, the Cook County Department of Corrections, and the office of the sheriff of every other county to honor all intergovernmental agreements with the Department of Human Services concerning the exchange of inmate information and to provide all required information in a timely manner. Effective immediately.</w:t>
      </w:r>
    </w:p>
    <w:p w:rsidR="006B09AB" w:rsidRPr="003E2E1E" w:rsidRDefault="006B09AB" w:rsidP="00075FF1">
      <w:pPr>
        <w:tabs>
          <w:tab w:val="left" w:pos="90"/>
        </w:tabs>
        <w:rPr>
          <w:rFonts w:eastAsiaTheme="minorHAnsi"/>
          <w:sz w:val="22"/>
          <w:szCs w:val="22"/>
        </w:rPr>
      </w:pPr>
      <w:r w:rsidRPr="003E2E1E">
        <w:rPr>
          <w:rFonts w:eastAsiaTheme="minorHAnsi"/>
          <w:sz w:val="22"/>
          <w:szCs w:val="22"/>
        </w:rPr>
        <w:t>Cost:</w:t>
      </w:r>
      <w:r w:rsidRPr="003E2E1E">
        <w:rPr>
          <w:rFonts w:eastAsiaTheme="minorHAnsi"/>
          <w:sz w:val="22"/>
          <w:szCs w:val="22"/>
        </w:rPr>
        <w:tab/>
      </w:r>
      <w:r w:rsidRPr="003E2E1E">
        <w:rPr>
          <w:rFonts w:eastAsiaTheme="minorHAnsi"/>
          <w:sz w:val="22"/>
          <w:szCs w:val="22"/>
        </w:rPr>
        <w:tab/>
      </w:r>
      <w:r w:rsidRPr="003E2E1E">
        <w:rPr>
          <w:rFonts w:eastAsiaTheme="minorHAnsi"/>
          <w:sz w:val="22"/>
          <w:szCs w:val="22"/>
        </w:rPr>
        <w:tab/>
        <w:t xml:space="preserve">Fiscal impacts to units of local governments unknown </w:t>
      </w:r>
    </w:p>
    <w:p w:rsidR="006B09AB" w:rsidRPr="003E2E1E" w:rsidRDefault="006B09AB" w:rsidP="00075FF1">
      <w:pPr>
        <w:tabs>
          <w:tab w:val="left" w:pos="90"/>
        </w:tabs>
        <w:rPr>
          <w:rFonts w:eastAsiaTheme="minorHAnsi"/>
          <w:sz w:val="22"/>
          <w:szCs w:val="22"/>
        </w:rPr>
      </w:pPr>
      <w:r w:rsidRPr="003E2E1E">
        <w:rPr>
          <w:rFonts w:eastAsiaTheme="minorHAnsi"/>
          <w:sz w:val="22"/>
          <w:szCs w:val="22"/>
        </w:rPr>
        <w:t>Methodology:</w:t>
      </w:r>
      <w:r w:rsidR="00FD601E" w:rsidRPr="003E2E1E">
        <w:rPr>
          <w:rFonts w:eastAsiaTheme="minorHAnsi"/>
          <w:sz w:val="22"/>
          <w:szCs w:val="22"/>
        </w:rPr>
        <w:tab/>
      </w:r>
      <w:r w:rsidR="00FD601E" w:rsidRPr="003E2E1E">
        <w:rPr>
          <w:rFonts w:eastAsiaTheme="minorHAnsi"/>
          <w:sz w:val="22"/>
          <w:szCs w:val="22"/>
        </w:rPr>
        <w:tab/>
        <w:t>N/A</w:t>
      </w:r>
    </w:p>
    <w:p w:rsidR="006B09AB" w:rsidRPr="003E2E1E" w:rsidRDefault="006B09AB" w:rsidP="00075FF1">
      <w:pPr>
        <w:tabs>
          <w:tab w:val="left" w:pos="90"/>
        </w:tabs>
        <w:rPr>
          <w:rFonts w:eastAsiaTheme="minorHAnsi"/>
          <w:sz w:val="22"/>
          <w:szCs w:val="22"/>
        </w:rPr>
      </w:pPr>
      <w:r w:rsidRPr="003E2E1E">
        <w:rPr>
          <w:rFonts w:eastAsiaTheme="minorHAnsi"/>
          <w:sz w:val="22"/>
          <w:szCs w:val="22"/>
        </w:rPr>
        <w:t>Reimbursement:</w:t>
      </w:r>
      <w:r w:rsidRPr="003E2E1E">
        <w:rPr>
          <w:rFonts w:eastAsiaTheme="minorHAnsi"/>
          <w:sz w:val="22"/>
          <w:szCs w:val="22"/>
        </w:rPr>
        <w:tab/>
        <w:t>No reimbursements required</w:t>
      </w:r>
    </w:p>
    <w:p w:rsidR="006B09AB" w:rsidRPr="003E2E1E" w:rsidRDefault="006B09AB" w:rsidP="00075FF1">
      <w:pPr>
        <w:tabs>
          <w:tab w:val="left" w:pos="90"/>
        </w:tabs>
        <w:rPr>
          <w:rFonts w:eastAsiaTheme="minorHAnsi"/>
          <w:sz w:val="22"/>
          <w:szCs w:val="22"/>
        </w:rPr>
      </w:pPr>
      <w:r w:rsidRPr="003E2E1E">
        <w:rPr>
          <w:rFonts w:eastAsiaTheme="minorHAnsi"/>
          <w:sz w:val="22"/>
          <w:szCs w:val="22"/>
        </w:rPr>
        <w:t>GA Exemptions:</w:t>
      </w:r>
      <w:r w:rsidRPr="003E2E1E">
        <w:rPr>
          <w:rFonts w:eastAsiaTheme="minorHAnsi"/>
          <w:sz w:val="22"/>
          <w:szCs w:val="22"/>
        </w:rPr>
        <w:tab/>
        <w:t xml:space="preserve">No </w:t>
      </w:r>
    </w:p>
    <w:p w:rsidR="006B09AB" w:rsidRPr="00C11D3B" w:rsidRDefault="006B09AB" w:rsidP="00075FF1">
      <w:pPr>
        <w:tabs>
          <w:tab w:val="left" w:pos="90"/>
        </w:tabs>
        <w:rPr>
          <w:rFonts w:eastAsiaTheme="minorHAnsi"/>
          <w:sz w:val="24"/>
          <w:szCs w:val="24"/>
        </w:rPr>
      </w:pPr>
      <w:r w:rsidRPr="003E2E1E">
        <w:rPr>
          <w:rFonts w:eastAsiaTheme="minorHAnsi"/>
          <w:sz w:val="22"/>
          <w:szCs w:val="22"/>
        </w:rPr>
        <w:t>Exclusions:</w:t>
      </w:r>
      <w:r w:rsidRPr="003E2E1E">
        <w:rPr>
          <w:rFonts w:eastAsiaTheme="minorHAnsi"/>
          <w:sz w:val="22"/>
          <w:szCs w:val="22"/>
        </w:rPr>
        <w:tab/>
      </w:r>
      <w:r w:rsidRPr="003E2E1E">
        <w:rPr>
          <w:rFonts w:eastAsiaTheme="minorHAnsi"/>
          <w:sz w:val="22"/>
          <w:szCs w:val="22"/>
        </w:rPr>
        <w:tab/>
        <w:t>No exclusions</w:t>
      </w:r>
    </w:p>
    <w:p w:rsidR="006B09AB" w:rsidRPr="007B4B21" w:rsidRDefault="006B09AB" w:rsidP="00075FF1">
      <w:pPr>
        <w:tabs>
          <w:tab w:val="left" w:pos="90"/>
        </w:tabs>
        <w:rPr>
          <w:rFonts w:eastAsiaTheme="minorHAnsi"/>
          <w:sz w:val="22"/>
          <w:szCs w:val="22"/>
        </w:rPr>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Pr="007B4B21" w:rsidRDefault="006B09AB" w:rsidP="00075FF1">
      <w:pPr>
        <w:tabs>
          <w:tab w:val="left" w:pos="90"/>
        </w:tabs>
        <w:jc w:val="both"/>
      </w:pPr>
    </w:p>
    <w:p w:rsidR="006B09AB" w:rsidRDefault="006B09AB"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Pr="007B4B21" w:rsidRDefault="003E2E1E" w:rsidP="00075FF1">
      <w:pPr>
        <w:tabs>
          <w:tab w:val="left" w:pos="90"/>
        </w:tabs>
        <w:jc w:val="both"/>
      </w:pPr>
    </w:p>
    <w:p w:rsidR="006B09AB" w:rsidRPr="003E2E1E" w:rsidRDefault="006B09AB" w:rsidP="00075FF1">
      <w:pPr>
        <w:tabs>
          <w:tab w:val="left" w:pos="90"/>
        </w:tabs>
        <w:rPr>
          <w:rFonts w:eastAsiaTheme="minorHAnsi"/>
          <w:sz w:val="22"/>
          <w:szCs w:val="22"/>
        </w:rPr>
      </w:pPr>
      <w:r w:rsidRPr="003E2E1E">
        <w:rPr>
          <w:rFonts w:eastAsiaTheme="minorHAnsi"/>
          <w:sz w:val="22"/>
          <w:szCs w:val="22"/>
        </w:rPr>
        <w:lastRenderedPageBreak/>
        <w:t xml:space="preserve">Type of Government: </w:t>
      </w:r>
      <w:r w:rsidRPr="003E2E1E">
        <w:rPr>
          <w:rFonts w:eastAsiaTheme="minorHAnsi"/>
          <w:sz w:val="22"/>
          <w:szCs w:val="22"/>
        </w:rPr>
        <w:tab/>
      </w:r>
      <w:r w:rsidR="003E2E1E">
        <w:rPr>
          <w:rFonts w:eastAsiaTheme="minorHAnsi"/>
          <w:sz w:val="22"/>
          <w:szCs w:val="22"/>
        </w:rPr>
        <w:t>Counties</w:t>
      </w:r>
      <w:r w:rsidRPr="003E2E1E">
        <w:rPr>
          <w:rFonts w:eastAsiaTheme="minorHAnsi"/>
          <w:sz w:val="22"/>
          <w:szCs w:val="22"/>
        </w:rPr>
        <w:t xml:space="preserve"> </w:t>
      </w:r>
    </w:p>
    <w:p w:rsidR="006B09AB" w:rsidRPr="003E2E1E" w:rsidRDefault="006B09AB" w:rsidP="00075FF1">
      <w:pPr>
        <w:tabs>
          <w:tab w:val="left" w:pos="90"/>
        </w:tabs>
        <w:rPr>
          <w:rFonts w:eastAsiaTheme="minorHAnsi"/>
          <w:sz w:val="22"/>
          <w:szCs w:val="22"/>
        </w:rPr>
      </w:pPr>
      <w:r w:rsidRPr="003E2E1E">
        <w:rPr>
          <w:rFonts w:eastAsiaTheme="minorHAnsi"/>
          <w:sz w:val="22"/>
          <w:szCs w:val="22"/>
        </w:rPr>
        <w:t>Subject:</w:t>
      </w:r>
      <w:r w:rsidR="008A05B7" w:rsidRPr="003E2E1E">
        <w:rPr>
          <w:rFonts w:eastAsiaTheme="minorHAnsi"/>
          <w:sz w:val="22"/>
          <w:szCs w:val="22"/>
        </w:rPr>
        <w:tab/>
      </w:r>
      <w:r w:rsidR="008A05B7" w:rsidRPr="003E2E1E">
        <w:rPr>
          <w:rFonts w:eastAsiaTheme="minorHAnsi"/>
          <w:sz w:val="22"/>
          <w:szCs w:val="22"/>
        </w:rPr>
        <w:tab/>
      </w:r>
      <w:r w:rsidR="003E2E1E">
        <w:rPr>
          <w:rFonts w:eastAsiaTheme="minorHAnsi"/>
          <w:sz w:val="22"/>
          <w:szCs w:val="22"/>
        </w:rPr>
        <w:t>Local Wind Energy Regulation</w:t>
      </w:r>
    </w:p>
    <w:p w:rsidR="006B09AB" w:rsidRPr="003E2E1E" w:rsidRDefault="006B09AB" w:rsidP="00075FF1">
      <w:pPr>
        <w:tabs>
          <w:tab w:val="left" w:pos="90"/>
        </w:tabs>
        <w:rPr>
          <w:rFonts w:eastAsiaTheme="minorHAnsi"/>
          <w:sz w:val="22"/>
          <w:szCs w:val="22"/>
        </w:rPr>
      </w:pPr>
      <w:r w:rsidRPr="003E2E1E">
        <w:rPr>
          <w:rFonts w:eastAsiaTheme="minorHAnsi"/>
          <w:sz w:val="22"/>
          <w:szCs w:val="22"/>
        </w:rPr>
        <w:t xml:space="preserve">Type of Mandate: </w:t>
      </w:r>
      <w:r w:rsidRPr="003E2E1E">
        <w:rPr>
          <w:rFonts w:eastAsiaTheme="minorHAnsi"/>
          <w:sz w:val="22"/>
          <w:szCs w:val="22"/>
        </w:rPr>
        <w:tab/>
      </w:r>
      <w:r w:rsidR="003E2E1E">
        <w:rPr>
          <w:rFonts w:eastAsiaTheme="minorHAnsi"/>
          <w:sz w:val="22"/>
          <w:szCs w:val="22"/>
        </w:rPr>
        <w:t>Service</w:t>
      </w:r>
      <w:r w:rsidR="00091EF2" w:rsidRPr="003E2E1E">
        <w:rPr>
          <w:rFonts w:eastAsiaTheme="minorHAnsi"/>
          <w:sz w:val="22"/>
          <w:szCs w:val="22"/>
        </w:rPr>
        <w:t xml:space="preserve"> Mandate</w:t>
      </w:r>
    </w:p>
    <w:p w:rsidR="006B09AB" w:rsidRPr="003E2E1E" w:rsidRDefault="006B09AB" w:rsidP="000F7375">
      <w:pPr>
        <w:tabs>
          <w:tab w:val="left" w:pos="90"/>
        </w:tabs>
        <w:ind w:left="2160" w:hanging="2160"/>
        <w:rPr>
          <w:rFonts w:eastAsiaTheme="minorHAnsi"/>
          <w:sz w:val="22"/>
          <w:szCs w:val="22"/>
        </w:rPr>
      </w:pPr>
      <w:r w:rsidRPr="003E2E1E">
        <w:rPr>
          <w:rFonts w:eastAsiaTheme="minorHAnsi"/>
          <w:sz w:val="22"/>
          <w:szCs w:val="22"/>
        </w:rPr>
        <w:t>Statute:</w:t>
      </w:r>
      <w:r w:rsidR="000F7375" w:rsidRPr="003E2E1E">
        <w:rPr>
          <w:rFonts w:asciiTheme="minorHAnsi" w:eastAsiaTheme="minorHAnsi" w:hAnsiTheme="minorHAnsi" w:cstheme="minorBidi"/>
          <w:sz w:val="22"/>
          <w:szCs w:val="22"/>
        </w:rPr>
        <w:t xml:space="preserve"> </w:t>
      </w:r>
      <w:r w:rsidR="000F7375" w:rsidRPr="003E2E1E">
        <w:rPr>
          <w:rFonts w:asciiTheme="minorHAnsi" w:eastAsiaTheme="minorHAnsi" w:hAnsiTheme="minorHAnsi" w:cstheme="minorBidi"/>
          <w:sz w:val="22"/>
          <w:szCs w:val="22"/>
        </w:rPr>
        <w:tab/>
      </w:r>
      <w:r w:rsidR="003E2E1E" w:rsidRPr="003E2E1E">
        <w:rPr>
          <w:rFonts w:eastAsiaTheme="minorHAnsi"/>
          <w:sz w:val="22"/>
          <w:szCs w:val="22"/>
        </w:rPr>
        <w:t>55 ILCS 5/5-12020</w:t>
      </w:r>
    </w:p>
    <w:p w:rsidR="006B09AB" w:rsidRPr="003E2E1E" w:rsidRDefault="006B09AB" w:rsidP="00075FF1">
      <w:pPr>
        <w:tabs>
          <w:tab w:val="left" w:pos="90"/>
        </w:tabs>
        <w:rPr>
          <w:rFonts w:eastAsiaTheme="minorHAnsi"/>
          <w:sz w:val="22"/>
          <w:szCs w:val="22"/>
        </w:rPr>
      </w:pPr>
      <w:r w:rsidRPr="003E2E1E">
        <w:rPr>
          <w:rFonts w:eastAsiaTheme="minorHAnsi"/>
          <w:sz w:val="22"/>
          <w:szCs w:val="22"/>
        </w:rPr>
        <w:t>Public Act:</w:t>
      </w:r>
      <w:r w:rsidRPr="003E2E1E">
        <w:rPr>
          <w:rFonts w:eastAsiaTheme="minorHAnsi"/>
          <w:sz w:val="22"/>
          <w:szCs w:val="22"/>
        </w:rPr>
        <w:tab/>
      </w:r>
      <w:r w:rsidRPr="003E2E1E">
        <w:rPr>
          <w:rFonts w:eastAsiaTheme="minorHAnsi"/>
          <w:sz w:val="22"/>
          <w:szCs w:val="22"/>
        </w:rPr>
        <w:tab/>
      </w:r>
      <w:r w:rsidR="003E2E1E" w:rsidRPr="003E2E1E">
        <w:rPr>
          <w:rFonts w:eastAsiaTheme="minorHAnsi"/>
          <w:sz w:val="22"/>
          <w:szCs w:val="22"/>
        </w:rPr>
        <w:t>101-0004</w:t>
      </w:r>
    </w:p>
    <w:p w:rsidR="006B09AB" w:rsidRPr="003E2E1E" w:rsidRDefault="006B09AB" w:rsidP="00075FF1">
      <w:pPr>
        <w:tabs>
          <w:tab w:val="left" w:pos="90"/>
        </w:tabs>
        <w:rPr>
          <w:rFonts w:eastAsiaTheme="minorHAnsi"/>
          <w:sz w:val="22"/>
          <w:szCs w:val="22"/>
        </w:rPr>
      </w:pPr>
      <w:r w:rsidRPr="003E2E1E">
        <w:rPr>
          <w:rFonts w:eastAsiaTheme="minorHAnsi"/>
          <w:sz w:val="22"/>
          <w:szCs w:val="22"/>
        </w:rPr>
        <w:t>Bill Number:</w:t>
      </w:r>
      <w:r w:rsidRPr="003E2E1E">
        <w:rPr>
          <w:rFonts w:eastAsiaTheme="minorHAnsi"/>
          <w:sz w:val="22"/>
          <w:szCs w:val="22"/>
        </w:rPr>
        <w:tab/>
      </w:r>
      <w:r w:rsidRPr="003E2E1E">
        <w:rPr>
          <w:rFonts w:eastAsiaTheme="minorHAnsi"/>
          <w:sz w:val="22"/>
          <w:szCs w:val="22"/>
        </w:rPr>
        <w:tab/>
      </w:r>
      <w:r w:rsidR="003E2E1E" w:rsidRPr="003E2E1E">
        <w:rPr>
          <w:rFonts w:eastAsiaTheme="minorHAnsi"/>
          <w:sz w:val="22"/>
          <w:szCs w:val="22"/>
        </w:rPr>
        <w:t>HB2988</w:t>
      </w:r>
    </w:p>
    <w:p w:rsidR="006B09AB" w:rsidRPr="003E2E1E" w:rsidRDefault="006B09AB" w:rsidP="00075FF1">
      <w:pPr>
        <w:tabs>
          <w:tab w:val="left" w:pos="90"/>
        </w:tabs>
        <w:rPr>
          <w:rFonts w:eastAsiaTheme="minorHAnsi"/>
          <w:sz w:val="22"/>
          <w:szCs w:val="22"/>
        </w:rPr>
      </w:pPr>
      <w:r w:rsidRPr="003E2E1E">
        <w:rPr>
          <w:rFonts w:eastAsiaTheme="minorHAnsi"/>
          <w:sz w:val="22"/>
          <w:szCs w:val="22"/>
        </w:rPr>
        <w:t>Supervising Agency:</w:t>
      </w:r>
      <w:r w:rsidRPr="003E2E1E">
        <w:rPr>
          <w:rFonts w:eastAsiaTheme="minorHAnsi"/>
          <w:sz w:val="22"/>
          <w:szCs w:val="22"/>
        </w:rPr>
        <w:tab/>
        <w:t xml:space="preserve">None </w:t>
      </w:r>
    </w:p>
    <w:p w:rsidR="006B09AB" w:rsidRPr="003E2E1E" w:rsidRDefault="00C11D3B" w:rsidP="00075FF1">
      <w:pPr>
        <w:tabs>
          <w:tab w:val="left" w:pos="90"/>
        </w:tabs>
        <w:rPr>
          <w:rFonts w:eastAsiaTheme="minorHAnsi"/>
          <w:sz w:val="22"/>
          <w:szCs w:val="22"/>
        </w:rPr>
      </w:pPr>
      <w:r w:rsidRPr="003E2E1E">
        <w:rPr>
          <w:rFonts w:eastAsiaTheme="minorHAnsi"/>
          <w:sz w:val="22"/>
          <w:szCs w:val="22"/>
        </w:rPr>
        <w:t>Effective Date:</w:t>
      </w:r>
      <w:r w:rsidRPr="003E2E1E">
        <w:rPr>
          <w:rFonts w:eastAsiaTheme="minorHAnsi"/>
          <w:sz w:val="22"/>
          <w:szCs w:val="22"/>
        </w:rPr>
        <w:tab/>
      </w:r>
      <w:r w:rsidR="003E2E1E">
        <w:rPr>
          <w:rFonts w:eastAsiaTheme="minorHAnsi"/>
          <w:sz w:val="22"/>
          <w:szCs w:val="22"/>
        </w:rPr>
        <w:tab/>
      </w:r>
      <w:r w:rsidR="003E2E1E" w:rsidRPr="003E2E1E">
        <w:rPr>
          <w:rFonts w:eastAsiaTheme="minorHAnsi"/>
          <w:sz w:val="22"/>
          <w:szCs w:val="22"/>
        </w:rPr>
        <w:t>April 19, 2019</w:t>
      </w:r>
    </w:p>
    <w:p w:rsidR="006B09AB" w:rsidRPr="003E2E1E" w:rsidRDefault="006B09AB" w:rsidP="00463040">
      <w:pPr>
        <w:tabs>
          <w:tab w:val="left" w:pos="90"/>
        </w:tabs>
        <w:ind w:left="2160" w:hanging="2160"/>
        <w:rPr>
          <w:rFonts w:eastAsiaTheme="minorHAnsi"/>
          <w:sz w:val="22"/>
          <w:szCs w:val="22"/>
        </w:rPr>
      </w:pPr>
      <w:r w:rsidRPr="003E2E1E">
        <w:rPr>
          <w:rFonts w:eastAsiaTheme="minorHAnsi"/>
          <w:sz w:val="22"/>
          <w:szCs w:val="22"/>
        </w:rPr>
        <w:t>Description/Analysis:</w:t>
      </w:r>
      <w:r w:rsidRPr="003E2E1E">
        <w:rPr>
          <w:rFonts w:eastAsiaTheme="minorHAnsi"/>
          <w:sz w:val="22"/>
          <w:szCs w:val="22"/>
        </w:rPr>
        <w:tab/>
      </w:r>
      <w:r w:rsidR="003E2E1E" w:rsidRPr="003E2E1E">
        <w:rPr>
          <w:rFonts w:eastAsiaTheme="minorHAnsi"/>
          <w:sz w:val="22"/>
          <w:szCs w:val="22"/>
        </w:rPr>
        <w:t xml:space="preserve">Amends the Counties Code. In provisions concerning winds farms and electric-generating wind devices, makes the provisions applicable even if a county has or has not formed a zoning commission and adopted formal zoning. Clarifies that only a county may establish standards for wind farms, electric-generating wind devices, and commercial wind energy facilities in unincorporated areas of the county outside of the zoning jurisdiction of a municipality and the </w:t>
      </w:r>
      <w:proofErr w:type="gramStart"/>
      <w:r w:rsidR="003E2E1E" w:rsidRPr="003E2E1E">
        <w:rPr>
          <w:rFonts w:eastAsiaTheme="minorHAnsi"/>
          <w:sz w:val="22"/>
          <w:szCs w:val="22"/>
        </w:rPr>
        <w:t>1.5 mile</w:t>
      </w:r>
      <w:proofErr w:type="gramEnd"/>
      <w:r w:rsidR="003E2E1E" w:rsidRPr="003E2E1E">
        <w:rPr>
          <w:rFonts w:eastAsiaTheme="minorHAnsi"/>
          <w:sz w:val="22"/>
          <w:szCs w:val="22"/>
        </w:rPr>
        <w:t xml:space="preserve"> radius surrounding the zoning jurisdiction of a municipality.</w:t>
      </w:r>
      <w:r w:rsidR="003E2E1E">
        <w:rPr>
          <w:rFonts w:eastAsiaTheme="minorHAnsi"/>
          <w:sz w:val="22"/>
          <w:szCs w:val="22"/>
        </w:rPr>
        <w:t xml:space="preserve"> </w:t>
      </w:r>
      <w:r w:rsidR="003E2E1E" w:rsidRPr="003E2E1E">
        <w:rPr>
          <w:rFonts w:eastAsiaTheme="minorHAnsi"/>
          <w:sz w:val="22"/>
          <w:szCs w:val="22"/>
        </w:rPr>
        <w:t xml:space="preserve">Provides that only a county may establish standards for wind farms outside the </w:t>
      </w:r>
      <w:proofErr w:type="gramStart"/>
      <w:r w:rsidR="003E2E1E" w:rsidRPr="003E2E1E">
        <w:rPr>
          <w:rFonts w:eastAsiaTheme="minorHAnsi"/>
          <w:sz w:val="22"/>
          <w:szCs w:val="22"/>
        </w:rPr>
        <w:t>1.5 mile</w:t>
      </w:r>
      <w:proofErr w:type="gramEnd"/>
      <w:r w:rsidR="003E2E1E" w:rsidRPr="003E2E1E">
        <w:rPr>
          <w:rFonts w:eastAsiaTheme="minorHAnsi"/>
          <w:sz w:val="22"/>
          <w:szCs w:val="22"/>
        </w:rPr>
        <w:t xml:space="preserve"> radius (rather than in the 1.5 mile radius) surrounding the zoning jurisdiction of a municipality. Effective </w:t>
      </w:r>
      <w:proofErr w:type="gramStart"/>
      <w:r w:rsidR="003E2E1E" w:rsidRPr="003E2E1E">
        <w:rPr>
          <w:rFonts w:eastAsiaTheme="minorHAnsi"/>
          <w:sz w:val="22"/>
          <w:szCs w:val="22"/>
        </w:rPr>
        <w:t>immediately.</w:t>
      </w:r>
      <w:r w:rsidRPr="003E2E1E">
        <w:rPr>
          <w:rFonts w:eastAsiaTheme="minorHAnsi"/>
          <w:sz w:val="22"/>
          <w:szCs w:val="22"/>
        </w:rPr>
        <w:t>.</w:t>
      </w:r>
      <w:proofErr w:type="gramEnd"/>
    </w:p>
    <w:p w:rsidR="006B09AB" w:rsidRPr="003E2E1E" w:rsidRDefault="006B09AB" w:rsidP="00075FF1">
      <w:pPr>
        <w:tabs>
          <w:tab w:val="left" w:pos="90"/>
        </w:tabs>
        <w:rPr>
          <w:rFonts w:eastAsiaTheme="minorHAnsi"/>
          <w:sz w:val="22"/>
          <w:szCs w:val="22"/>
        </w:rPr>
      </w:pPr>
      <w:r w:rsidRPr="003E2E1E">
        <w:rPr>
          <w:rFonts w:eastAsiaTheme="minorHAnsi"/>
          <w:sz w:val="22"/>
          <w:szCs w:val="22"/>
        </w:rPr>
        <w:t>Cost:</w:t>
      </w:r>
      <w:r w:rsidRPr="003E2E1E">
        <w:rPr>
          <w:rFonts w:eastAsiaTheme="minorHAnsi"/>
          <w:sz w:val="22"/>
          <w:szCs w:val="22"/>
        </w:rPr>
        <w:tab/>
      </w:r>
      <w:r w:rsidRPr="003E2E1E">
        <w:rPr>
          <w:rFonts w:eastAsiaTheme="minorHAnsi"/>
          <w:sz w:val="22"/>
          <w:szCs w:val="22"/>
        </w:rPr>
        <w:tab/>
      </w:r>
      <w:r w:rsidRPr="003E2E1E">
        <w:rPr>
          <w:rFonts w:eastAsiaTheme="minorHAnsi"/>
          <w:sz w:val="22"/>
          <w:szCs w:val="22"/>
        </w:rPr>
        <w:tab/>
      </w:r>
      <w:r w:rsidR="003E2E1E" w:rsidRPr="003E2E1E">
        <w:rPr>
          <w:rFonts w:eastAsiaTheme="minorHAnsi"/>
          <w:sz w:val="22"/>
          <w:szCs w:val="22"/>
        </w:rPr>
        <w:t>Fiscal impacts to units of local governments unknown</w:t>
      </w:r>
    </w:p>
    <w:p w:rsidR="006B09AB" w:rsidRPr="003E2E1E" w:rsidRDefault="006B09AB" w:rsidP="00075FF1">
      <w:pPr>
        <w:tabs>
          <w:tab w:val="left" w:pos="90"/>
        </w:tabs>
        <w:rPr>
          <w:rFonts w:eastAsiaTheme="minorHAnsi"/>
          <w:sz w:val="22"/>
          <w:szCs w:val="22"/>
        </w:rPr>
      </w:pPr>
      <w:r w:rsidRPr="003E2E1E">
        <w:rPr>
          <w:rFonts w:eastAsiaTheme="minorHAnsi"/>
          <w:sz w:val="22"/>
          <w:szCs w:val="22"/>
        </w:rPr>
        <w:t>Methodology:</w:t>
      </w:r>
      <w:r w:rsidR="008A05B7" w:rsidRPr="003E2E1E">
        <w:rPr>
          <w:rFonts w:eastAsiaTheme="minorHAnsi"/>
          <w:sz w:val="22"/>
          <w:szCs w:val="22"/>
        </w:rPr>
        <w:tab/>
      </w:r>
      <w:r w:rsidR="008A05B7" w:rsidRPr="003E2E1E">
        <w:rPr>
          <w:rFonts w:eastAsiaTheme="minorHAnsi"/>
          <w:sz w:val="22"/>
          <w:szCs w:val="22"/>
        </w:rPr>
        <w:tab/>
        <w:t>N/A</w:t>
      </w:r>
    </w:p>
    <w:p w:rsidR="006B09AB" w:rsidRPr="003E2E1E" w:rsidRDefault="006B09AB" w:rsidP="00075FF1">
      <w:pPr>
        <w:tabs>
          <w:tab w:val="left" w:pos="90"/>
        </w:tabs>
        <w:rPr>
          <w:rFonts w:eastAsiaTheme="minorHAnsi"/>
          <w:sz w:val="22"/>
          <w:szCs w:val="22"/>
        </w:rPr>
      </w:pPr>
      <w:r w:rsidRPr="003E2E1E">
        <w:rPr>
          <w:rFonts w:eastAsiaTheme="minorHAnsi"/>
          <w:sz w:val="22"/>
          <w:szCs w:val="22"/>
        </w:rPr>
        <w:t>Reimbursement:</w:t>
      </w:r>
      <w:r w:rsidRPr="003E2E1E">
        <w:rPr>
          <w:rFonts w:eastAsiaTheme="minorHAnsi"/>
          <w:sz w:val="22"/>
          <w:szCs w:val="22"/>
        </w:rPr>
        <w:tab/>
        <w:t>No reimbursement</w:t>
      </w:r>
      <w:r w:rsidR="008718AC" w:rsidRPr="003E2E1E">
        <w:rPr>
          <w:rFonts w:eastAsiaTheme="minorHAnsi"/>
          <w:sz w:val="22"/>
          <w:szCs w:val="22"/>
        </w:rPr>
        <w:t>s</w:t>
      </w:r>
      <w:r w:rsidRPr="003E2E1E">
        <w:rPr>
          <w:rFonts w:eastAsiaTheme="minorHAnsi"/>
          <w:sz w:val="22"/>
          <w:szCs w:val="22"/>
        </w:rPr>
        <w:t xml:space="preserve"> required  </w:t>
      </w:r>
    </w:p>
    <w:p w:rsidR="006B09AB" w:rsidRPr="003E2E1E" w:rsidRDefault="006B09AB" w:rsidP="00075FF1">
      <w:pPr>
        <w:tabs>
          <w:tab w:val="left" w:pos="90"/>
        </w:tabs>
        <w:rPr>
          <w:rFonts w:eastAsiaTheme="minorHAnsi"/>
          <w:sz w:val="22"/>
          <w:szCs w:val="22"/>
        </w:rPr>
      </w:pPr>
      <w:r w:rsidRPr="003E2E1E">
        <w:rPr>
          <w:rFonts w:eastAsiaTheme="minorHAnsi"/>
          <w:sz w:val="22"/>
          <w:szCs w:val="22"/>
        </w:rPr>
        <w:t>GA Exemptions:</w:t>
      </w:r>
      <w:r w:rsidRPr="003E2E1E">
        <w:rPr>
          <w:rFonts w:eastAsiaTheme="minorHAnsi"/>
          <w:sz w:val="22"/>
          <w:szCs w:val="22"/>
        </w:rPr>
        <w:tab/>
        <w:t>No</w:t>
      </w:r>
    </w:p>
    <w:p w:rsidR="006B09AB" w:rsidRPr="003E2E1E" w:rsidRDefault="006B09AB" w:rsidP="00075FF1">
      <w:pPr>
        <w:tabs>
          <w:tab w:val="left" w:pos="90"/>
        </w:tabs>
        <w:rPr>
          <w:rFonts w:eastAsiaTheme="minorHAnsi"/>
          <w:sz w:val="22"/>
          <w:szCs w:val="22"/>
        </w:rPr>
      </w:pPr>
      <w:r w:rsidRPr="003E2E1E">
        <w:rPr>
          <w:rFonts w:eastAsiaTheme="minorHAnsi"/>
          <w:sz w:val="22"/>
          <w:szCs w:val="22"/>
        </w:rPr>
        <w:t>Exclusions:</w:t>
      </w:r>
      <w:r w:rsidRPr="003E2E1E">
        <w:rPr>
          <w:rFonts w:eastAsiaTheme="minorHAnsi"/>
          <w:sz w:val="22"/>
          <w:szCs w:val="22"/>
        </w:rPr>
        <w:tab/>
      </w:r>
      <w:r w:rsidRPr="003E2E1E">
        <w:rPr>
          <w:rFonts w:eastAsiaTheme="minorHAnsi"/>
          <w:sz w:val="22"/>
          <w:szCs w:val="22"/>
        </w:rPr>
        <w:tab/>
        <w:t xml:space="preserve">No exclusions </w:t>
      </w:r>
    </w:p>
    <w:p w:rsidR="006B09AB" w:rsidRPr="007B4B21" w:rsidRDefault="006B09AB" w:rsidP="00075FF1">
      <w:pPr>
        <w:tabs>
          <w:tab w:val="left" w:pos="90"/>
        </w:tabs>
        <w:rPr>
          <w:rFonts w:eastAsiaTheme="minorHAnsi"/>
          <w:sz w:val="22"/>
          <w:szCs w:val="22"/>
        </w:rPr>
      </w:pPr>
    </w:p>
    <w:p w:rsidR="006B09AB" w:rsidRPr="007B4B21" w:rsidRDefault="006B09AB" w:rsidP="00075FF1">
      <w:pPr>
        <w:tabs>
          <w:tab w:val="left" w:pos="90"/>
        </w:tabs>
        <w:jc w:val="both"/>
      </w:pPr>
    </w:p>
    <w:p w:rsidR="0004742C" w:rsidRPr="007B4B21" w:rsidRDefault="0004742C" w:rsidP="00075FF1">
      <w:pPr>
        <w:tabs>
          <w:tab w:val="left" w:pos="90"/>
        </w:tabs>
        <w:jc w:val="both"/>
      </w:pPr>
    </w:p>
    <w:p w:rsidR="0004742C" w:rsidRPr="007B4B21" w:rsidRDefault="0004742C" w:rsidP="00075FF1">
      <w:pPr>
        <w:tabs>
          <w:tab w:val="left" w:pos="90"/>
        </w:tabs>
        <w:jc w:val="both"/>
      </w:pPr>
    </w:p>
    <w:p w:rsidR="0004742C" w:rsidRPr="007B4B21" w:rsidRDefault="0004742C" w:rsidP="00075FF1">
      <w:pPr>
        <w:tabs>
          <w:tab w:val="left" w:pos="90"/>
        </w:tabs>
        <w:jc w:val="both"/>
      </w:pPr>
    </w:p>
    <w:p w:rsidR="0004742C" w:rsidRPr="007B4B21" w:rsidRDefault="0004742C" w:rsidP="00075FF1">
      <w:pPr>
        <w:tabs>
          <w:tab w:val="left" w:pos="90"/>
        </w:tabs>
        <w:jc w:val="both"/>
      </w:pPr>
    </w:p>
    <w:p w:rsidR="0004742C" w:rsidRPr="007B4B21" w:rsidRDefault="0004742C" w:rsidP="00075FF1">
      <w:pPr>
        <w:tabs>
          <w:tab w:val="left" w:pos="90"/>
        </w:tabs>
        <w:jc w:val="both"/>
      </w:pPr>
    </w:p>
    <w:p w:rsidR="0004742C" w:rsidRPr="007B4B21" w:rsidRDefault="0004742C" w:rsidP="00075FF1">
      <w:pPr>
        <w:tabs>
          <w:tab w:val="left" w:pos="90"/>
        </w:tabs>
        <w:jc w:val="both"/>
      </w:pPr>
    </w:p>
    <w:p w:rsidR="0004742C" w:rsidRPr="007B4B21" w:rsidRDefault="0004742C" w:rsidP="00075FF1">
      <w:pPr>
        <w:tabs>
          <w:tab w:val="left" w:pos="90"/>
        </w:tabs>
        <w:jc w:val="both"/>
      </w:pPr>
    </w:p>
    <w:p w:rsidR="0004742C" w:rsidRPr="007B4B21" w:rsidRDefault="0004742C" w:rsidP="00075FF1">
      <w:pPr>
        <w:tabs>
          <w:tab w:val="left" w:pos="90"/>
        </w:tabs>
        <w:jc w:val="both"/>
      </w:pPr>
    </w:p>
    <w:p w:rsidR="0004742C" w:rsidRPr="007B4B21" w:rsidRDefault="0004742C" w:rsidP="00075FF1">
      <w:pPr>
        <w:tabs>
          <w:tab w:val="left" w:pos="90"/>
        </w:tabs>
        <w:jc w:val="both"/>
      </w:pPr>
    </w:p>
    <w:p w:rsidR="0004742C" w:rsidRPr="007B4B21" w:rsidRDefault="0004742C" w:rsidP="00075FF1">
      <w:pPr>
        <w:tabs>
          <w:tab w:val="left" w:pos="90"/>
        </w:tabs>
        <w:jc w:val="both"/>
      </w:pPr>
    </w:p>
    <w:p w:rsidR="0004742C" w:rsidRDefault="0004742C"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Default="003E2E1E" w:rsidP="00075FF1">
      <w:pPr>
        <w:tabs>
          <w:tab w:val="left" w:pos="90"/>
        </w:tabs>
        <w:jc w:val="both"/>
      </w:pPr>
    </w:p>
    <w:p w:rsidR="003E2E1E" w:rsidRPr="007B4B21" w:rsidRDefault="003E2E1E" w:rsidP="00075FF1">
      <w:pPr>
        <w:tabs>
          <w:tab w:val="left" w:pos="90"/>
        </w:tabs>
        <w:jc w:val="both"/>
      </w:pPr>
    </w:p>
    <w:p w:rsidR="0004742C" w:rsidRPr="007B4B21" w:rsidRDefault="0004742C" w:rsidP="00075FF1">
      <w:pPr>
        <w:tabs>
          <w:tab w:val="left" w:pos="90"/>
        </w:tabs>
        <w:jc w:val="both"/>
      </w:pPr>
    </w:p>
    <w:p w:rsidR="0004742C" w:rsidRPr="003E2E1E" w:rsidRDefault="0004742C" w:rsidP="00075FF1">
      <w:pPr>
        <w:tabs>
          <w:tab w:val="left" w:pos="90"/>
        </w:tabs>
        <w:jc w:val="both"/>
        <w:rPr>
          <w:sz w:val="22"/>
          <w:szCs w:val="22"/>
        </w:rPr>
      </w:pPr>
      <w:r w:rsidRPr="003E2E1E">
        <w:rPr>
          <w:sz w:val="22"/>
          <w:szCs w:val="22"/>
        </w:rPr>
        <w:lastRenderedPageBreak/>
        <w:t>Typ</w:t>
      </w:r>
      <w:r w:rsidR="00FC0186" w:rsidRPr="003E2E1E">
        <w:rPr>
          <w:sz w:val="22"/>
          <w:szCs w:val="22"/>
        </w:rPr>
        <w:t>e of Government:</w:t>
      </w:r>
      <w:r w:rsidR="00FC0186" w:rsidRPr="003E2E1E">
        <w:rPr>
          <w:sz w:val="22"/>
          <w:szCs w:val="22"/>
        </w:rPr>
        <w:tab/>
      </w:r>
      <w:r w:rsidR="003E2E1E">
        <w:rPr>
          <w:sz w:val="22"/>
          <w:szCs w:val="22"/>
        </w:rPr>
        <w:t>Public Library Districts</w:t>
      </w:r>
      <w:r w:rsidRPr="003E2E1E">
        <w:rPr>
          <w:sz w:val="22"/>
          <w:szCs w:val="22"/>
        </w:rPr>
        <w:t xml:space="preserve"> </w:t>
      </w:r>
    </w:p>
    <w:p w:rsidR="0004742C" w:rsidRPr="003E2E1E" w:rsidRDefault="0004742C" w:rsidP="00075FF1">
      <w:pPr>
        <w:tabs>
          <w:tab w:val="left" w:pos="90"/>
        </w:tabs>
        <w:jc w:val="both"/>
        <w:rPr>
          <w:sz w:val="22"/>
          <w:szCs w:val="22"/>
        </w:rPr>
      </w:pPr>
      <w:r w:rsidRPr="003E2E1E">
        <w:rPr>
          <w:sz w:val="22"/>
          <w:szCs w:val="22"/>
        </w:rPr>
        <w:t>Subject:</w:t>
      </w:r>
      <w:r w:rsidRPr="003E2E1E">
        <w:rPr>
          <w:sz w:val="22"/>
          <w:szCs w:val="22"/>
        </w:rPr>
        <w:tab/>
      </w:r>
      <w:r w:rsidRPr="003E2E1E">
        <w:rPr>
          <w:sz w:val="22"/>
          <w:szCs w:val="22"/>
        </w:rPr>
        <w:tab/>
      </w:r>
      <w:r w:rsidR="003E2E1E">
        <w:rPr>
          <w:sz w:val="22"/>
          <w:szCs w:val="22"/>
        </w:rPr>
        <w:t>Territory Annexation</w:t>
      </w:r>
      <w:r w:rsidRPr="003E2E1E">
        <w:rPr>
          <w:sz w:val="22"/>
          <w:szCs w:val="22"/>
        </w:rPr>
        <w:t xml:space="preserve"> </w:t>
      </w:r>
    </w:p>
    <w:p w:rsidR="0004742C" w:rsidRPr="003E2E1E" w:rsidRDefault="0004742C" w:rsidP="00075FF1">
      <w:pPr>
        <w:tabs>
          <w:tab w:val="left" w:pos="90"/>
        </w:tabs>
        <w:jc w:val="both"/>
        <w:rPr>
          <w:sz w:val="22"/>
          <w:szCs w:val="22"/>
        </w:rPr>
      </w:pPr>
      <w:r w:rsidRPr="003E2E1E">
        <w:rPr>
          <w:sz w:val="22"/>
          <w:szCs w:val="22"/>
        </w:rPr>
        <w:t>Type of Mandate:</w:t>
      </w:r>
      <w:r w:rsidRPr="003E2E1E">
        <w:rPr>
          <w:sz w:val="22"/>
          <w:szCs w:val="22"/>
        </w:rPr>
        <w:tab/>
      </w:r>
      <w:r w:rsidR="003E2E1E">
        <w:rPr>
          <w:sz w:val="22"/>
          <w:szCs w:val="22"/>
        </w:rPr>
        <w:t xml:space="preserve">Local Government Organization and Structure </w:t>
      </w:r>
      <w:r w:rsidRPr="003E2E1E">
        <w:rPr>
          <w:sz w:val="22"/>
          <w:szCs w:val="22"/>
        </w:rPr>
        <w:t xml:space="preserve">Mandate </w:t>
      </w:r>
    </w:p>
    <w:p w:rsidR="0004742C" w:rsidRPr="003E2E1E" w:rsidRDefault="0004742C" w:rsidP="003E2E1E">
      <w:pPr>
        <w:tabs>
          <w:tab w:val="left" w:pos="90"/>
        </w:tabs>
        <w:jc w:val="both"/>
        <w:rPr>
          <w:sz w:val="22"/>
          <w:szCs w:val="22"/>
        </w:rPr>
      </w:pPr>
      <w:r w:rsidRPr="003E2E1E">
        <w:rPr>
          <w:sz w:val="22"/>
          <w:szCs w:val="22"/>
        </w:rPr>
        <w:t>Statute:</w:t>
      </w:r>
      <w:r w:rsidRPr="003E2E1E">
        <w:rPr>
          <w:sz w:val="22"/>
          <w:szCs w:val="22"/>
        </w:rPr>
        <w:tab/>
      </w:r>
      <w:r w:rsidRPr="003E2E1E">
        <w:rPr>
          <w:sz w:val="22"/>
          <w:szCs w:val="22"/>
        </w:rPr>
        <w:tab/>
      </w:r>
      <w:r w:rsidR="003E2E1E">
        <w:rPr>
          <w:sz w:val="22"/>
          <w:szCs w:val="22"/>
        </w:rPr>
        <w:tab/>
      </w:r>
      <w:r w:rsidR="003E2E1E" w:rsidRPr="003E2E1E">
        <w:rPr>
          <w:sz w:val="22"/>
          <w:szCs w:val="22"/>
        </w:rPr>
        <w:t>75 ILCS 16/15-15</w:t>
      </w:r>
      <w:r w:rsidR="003E2E1E">
        <w:rPr>
          <w:sz w:val="22"/>
          <w:szCs w:val="22"/>
        </w:rPr>
        <w:t xml:space="preserve">; </w:t>
      </w:r>
      <w:r w:rsidR="003E2E1E" w:rsidRPr="003E2E1E">
        <w:rPr>
          <w:sz w:val="22"/>
          <w:szCs w:val="22"/>
        </w:rPr>
        <w:t>75 ILCS 16/15-20 rep.</w:t>
      </w:r>
    </w:p>
    <w:p w:rsidR="0004742C" w:rsidRPr="003E2E1E" w:rsidRDefault="0004742C" w:rsidP="00075FF1">
      <w:pPr>
        <w:tabs>
          <w:tab w:val="left" w:pos="90"/>
        </w:tabs>
        <w:jc w:val="both"/>
        <w:rPr>
          <w:sz w:val="22"/>
          <w:szCs w:val="22"/>
        </w:rPr>
      </w:pPr>
      <w:r w:rsidRPr="003E2E1E">
        <w:rPr>
          <w:sz w:val="22"/>
          <w:szCs w:val="22"/>
        </w:rPr>
        <w:t xml:space="preserve">Public Act: </w:t>
      </w:r>
      <w:r w:rsidRPr="003E2E1E">
        <w:rPr>
          <w:sz w:val="22"/>
          <w:szCs w:val="22"/>
        </w:rPr>
        <w:tab/>
      </w:r>
      <w:r w:rsidRPr="003E2E1E">
        <w:rPr>
          <w:sz w:val="22"/>
          <w:szCs w:val="22"/>
        </w:rPr>
        <w:tab/>
      </w:r>
      <w:r w:rsidR="003E2E1E" w:rsidRPr="003E2E1E">
        <w:rPr>
          <w:sz w:val="22"/>
          <w:szCs w:val="22"/>
        </w:rPr>
        <w:t>101-0099</w:t>
      </w:r>
    </w:p>
    <w:p w:rsidR="0004742C" w:rsidRPr="003E2E1E" w:rsidRDefault="0004742C" w:rsidP="00075FF1">
      <w:pPr>
        <w:tabs>
          <w:tab w:val="left" w:pos="90"/>
        </w:tabs>
        <w:jc w:val="both"/>
        <w:rPr>
          <w:sz w:val="22"/>
          <w:szCs w:val="22"/>
        </w:rPr>
      </w:pPr>
      <w:r w:rsidRPr="003E2E1E">
        <w:rPr>
          <w:sz w:val="22"/>
          <w:szCs w:val="22"/>
        </w:rPr>
        <w:t>Bill Number:</w:t>
      </w:r>
      <w:r w:rsidRPr="003E2E1E">
        <w:rPr>
          <w:sz w:val="22"/>
          <w:szCs w:val="22"/>
        </w:rPr>
        <w:tab/>
      </w:r>
      <w:r w:rsidRPr="003E2E1E">
        <w:rPr>
          <w:sz w:val="22"/>
          <w:szCs w:val="22"/>
        </w:rPr>
        <w:tab/>
      </w:r>
      <w:r w:rsidR="003E2E1E" w:rsidRPr="003E2E1E">
        <w:rPr>
          <w:sz w:val="22"/>
          <w:szCs w:val="22"/>
        </w:rPr>
        <w:t>HB2993</w:t>
      </w:r>
    </w:p>
    <w:p w:rsidR="0004742C" w:rsidRPr="003E2E1E" w:rsidRDefault="0004742C" w:rsidP="00075FF1">
      <w:pPr>
        <w:tabs>
          <w:tab w:val="left" w:pos="90"/>
        </w:tabs>
        <w:jc w:val="both"/>
        <w:rPr>
          <w:sz w:val="22"/>
          <w:szCs w:val="22"/>
        </w:rPr>
      </w:pPr>
      <w:r w:rsidRPr="003E2E1E">
        <w:rPr>
          <w:sz w:val="22"/>
          <w:szCs w:val="22"/>
        </w:rPr>
        <w:t>Supervising Agency:</w:t>
      </w:r>
      <w:r w:rsidRPr="003E2E1E">
        <w:rPr>
          <w:sz w:val="22"/>
          <w:szCs w:val="22"/>
        </w:rPr>
        <w:tab/>
        <w:t>None</w:t>
      </w:r>
    </w:p>
    <w:p w:rsidR="0004742C" w:rsidRPr="003E2E1E" w:rsidRDefault="0004742C" w:rsidP="00075FF1">
      <w:pPr>
        <w:tabs>
          <w:tab w:val="left" w:pos="90"/>
        </w:tabs>
        <w:jc w:val="both"/>
        <w:rPr>
          <w:sz w:val="22"/>
          <w:szCs w:val="22"/>
        </w:rPr>
      </w:pPr>
      <w:r w:rsidRPr="003E2E1E">
        <w:rPr>
          <w:sz w:val="22"/>
          <w:szCs w:val="22"/>
        </w:rPr>
        <w:t>Effective Date:</w:t>
      </w:r>
      <w:r w:rsidRPr="003E2E1E">
        <w:rPr>
          <w:sz w:val="22"/>
          <w:szCs w:val="22"/>
        </w:rPr>
        <w:tab/>
      </w:r>
      <w:r w:rsidR="003E2E1E">
        <w:rPr>
          <w:sz w:val="22"/>
          <w:szCs w:val="22"/>
        </w:rPr>
        <w:tab/>
      </w:r>
      <w:r w:rsidR="003E2E1E" w:rsidRPr="003E2E1E">
        <w:rPr>
          <w:sz w:val="22"/>
          <w:szCs w:val="22"/>
        </w:rPr>
        <w:t>July 19, 2019</w:t>
      </w:r>
    </w:p>
    <w:p w:rsidR="0004742C" w:rsidRPr="003E2E1E" w:rsidRDefault="0004742C" w:rsidP="00463040">
      <w:pPr>
        <w:tabs>
          <w:tab w:val="left" w:pos="90"/>
        </w:tabs>
        <w:ind w:left="2160" w:hanging="2160"/>
        <w:jc w:val="both"/>
        <w:rPr>
          <w:sz w:val="22"/>
          <w:szCs w:val="22"/>
        </w:rPr>
      </w:pPr>
      <w:r w:rsidRPr="003E2E1E">
        <w:rPr>
          <w:sz w:val="22"/>
          <w:szCs w:val="22"/>
        </w:rPr>
        <w:t>Description/Analysis:</w:t>
      </w:r>
      <w:r w:rsidRPr="003E2E1E">
        <w:rPr>
          <w:sz w:val="22"/>
          <w:szCs w:val="22"/>
        </w:rPr>
        <w:tab/>
      </w:r>
      <w:r w:rsidR="003E2E1E" w:rsidRPr="003E2E1E">
        <w:rPr>
          <w:sz w:val="22"/>
          <w:szCs w:val="22"/>
        </w:rPr>
        <w:t>Amends the Public Library District Act. Provides that territory annexed by a public library district included within a municipality or school district shall be approved by ordinance of the board, publication or posting, and voter referendum (rather than only by ordinance of the board with the option for a back-door referendum to prevent the annexation). Repeals provisions allowing a referendum to disconnect annexed territory from a library district. Effective immediately.</w:t>
      </w:r>
    </w:p>
    <w:p w:rsidR="0004742C" w:rsidRPr="003E2E1E" w:rsidRDefault="0004742C" w:rsidP="00463040">
      <w:pPr>
        <w:tabs>
          <w:tab w:val="left" w:pos="90"/>
        </w:tabs>
        <w:ind w:left="2160" w:hanging="2160"/>
        <w:jc w:val="both"/>
        <w:rPr>
          <w:sz w:val="22"/>
          <w:szCs w:val="22"/>
        </w:rPr>
      </w:pPr>
      <w:r w:rsidRPr="003E2E1E">
        <w:rPr>
          <w:sz w:val="22"/>
          <w:szCs w:val="22"/>
        </w:rPr>
        <w:t>Cost:</w:t>
      </w:r>
      <w:r w:rsidRPr="003E2E1E">
        <w:rPr>
          <w:sz w:val="22"/>
          <w:szCs w:val="22"/>
        </w:rPr>
        <w:tab/>
      </w:r>
      <w:r w:rsidR="003E2E1E" w:rsidRPr="003E2E1E">
        <w:rPr>
          <w:sz w:val="22"/>
          <w:szCs w:val="22"/>
        </w:rPr>
        <w:t>Fiscal impacts to units of local governments unknown</w:t>
      </w:r>
      <w:r w:rsidRPr="003E2E1E">
        <w:rPr>
          <w:sz w:val="22"/>
          <w:szCs w:val="22"/>
        </w:rPr>
        <w:t>.</w:t>
      </w:r>
    </w:p>
    <w:p w:rsidR="0004742C" w:rsidRPr="003E2E1E" w:rsidRDefault="0004742C" w:rsidP="008718AC">
      <w:pPr>
        <w:tabs>
          <w:tab w:val="left" w:pos="90"/>
          <w:tab w:val="left" w:pos="720"/>
          <w:tab w:val="left" w:pos="1440"/>
          <w:tab w:val="left" w:pos="2160"/>
          <w:tab w:val="left" w:pos="5608"/>
        </w:tabs>
        <w:jc w:val="both"/>
        <w:rPr>
          <w:sz w:val="22"/>
          <w:szCs w:val="22"/>
        </w:rPr>
      </w:pPr>
      <w:r w:rsidRPr="003E2E1E">
        <w:rPr>
          <w:sz w:val="22"/>
          <w:szCs w:val="22"/>
        </w:rPr>
        <w:t>Methodology:</w:t>
      </w:r>
      <w:r w:rsidRPr="003E2E1E">
        <w:rPr>
          <w:sz w:val="22"/>
          <w:szCs w:val="22"/>
        </w:rPr>
        <w:tab/>
      </w:r>
      <w:r w:rsidRPr="003E2E1E">
        <w:rPr>
          <w:sz w:val="22"/>
          <w:szCs w:val="22"/>
        </w:rPr>
        <w:tab/>
        <w:t>N/A</w:t>
      </w:r>
      <w:r w:rsidR="008718AC" w:rsidRPr="003E2E1E">
        <w:rPr>
          <w:sz w:val="22"/>
          <w:szCs w:val="22"/>
        </w:rPr>
        <w:tab/>
      </w:r>
    </w:p>
    <w:p w:rsidR="0004742C" w:rsidRPr="003E2E1E" w:rsidRDefault="0004742C" w:rsidP="00211F46">
      <w:pPr>
        <w:tabs>
          <w:tab w:val="left" w:pos="90"/>
        </w:tabs>
        <w:ind w:left="2160" w:hanging="2160"/>
        <w:jc w:val="both"/>
        <w:rPr>
          <w:sz w:val="22"/>
          <w:szCs w:val="22"/>
        </w:rPr>
      </w:pPr>
      <w:r w:rsidRPr="003E2E1E">
        <w:rPr>
          <w:sz w:val="22"/>
          <w:szCs w:val="22"/>
        </w:rPr>
        <w:t>Reimbursement:</w:t>
      </w:r>
      <w:r w:rsidRPr="003E2E1E">
        <w:rPr>
          <w:sz w:val="22"/>
          <w:szCs w:val="22"/>
        </w:rPr>
        <w:tab/>
        <w:t xml:space="preserve">No reimbursement </w:t>
      </w:r>
      <w:r w:rsidR="00E268B6">
        <w:rPr>
          <w:sz w:val="22"/>
          <w:szCs w:val="22"/>
        </w:rPr>
        <w:t>required</w:t>
      </w:r>
      <w:r w:rsidRPr="003E2E1E">
        <w:rPr>
          <w:sz w:val="22"/>
          <w:szCs w:val="22"/>
        </w:rPr>
        <w:t xml:space="preserve"> </w:t>
      </w:r>
    </w:p>
    <w:p w:rsidR="0004742C" w:rsidRPr="003E2E1E" w:rsidRDefault="00205662" w:rsidP="00075FF1">
      <w:pPr>
        <w:tabs>
          <w:tab w:val="left" w:pos="90"/>
        </w:tabs>
        <w:jc w:val="both"/>
        <w:rPr>
          <w:sz w:val="22"/>
          <w:szCs w:val="22"/>
        </w:rPr>
      </w:pPr>
      <w:r w:rsidRPr="003E2E1E">
        <w:rPr>
          <w:sz w:val="22"/>
          <w:szCs w:val="22"/>
        </w:rPr>
        <w:t>GA Exemptions:</w:t>
      </w:r>
      <w:r w:rsidRPr="003E2E1E">
        <w:rPr>
          <w:sz w:val="22"/>
          <w:szCs w:val="22"/>
        </w:rPr>
        <w:tab/>
        <w:t>No</w:t>
      </w:r>
    </w:p>
    <w:p w:rsidR="0004742C" w:rsidRPr="003E2E1E" w:rsidRDefault="0004742C" w:rsidP="00075FF1">
      <w:pPr>
        <w:tabs>
          <w:tab w:val="left" w:pos="90"/>
        </w:tabs>
        <w:jc w:val="both"/>
        <w:rPr>
          <w:sz w:val="22"/>
          <w:szCs w:val="22"/>
        </w:rPr>
      </w:pPr>
      <w:r w:rsidRPr="003E2E1E">
        <w:rPr>
          <w:sz w:val="22"/>
          <w:szCs w:val="22"/>
        </w:rPr>
        <w:t>Exclusions:</w:t>
      </w:r>
      <w:r w:rsidRPr="003E2E1E">
        <w:rPr>
          <w:sz w:val="22"/>
          <w:szCs w:val="22"/>
        </w:rPr>
        <w:tab/>
      </w:r>
      <w:r w:rsidRPr="003E2E1E">
        <w:rPr>
          <w:sz w:val="22"/>
          <w:szCs w:val="22"/>
        </w:rPr>
        <w:tab/>
        <w:t>No exclusions</w:t>
      </w:r>
    </w:p>
    <w:p w:rsidR="008515FA" w:rsidRPr="007B4B21" w:rsidRDefault="008515FA" w:rsidP="00075FF1">
      <w:pPr>
        <w:tabs>
          <w:tab w:val="left" w:pos="90"/>
        </w:tabs>
        <w:jc w:val="both"/>
        <w:rPr>
          <w:sz w:val="24"/>
          <w:szCs w:val="24"/>
        </w:rPr>
      </w:pPr>
    </w:p>
    <w:p w:rsidR="008515FA" w:rsidRPr="007B4B21" w:rsidRDefault="008515FA" w:rsidP="00075FF1">
      <w:pPr>
        <w:tabs>
          <w:tab w:val="left" w:pos="90"/>
        </w:tabs>
        <w:jc w:val="both"/>
        <w:rPr>
          <w:sz w:val="24"/>
          <w:szCs w:val="24"/>
        </w:rPr>
      </w:pPr>
    </w:p>
    <w:p w:rsidR="008515FA" w:rsidRPr="007B4B21" w:rsidRDefault="008515FA" w:rsidP="00075FF1">
      <w:pPr>
        <w:tabs>
          <w:tab w:val="left" w:pos="90"/>
        </w:tabs>
        <w:jc w:val="both"/>
        <w:rPr>
          <w:sz w:val="24"/>
          <w:szCs w:val="24"/>
        </w:rPr>
      </w:pPr>
    </w:p>
    <w:p w:rsidR="008515FA" w:rsidRPr="007B4B21" w:rsidRDefault="008515FA" w:rsidP="00075FF1">
      <w:pPr>
        <w:tabs>
          <w:tab w:val="left" w:pos="90"/>
        </w:tabs>
        <w:jc w:val="both"/>
        <w:rPr>
          <w:sz w:val="24"/>
          <w:szCs w:val="24"/>
        </w:rPr>
      </w:pPr>
    </w:p>
    <w:p w:rsidR="008515FA" w:rsidRPr="007B4B21" w:rsidRDefault="008515FA" w:rsidP="00075FF1">
      <w:pPr>
        <w:tabs>
          <w:tab w:val="left" w:pos="90"/>
        </w:tabs>
        <w:jc w:val="both"/>
        <w:rPr>
          <w:sz w:val="24"/>
          <w:szCs w:val="24"/>
        </w:rPr>
      </w:pPr>
    </w:p>
    <w:p w:rsidR="008515FA" w:rsidRDefault="008515FA"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Pr="007B4B21" w:rsidRDefault="00E268B6" w:rsidP="00075FF1">
      <w:pPr>
        <w:tabs>
          <w:tab w:val="left" w:pos="90"/>
        </w:tabs>
        <w:jc w:val="both"/>
        <w:rPr>
          <w:sz w:val="24"/>
          <w:szCs w:val="24"/>
        </w:rPr>
      </w:pPr>
    </w:p>
    <w:p w:rsidR="008515FA" w:rsidRPr="007B4B21" w:rsidRDefault="008515FA" w:rsidP="00075FF1">
      <w:pPr>
        <w:tabs>
          <w:tab w:val="left" w:pos="90"/>
        </w:tabs>
        <w:jc w:val="both"/>
        <w:rPr>
          <w:sz w:val="24"/>
          <w:szCs w:val="24"/>
        </w:rPr>
      </w:pPr>
    </w:p>
    <w:p w:rsidR="008515FA" w:rsidRPr="007B4B21" w:rsidRDefault="008515FA" w:rsidP="00075FF1">
      <w:pPr>
        <w:tabs>
          <w:tab w:val="left" w:pos="90"/>
        </w:tabs>
        <w:jc w:val="both"/>
        <w:rPr>
          <w:sz w:val="24"/>
          <w:szCs w:val="24"/>
        </w:rPr>
      </w:pPr>
    </w:p>
    <w:p w:rsidR="008515FA" w:rsidRPr="007B4B21" w:rsidRDefault="008515FA" w:rsidP="00075FF1">
      <w:pPr>
        <w:tabs>
          <w:tab w:val="left" w:pos="90"/>
        </w:tabs>
        <w:jc w:val="both"/>
        <w:rPr>
          <w:sz w:val="24"/>
          <w:szCs w:val="24"/>
        </w:rPr>
      </w:pPr>
    </w:p>
    <w:p w:rsidR="00B51F29" w:rsidRPr="00E268B6" w:rsidRDefault="00B51F29" w:rsidP="00075FF1">
      <w:pPr>
        <w:tabs>
          <w:tab w:val="left" w:pos="90"/>
        </w:tabs>
        <w:jc w:val="both"/>
        <w:rPr>
          <w:sz w:val="22"/>
          <w:szCs w:val="22"/>
        </w:rPr>
      </w:pPr>
      <w:r w:rsidRPr="00E268B6">
        <w:rPr>
          <w:sz w:val="22"/>
          <w:szCs w:val="22"/>
        </w:rPr>
        <w:lastRenderedPageBreak/>
        <w:t>Type</w:t>
      </w:r>
      <w:r w:rsidR="00FC0186" w:rsidRPr="00E268B6">
        <w:rPr>
          <w:sz w:val="22"/>
          <w:szCs w:val="22"/>
        </w:rPr>
        <w:t xml:space="preserve"> of Government:</w:t>
      </w:r>
      <w:r w:rsidR="00FC0186" w:rsidRPr="00E268B6">
        <w:rPr>
          <w:sz w:val="22"/>
          <w:szCs w:val="22"/>
        </w:rPr>
        <w:tab/>
      </w:r>
      <w:r w:rsidR="00FC0186" w:rsidRPr="00E268B6">
        <w:rPr>
          <w:sz w:val="22"/>
          <w:szCs w:val="22"/>
        </w:rPr>
        <w:tab/>
        <w:t>All Government</w:t>
      </w:r>
      <w:r w:rsidR="00414F3D" w:rsidRPr="00E268B6">
        <w:rPr>
          <w:sz w:val="22"/>
          <w:szCs w:val="22"/>
        </w:rPr>
        <w:t>s</w:t>
      </w:r>
    </w:p>
    <w:p w:rsidR="00B51F29" w:rsidRPr="00E268B6" w:rsidRDefault="00B51F29" w:rsidP="00075FF1">
      <w:pPr>
        <w:tabs>
          <w:tab w:val="left" w:pos="90"/>
        </w:tabs>
        <w:jc w:val="both"/>
        <w:rPr>
          <w:sz w:val="22"/>
          <w:szCs w:val="22"/>
        </w:rPr>
      </w:pPr>
      <w:r w:rsidRPr="00E268B6">
        <w:rPr>
          <w:sz w:val="22"/>
          <w:szCs w:val="22"/>
        </w:rPr>
        <w:t>Subject:</w:t>
      </w:r>
      <w:r w:rsidRPr="00E268B6">
        <w:rPr>
          <w:sz w:val="22"/>
          <w:szCs w:val="22"/>
        </w:rPr>
        <w:tab/>
      </w:r>
      <w:r w:rsidRPr="00E268B6">
        <w:rPr>
          <w:sz w:val="22"/>
          <w:szCs w:val="22"/>
        </w:rPr>
        <w:tab/>
      </w:r>
      <w:r w:rsidRPr="00E268B6">
        <w:rPr>
          <w:sz w:val="22"/>
          <w:szCs w:val="22"/>
        </w:rPr>
        <w:tab/>
      </w:r>
      <w:r w:rsidR="00E268B6">
        <w:rPr>
          <w:sz w:val="22"/>
          <w:szCs w:val="22"/>
        </w:rPr>
        <w:t>Sexual Assault Treatment</w:t>
      </w:r>
      <w:r w:rsidRPr="00E268B6">
        <w:rPr>
          <w:sz w:val="22"/>
          <w:szCs w:val="22"/>
        </w:rPr>
        <w:t xml:space="preserve"> </w:t>
      </w:r>
    </w:p>
    <w:p w:rsidR="00B51F29" w:rsidRPr="00E268B6" w:rsidRDefault="00B51F29" w:rsidP="00075FF1">
      <w:pPr>
        <w:tabs>
          <w:tab w:val="left" w:pos="90"/>
        </w:tabs>
        <w:jc w:val="both"/>
        <w:rPr>
          <w:sz w:val="22"/>
          <w:szCs w:val="22"/>
        </w:rPr>
      </w:pPr>
      <w:r w:rsidRPr="00E268B6">
        <w:rPr>
          <w:sz w:val="22"/>
          <w:szCs w:val="22"/>
        </w:rPr>
        <w:t>Type of Mandate:</w:t>
      </w:r>
      <w:r w:rsidRPr="00E268B6">
        <w:rPr>
          <w:sz w:val="22"/>
          <w:szCs w:val="22"/>
        </w:rPr>
        <w:tab/>
      </w:r>
      <w:r w:rsidRPr="00E268B6">
        <w:rPr>
          <w:sz w:val="22"/>
          <w:szCs w:val="22"/>
        </w:rPr>
        <w:tab/>
      </w:r>
      <w:r w:rsidR="00E268B6">
        <w:rPr>
          <w:sz w:val="22"/>
          <w:szCs w:val="22"/>
        </w:rPr>
        <w:t>Service</w:t>
      </w:r>
      <w:r w:rsidRPr="00E268B6">
        <w:rPr>
          <w:sz w:val="22"/>
          <w:szCs w:val="22"/>
        </w:rPr>
        <w:t xml:space="preserve"> Mandate </w:t>
      </w:r>
    </w:p>
    <w:p w:rsidR="00B51F29" w:rsidRPr="00E268B6" w:rsidRDefault="00B51F29" w:rsidP="00075FF1">
      <w:pPr>
        <w:tabs>
          <w:tab w:val="left" w:pos="90"/>
        </w:tabs>
        <w:jc w:val="both"/>
        <w:rPr>
          <w:sz w:val="22"/>
          <w:szCs w:val="22"/>
        </w:rPr>
      </w:pPr>
      <w:r w:rsidRPr="00E268B6">
        <w:rPr>
          <w:sz w:val="22"/>
          <w:szCs w:val="22"/>
        </w:rPr>
        <w:t>Statute:</w:t>
      </w:r>
      <w:r w:rsidRPr="00E268B6">
        <w:rPr>
          <w:sz w:val="22"/>
          <w:szCs w:val="22"/>
        </w:rPr>
        <w:tab/>
      </w:r>
      <w:r w:rsidRPr="00E268B6">
        <w:rPr>
          <w:sz w:val="22"/>
          <w:szCs w:val="22"/>
        </w:rPr>
        <w:tab/>
      </w:r>
      <w:r w:rsidRPr="00E268B6">
        <w:rPr>
          <w:sz w:val="22"/>
          <w:szCs w:val="22"/>
        </w:rPr>
        <w:tab/>
      </w:r>
      <w:r w:rsidR="00E268B6">
        <w:rPr>
          <w:sz w:val="22"/>
          <w:szCs w:val="22"/>
        </w:rPr>
        <w:tab/>
      </w:r>
      <w:r w:rsidR="00E268B6" w:rsidRPr="00E268B6">
        <w:rPr>
          <w:sz w:val="22"/>
          <w:szCs w:val="22"/>
        </w:rPr>
        <w:t>410 ILCS 70/2</w:t>
      </w:r>
    </w:p>
    <w:p w:rsidR="00B51F29" w:rsidRPr="00E268B6" w:rsidRDefault="00B51F29" w:rsidP="00075FF1">
      <w:pPr>
        <w:tabs>
          <w:tab w:val="left" w:pos="90"/>
        </w:tabs>
        <w:jc w:val="both"/>
        <w:rPr>
          <w:sz w:val="22"/>
          <w:szCs w:val="22"/>
        </w:rPr>
      </w:pPr>
      <w:r w:rsidRPr="00E268B6">
        <w:rPr>
          <w:sz w:val="22"/>
          <w:szCs w:val="22"/>
        </w:rPr>
        <w:t>Public Act:</w:t>
      </w:r>
      <w:r w:rsidRPr="00E268B6">
        <w:rPr>
          <w:sz w:val="22"/>
          <w:szCs w:val="22"/>
        </w:rPr>
        <w:tab/>
      </w:r>
      <w:r w:rsidRPr="00E268B6">
        <w:rPr>
          <w:sz w:val="22"/>
          <w:szCs w:val="22"/>
        </w:rPr>
        <w:tab/>
      </w:r>
      <w:r w:rsidRPr="00E268B6">
        <w:rPr>
          <w:sz w:val="22"/>
          <w:szCs w:val="22"/>
        </w:rPr>
        <w:tab/>
      </w:r>
      <w:r w:rsidR="00E268B6" w:rsidRPr="00E268B6">
        <w:rPr>
          <w:sz w:val="22"/>
          <w:szCs w:val="22"/>
        </w:rPr>
        <w:t>101-0073</w:t>
      </w:r>
    </w:p>
    <w:p w:rsidR="00B51F29" w:rsidRPr="00E268B6" w:rsidRDefault="003D6AE9" w:rsidP="00075FF1">
      <w:pPr>
        <w:tabs>
          <w:tab w:val="left" w:pos="90"/>
        </w:tabs>
        <w:jc w:val="both"/>
        <w:rPr>
          <w:sz w:val="22"/>
          <w:szCs w:val="22"/>
        </w:rPr>
      </w:pPr>
      <w:r w:rsidRPr="00E268B6">
        <w:rPr>
          <w:sz w:val="22"/>
          <w:szCs w:val="22"/>
        </w:rPr>
        <w:t>Bill Number:</w:t>
      </w:r>
      <w:r w:rsidRPr="00E268B6">
        <w:rPr>
          <w:sz w:val="22"/>
          <w:szCs w:val="22"/>
        </w:rPr>
        <w:tab/>
      </w:r>
      <w:r w:rsidRPr="00E268B6">
        <w:rPr>
          <w:sz w:val="22"/>
          <w:szCs w:val="22"/>
        </w:rPr>
        <w:tab/>
      </w:r>
      <w:r w:rsidRPr="00E268B6">
        <w:rPr>
          <w:sz w:val="22"/>
          <w:szCs w:val="22"/>
        </w:rPr>
        <w:tab/>
      </w:r>
      <w:r w:rsidR="00E268B6" w:rsidRPr="00E268B6">
        <w:rPr>
          <w:sz w:val="22"/>
          <w:szCs w:val="22"/>
        </w:rPr>
        <w:t>HB3038</w:t>
      </w:r>
    </w:p>
    <w:p w:rsidR="00B51F29" w:rsidRPr="00E268B6" w:rsidRDefault="00B51F29" w:rsidP="00075FF1">
      <w:pPr>
        <w:tabs>
          <w:tab w:val="left" w:pos="90"/>
        </w:tabs>
        <w:jc w:val="both"/>
        <w:rPr>
          <w:sz w:val="22"/>
          <w:szCs w:val="22"/>
        </w:rPr>
      </w:pPr>
      <w:r w:rsidRPr="00E268B6">
        <w:rPr>
          <w:sz w:val="22"/>
          <w:szCs w:val="22"/>
        </w:rPr>
        <w:t>Supervising Agency:</w:t>
      </w:r>
      <w:r w:rsidRPr="00E268B6">
        <w:rPr>
          <w:sz w:val="22"/>
          <w:szCs w:val="22"/>
        </w:rPr>
        <w:tab/>
      </w:r>
      <w:r w:rsidRPr="00E268B6">
        <w:rPr>
          <w:sz w:val="22"/>
          <w:szCs w:val="22"/>
        </w:rPr>
        <w:tab/>
      </w:r>
      <w:r w:rsidR="00E268B6" w:rsidRPr="00E268B6">
        <w:rPr>
          <w:sz w:val="22"/>
          <w:szCs w:val="22"/>
        </w:rPr>
        <w:t>Department of Public Health</w:t>
      </w:r>
    </w:p>
    <w:p w:rsidR="00B51F29" w:rsidRPr="00E268B6" w:rsidRDefault="00B51F29" w:rsidP="00075FF1">
      <w:pPr>
        <w:tabs>
          <w:tab w:val="left" w:pos="90"/>
        </w:tabs>
        <w:jc w:val="both"/>
        <w:rPr>
          <w:sz w:val="22"/>
          <w:szCs w:val="22"/>
        </w:rPr>
      </w:pPr>
      <w:r w:rsidRPr="00E268B6">
        <w:rPr>
          <w:sz w:val="22"/>
          <w:szCs w:val="22"/>
        </w:rPr>
        <w:t>Effective Date:</w:t>
      </w:r>
      <w:r w:rsidRPr="00E268B6">
        <w:rPr>
          <w:sz w:val="22"/>
          <w:szCs w:val="22"/>
        </w:rPr>
        <w:tab/>
      </w:r>
      <w:r w:rsidRPr="00E268B6">
        <w:rPr>
          <w:sz w:val="22"/>
          <w:szCs w:val="22"/>
        </w:rPr>
        <w:tab/>
      </w:r>
      <w:r w:rsidR="00E268B6">
        <w:rPr>
          <w:sz w:val="22"/>
          <w:szCs w:val="22"/>
        </w:rPr>
        <w:tab/>
      </w:r>
      <w:r w:rsidR="00E268B6" w:rsidRPr="00E268B6">
        <w:rPr>
          <w:sz w:val="22"/>
          <w:szCs w:val="22"/>
        </w:rPr>
        <w:t>July 12, 2019</w:t>
      </w:r>
    </w:p>
    <w:p w:rsidR="00E268B6" w:rsidRDefault="00B51F29" w:rsidP="00317D36">
      <w:pPr>
        <w:tabs>
          <w:tab w:val="left" w:pos="90"/>
        </w:tabs>
        <w:ind w:left="2880" w:hanging="2880"/>
        <w:jc w:val="both"/>
        <w:rPr>
          <w:sz w:val="22"/>
          <w:szCs w:val="22"/>
        </w:rPr>
      </w:pPr>
      <w:r w:rsidRPr="00E268B6">
        <w:rPr>
          <w:sz w:val="22"/>
          <w:szCs w:val="22"/>
        </w:rPr>
        <w:t>Description/Analysis:</w:t>
      </w:r>
      <w:r w:rsidRPr="00E268B6">
        <w:rPr>
          <w:sz w:val="22"/>
          <w:szCs w:val="22"/>
        </w:rPr>
        <w:tab/>
      </w:r>
      <w:r w:rsidR="00E268B6" w:rsidRPr="00E268B6">
        <w:rPr>
          <w:sz w:val="22"/>
          <w:szCs w:val="22"/>
        </w:rPr>
        <w:t xml:space="preserve">Replaces everything after the enacting clause. Amends the Sexual Assault Survivors Emergency Treatment Act. Provides that the Department of Public Health may approve a sexual assault transfer plan for the provision of medical forensic services until January 1, 2022 if: (1) a treatment hospital with approved pediatric transfer has agreed, as part of an areawide treatment plan, to accept sexual assault survivors 13 years of age or older from the proposed transfer hospital, if the treatment hospital with approved pediatric transfer is geographically closer to the transfer hospital than a treatment hospital or another treatment hospital with approved pediatric transfer and such transfer is not unduly burdensome on the sexual assault survivor; and (2) a treatment hospital has agreed, as a part of an areawide treatment plan, to accept sexual assault survivors under 13 years of age from the proposed transfer hospital and transfer to the treatment hospital would not unduly burden the sexual assault survivor. Provides that an areawide treatment plan may include a written agreement with a treatment hospital with approved pediatric transfer that is geographically closer than other hospitals providing medical forensic services to sexual assault survivors 13 years of age or older stating that the treatment hospital with approved pediatric transfer will provide medical services to sexual assault survivors 13 years of age or older who are transferred from the transfer hospital. Provides that if the areawide treatment plan includes a written agreement with a treatment hospital with approved pediatric transfer, it must also include a written agreement with a treatment hospital stating that the treatment hospital will provide medical forensic services to sexual assault survivors under 13 years of age who are transferred from the transfer hospital. Effective immediately. </w:t>
      </w:r>
    </w:p>
    <w:p w:rsidR="00B51F29" w:rsidRPr="00E268B6" w:rsidRDefault="00B51F29" w:rsidP="00317D36">
      <w:pPr>
        <w:tabs>
          <w:tab w:val="left" w:pos="90"/>
        </w:tabs>
        <w:ind w:left="2880" w:hanging="2880"/>
        <w:jc w:val="both"/>
        <w:rPr>
          <w:sz w:val="22"/>
          <w:szCs w:val="22"/>
        </w:rPr>
      </w:pPr>
      <w:r w:rsidRPr="00E268B6">
        <w:rPr>
          <w:sz w:val="22"/>
          <w:szCs w:val="22"/>
        </w:rPr>
        <w:t>Cost:</w:t>
      </w:r>
      <w:r w:rsidRPr="00E268B6">
        <w:rPr>
          <w:sz w:val="22"/>
          <w:szCs w:val="22"/>
        </w:rPr>
        <w:tab/>
      </w:r>
      <w:r w:rsidR="00E268B6" w:rsidRPr="00E268B6">
        <w:rPr>
          <w:sz w:val="22"/>
          <w:szCs w:val="22"/>
        </w:rPr>
        <w:t>Fiscal impacts to units of local governments unknown.</w:t>
      </w:r>
    </w:p>
    <w:p w:rsidR="00B51F29" w:rsidRPr="00E268B6" w:rsidRDefault="00B51F29" w:rsidP="00075FF1">
      <w:pPr>
        <w:tabs>
          <w:tab w:val="left" w:pos="90"/>
        </w:tabs>
        <w:jc w:val="both"/>
        <w:rPr>
          <w:sz w:val="22"/>
          <w:szCs w:val="22"/>
        </w:rPr>
      </w:pPr>
      <w:r w:rsidRPr="00E268B6">
        <w:rPr>
          <w:sz w:val="22"/>
          <w:szCs w:val="22"/>
        </w:rPr>
        <w:t>Methodology:</w:t>
      </w:r>
      <w:r w:rsidRPr="00E268B6">
        <w:rPr>
          <w:sz w:val="22"/>
          <w:szCs w:val="22"/>
        </w:rPr>
        <w:tab/>
      </w:r>
      <w:r w:rsidRPr="00E268B6">
        <w:rPr>
          <w:sz w:val="22"/>
          <w:szCs w:val="22"/>
        </w:rPr>
        <w:tab/>
      </w:r>
      <w:r w:rsidRPr="00E268B6">
        <w:rPr>
          <w:sz w:val="22"/>
          <w:szCs w:val="22"/>
        </w:rPr>
        <w:tab/>
        <w:t>N/A</w:t>
      </w:r>
    </w:p>
    <w:p w:rsidR="00B51F29" w:rsidRPr="00E268B6" w:rsidRDefault="00B51F29" w:rsidP="00317D36">
      <w:pPr>
        <w:tabs>
          <w:tab w:val="left" w:pos="90"/>
        </w:tabs>
        <w:ind w:left="2880" w:hanging="2880"/>
        <w:jc w:val="both"/>
        <w:rPr>
          <w:sz w:val="22"/>
          <w:szCs w:val="22"/>
        </w:rPr>
      </w:pPr>
      <w:r w:rsidRPr="00E268B6">
        <w:rPr>
          <w:sz w:val="22"/>
          <w:szCs w:val="22"/>
        </w:rPr>
        <w:t>Reimbursement:</w:t>
      </w:r>
      <w:r w:rsidRPr="00E268B6">
        <w:rPr>
          <w:sz w:val="22"/>
          <w:szCs w:val="22"/>
        </w:rPr>
        <w:tab/>
        <w:t xml:space="preserve">No reimbursement </w:t>
      </w:r>
      <w:r w:rsidR="00E268B6">
        <w:rPr>
          <w:sz w:val="22"/>
          <w:szCs w:val="22"/>
        </w:rPr>
        <w:t>required</w:t>
      </w:r>
    </w:p>
    <w:p w:rsidR="00B51F29" w:rsidRPr="00E268B6" w:rsidRDefault="00317D36" w:rsidP="00075FF1">
      <w:pPr>
        <w:tabs>
          <w:tab w:val="left" w:pos="90"/>
        </w:tabs>
        <w:jc w:val="both"/>
        <w:rPr>
          <w:sz w:val="22"/>
          <w:szCs w:val="22"/>
        </w:rPr>
      </w:pPr>
      <w:r w:rsidRPr="00E268B6">
        <w:rPr>
          <w:sz w:val="22"/>
          <w:szCs w:val="22"/>
        </w:rPr>
        <w:t>GA Exemptions:</w:t>
      </w:r>
      <w:r w:rsidRPr="00E268B6">
        <w:rPr>
          <w:sz w:val="22"/>
          <w:szCs w:val="22"/>
        </w:rPr>
        <w:tab/>
      </w:r>
      <w:r w:rsidRPr="00E268B6">
        <w:rPr>
          <w:sz w:val="22"/>
          <w:szCs w:val="22"/>
        </w:rPr>
        <w:tab/>
      </w:r>
      <w:r w:rsidR="00205662" w:rsidRPr="00E268B6">
        <w:rPr>
          <w:sz w:val="22"/>
          <w:szCs w:val="22"/>
        </w:rPr>
        <w:t>No</w:t>
      </w:r>
    </w:p>
    <w:p w:rsidR="008515FA" w:rsidRPr="00E268B6" w:rsidRDefault="00317D36" w:rsidP="00075FF1">
      <w:pPr>
        <w:tabs>
          <w:tab w:val="left" w:pos="90"/>
        </w:tabs>
        <w:jc w:val="both"/>
        <w:rPr>
          <w:sz w:val="22"/>
          <w:szCs w:val="22"/>
        </w:rPr>
      </w:pPr>
      <w:r w:rsidRPr="00E268B6">
        <w:rPr>
          <w:sz w:val="22"/>
          <w:szCs w:val="22"/>
        </w:rPr>
        <w:t>Exclusions:</w:t>
      </w:r>
      <w:r w:rsidRPr="00E268B6">
        <w:rPr>
          <w:sz w:val="22"/>
          <w:szCs w:val="22"/>
        </w:rPr>
        <w:tab/>
      </w:r>
      <w:r w:rsidRPr="00E268B6">
        <w:rPr>
          <w:sz w:val="22"/>
          <w:szCs w:val="22"/>
        </w:rPr>
        <w:tab/>
      </w:r>
      <w:r w:rsidRPr="00E268B6">
        <w:rPr>
          <w:sz w:val="22"/>
          <w:szCs w:val="22"/>
        </w:rPr>
        <w:tab/>
      </w:r>
      <w:r w:rsidR="00B51F29" w:rsidRPr="00E268B6">
        <w:rPr>
          <w:sz w:val="22"/>
          <w:szCs w:val="22"/>
        </w:rPr>
        <w:t>No exclusions</w:t>
      </w:r>
    </w:p>
    <w:p w:rsidR="00CC3825" w:rsidRPr="007B4B21" w:rsidRDefault="00CC3825" w:rsidP="00075FF1">
      <w:pPr>
        <w:tabs>
          <w:tab w:val="left" w:pos="90"/>
        </w:tabs>
        <w:jc w:val="both"/>
        <w:rPr>
          <w:sz w:val="24"/>
          <w:szCs w:val="24"/>
        </w:rPr>
      </w:pPr>
    </w:p>
    <w:p w:rsidR="00CC3825" w:rsidRPr="007B4B21" w:rsidRDefault="00CC3825" w:rsidP="00075FF1">
      <w:pPr>
        <w:tabs>
          <w:tab w:val="left" w:pos="90"/>
        </w:tabs>
        <w:jc w:val="both"/>
        <w:rPr>
          <w:sz w:val="24"/>
          <w:szCs w:val="24"/>
        </w:rPr>
      </w:pPr>
    </w:p>
    <w:p w:rsidR="00CC3825" w:rsidRPr="007B4B21" w:rsidRDefault="00CC3825" w:rsidP="00075FF1">
      <w:pPr>
        <w:tabs>
          <w:tab w:val="left" w:pos="90"/>
        </w:tabs>
        <w:jc w:val="both"/>
        <w:rPr>
          <w:sz w:val="24"/>
          <w:szCs w:val="24"/>
        </w:rPr>
      </w:pPr>
    </w:p>
    <w:p w:rsidR="00CC3825" w:rsidRPr="007B4B21" w:rsidRDefault="00CC3825" w:rsidP="00075FF1">
      <w:pPr>
        <w:tabs>
          <w:tab w:val="left" w:pos="90"/>
        </w:tabs>
        <w:jc w:val="both"/>
        <w:rPr>
          <w:sz w:val="24"/>
          <w:szCs w:val="24"/>
        </w:rPr>
      </w:pPr>
    </w:p>
    <w:p w:rsidR="00CC3825" w:rsidRPr="007B4B21" w:rsidRDefault="00CC3825" w:rsidP="00075FF1">
      <w:pPr>
        <w:tabs>
          <w:tab w:val="left" w:pos="90"/>
        </w:tabs>
        <w:jc w:val="both"/>
        <w:rPr>
          <w:sz w:val="24"/>
          <w:szCs w:val="24"/>
        </w:rPr>
      </w:pPr>
    </w:p>
    <w:p w:rsidR="00CC3825" w:rsidRPr="007B4B21" w:rsidRDefault="00CC3825" w:rsidP="00075FF1">
      <w:pPr>
        <w:tabs>
          <w:tab w:val="left" w:pos="90"/>
        </w:tabs>
        <w:jc w:val="both"/>
        <w:rPr>
          <w:sz w:val="24"/>
          <w:szCs w:val="24"/>
        </w:rPr>
      </w:pPr>
    </w:p>
    <w:p w:rsidR="00CC3825" w:rsidRPr="007B4B21" w:rsidRDefault="00CC3825" w:rsidP="00075FF1">
      <w:pPr>
        <w:tabs>
          <w:tab w:val="left" w:pos="90"/>
        </w:tabs>
        <w:jc w:val="both"/>
        <w:rPr>
          <w:sz w:val="24"/>
          <w:szCs w:val="24"/>
        </w:rPr>
      </w:pPr>
    </w:p>
    <w:p w:rsidR="00CC3825" w:rsidRPr="007B4B21" w:rsidRDefault="00CC3825" w:rsidP="00075FF1">
      <w:pPr>
        <w:tabs>
          <w:tab w:val="left" w:pos="90"/>
        </w:tabs>
        <w:jc w:val="both"/>
        <w:rPr>
          <w:sz w:val="24"/>
          <w:szCs w:val="24"/>
        </w:rPr>
      </w:pPr>
    </w:p>
    <w:p w:rsidR="00CC3825" w:rsidRPr="007B4B21" w:rsidRDefault="00CC3825" w:rsidP="00075FF1">
      <w:pPr>
        <w:tabs>
          <w:tab w:val="left" w:pos="90"/>
        </w:tabs>
        <w:jc w:val="both"/>
        <w:rPr>
          <w:sz w:val="24"/>
          <w:szCs w:val="24"/>
        </w:rPr>
      </w:pPr>
    </w:p>
    <w:p w:rsidR="00CC3825" w:rsidRDefault="00CC3825" w:rsidP="00075FF1">
      <w:pPr>
        <w:tabs>
          <w:tab w:val="left" w:pos="90"/>
        </w:tabs>
        <w:jc w:val="both"/>
        <w:rPr>
          <w:sz w:val="24"/>
          <w:szCs w:val="24"/>
        </w:rPr>
      </w:pPr>
    </w:p>
    <w:p w:rsidR="00514706" w:rsidRPr="007B4B21" w:rsidRDefault="00514706" w:rsidP="00075FF1">
      <w:pPr>
        <w:tabs>
          <w:tab w:val="left" w:pos="90"/>
        </w:tabs>
        <w:jc w:val="both"/>
        <w:rPr>
          <w:sz w:val="24"/>
          <w:szCs w:val="24"/>
        </w:rPr>
      </w:pPr>
    </w:p>
    <w:p w:rsidR="00CC3825" w:rsidRPr="007B4B21" w:rsidRDefault="00CC3825" w:rsidP="00075FF1">
      <w:pPr>
        <w:tabs>
          <w:tab w:val="left" w:pos="90"/>
        </w:tabs>
        <w:jc w:val="both"/>
        <w:rPr>
          <w:sz w:val="24"/>
          <w:szCs w:val="24"/>
        </w:rPr>
      </w:pPr>
    </w:p>
    <w:p w:rsidR="00CC3825" w:rsidRPr="007B4B21" w:rsidRDefault="00CC3825" w:rsidP="00075FF1">
      <w:pPr>
        <w:tabs>
          <w:tab w:val="left" w:pos="90"/>
        </w:tabs>
        <w:jc w:val="both"/>
        <w:rPr>
          <w:sz w:val="24"/>
          <w:szCs w:val="24"/>
        </w:rPr>
      </w:pPr>
    </w:p>
    <w:p w:rsidR="00CC3825" w:rsidRPr="00E268B6" w:rsidRDefault="00CC3825" w:rsidP="00075FF1">
      <w:pPr>
        <w:tabs>
          <w:tab w:val="left" w:pos="90"/>
        </w:tabs>
        <w:jc w:val="both"/>
        <w:rPr>
          <w:sz w:val="22"/>
          <w:szCs w:val="22"/>
        </w:rPr>
      </w:pPr>
      <w:r w:rsidRPr="00E268B6">
        <w:rPr>
          <w:sz w:val="22"/>
          <w:szCs w:val="22"/>
        </w:rPr>
        <w:t>Typ</w:t>
      </w:r>
      <w:r w:rsidR="00FC0186" w:rsidRPr="00E268B6">
        <w:rPr>
          <w:sz w:val="22"/>
          <w:szCs w:val="22"/>
        </w:rPr>
        <w:t>e of Government:</w:t>
      </w:r>
      <w:r w:rsidR="00FC0186" w:rsidRPr="00E268B6">
        <w:rPr>
          <w:sz w:val="22"/>
          <w:szCs w:val="22"/>
        </w:rPr>
        <w:tab/>
        <w:t>All Government</w:t>
      </w:r>
      <w:r w:rsidR="00414F3D" w:rsidRPr="00E268B6">
        <w:rPr>
          <w:sz w:val="22"/>
          <w:szCs w:val="22"/>
        </w:rPr>
        <w:t>s</w:t>
      </w:r>
    </w:p>
    <w:p w:rsidR="00CC3825" w:rsidRPr="00E268B6" w:rsidRDefault="00CC3825" w:rsidP="00075FF1">
      <w:pPr>
        <w:tabs>
          <w:tab w:val="left" w:pos="90"/>
        </w:tabs>
        <w:jc w:val="both"/>
        <w:rPr>
          <w:sz w:val="22"/>
          <w:szCs w:val="22"/>
        </w:rPr>
      </w:pPr>
      <w:r w:rsidRPr="00E268B6">
        <w:rPr>
          <w:sz w:val="22"/>
          <w:szCs w:val="22"/>
        </w:rPr>
        <w:t>Subject:</w:t>
      </w:r>
      <w:r w:rsidRPr="00E268B6">
        <w:rPr>
          <w:sz w:val="22"/>
          <w:szCs w:val="22"/>
        </w:rPr>
        <w:tab/>
      </w:r>
      <w:r w:rsidRPr="00E268B6">
        <w:rPr>
          <w:sz w:val="22"/>
          <w:szCs w:val="22"/>
        </w:rPr>
        <w:tab/>
      </w:r>
      <w:r w:rsidR="00514706">
        <w:rPr>
          <w:sz w:val="22"/>
          <w:szCs w:val="22"/>
        </w:rPr>
        <w:t>Counties</w:t>
      </w:r>
    </w:p>
    <w:p w:rsidR="00CC3825" w:rsidRPr="00E268B6" w:rsidRDefault="00CC3825" w:rsidP="00075FF1">
      <w:pPr>
        <w:tabs>
          <w:tab w:val="left" w:pos="90"/>
        </w:tabs>
        <w:jc w:val="both"/>
        <w:rPr>
          <w:sz w:val="22"/>
          <w:szCs w:val="22"/>
        </w:rPr>
      </w:pPr>
      <w:r w:rsidRPr="00E268B6">
        <w:rPr>
          <w:sz w:val="22"/>
          <w:szCs w:val="22"/>
        </w:rPr>
        <w:t>Type of Mandate:</w:t>
      </w:r>
      <w:r w:rsidRPr="00E268B6">
        <w:rPr>
          <w:sz w:val="22"/>
          <w:szCs w:val="22"/>
        </w:rPr>
        <w:tab/>
      </w:r>
      <w:r w:rsidR="00A37042" w:rsidRPr="00E268B6">
        <w:rPr>
          <w:sz w:val="22"/>
          <w:szCs w:val="22"/>
        </w:rPr>
        <w:t>Local Government Organization and Structure Mandate</w:t>
      </w:r>
    </w:p>
    <w:p w:rsidR="00CC3825" w:rsidRPr="00E268B6" w:rsidRDefault="00CC3825" w:rsidP="00514706">
      <w:pPr>
        <w:tabs>
          <w:tab w:val="left" w:pos="90"/>
        </w:tabs>
        <w:jc w:val="both"/>
        <w:rPr>
          <w:sz w:val="22"/>
          <w:szCs w:val="22"/>
        </w:rPr>
      </w:pPr>
      <w:r w:rsidRPr="00E268B6">
        <w:rPr>
          <w:sz w:val="22"/>
          <w:szCs w:val="22"/>
        </w:rPr>
        <w:t>Statute:</w:t>
      </w:r>
      <w:r w:rsidRPr="00E268B6">
        <w:rPr>
          <w:sz w:val="22"/>
          <w:szCs w:val="22"/>
        </w:rPr>
        <w:tab/>
      </w:r>
      <w:r w:rsidRPr="00E268B6">
        <w:rPr>
          <w:sz w:val="22"/>
          <w:szCs w:val="22"/>
        </w:rPr>
        <w:tab/>
      </w:r>
      <w:r w:rsidR="00514706">
        <w:rPr>
          <w:sz w:val="22"/>
          <w:szCs w:val="22"/>
        </w:rPr>
        <w:tab/>
      </w:r>
      <w:r w:rsidR="00514706" w:rsidRPr="00514706">
        <w:rPr>
          <w:sz w:val="22"/>
          <w:szCs w:val="22"/>
        </w:rPr>
        <w:t>35 ILCS 200/3-5</w:t>
      </w:r>
      <w:r w:rsidR="00514706">
        <w:rPr>
          <w:sz w:val="22"/>
          <w:szCs w:val="22"/>
        </w:rPr>
        <w:t xml:space="preserve">; </w:t>
      </w:r>
      <w:r w:rsidR="00514706" w:rsidRPr="00514706">
        <w:rPr>
          <w:sz w:val="22"/>
          <w:szCs w:val="22"/>
        </w:rPr>
        <w:t>35 ILCS 200/3-52 new</w:t>
      </w:r>
    </w:p>
    <w:p w:rsidR="00CC3825" w:rsidRPr="00E268B6" w:rsidRDefault="00CC3825" w:rsidP="00075FF1">
      <w:pPr>
        <w:tabs>
          <w:tab w:val="left" w:pos="90"/>
        </w:tabs>
        <w:jc w:val="both"/>
        <w:rPr>
          <w:sz w:val="22"/>
          <w:szCs w:val="22"/>
        </w:rPr>
      </w:pPr>
      <w:r w:rsidRPr="00E268B6">
        <w:rPr>
          <w:sz w:val="22"/>
          <w:szCs w:val="22"/>
        </w:rPr>
        <w:t>Public Act:</w:t>
      </w:r>
      <w:r w:rsidRPr="00E268B6">
        <w:rPr>
          <w:sz w:val="22"/>
          <w:szCs w:val="22"/>
        </w:rPr>
        <w:tab/>
      </w:r>
      <w:r w:rsidRPr="00E268B6">
        <w:rPr>
          <w:sz w:val="22"/>
          <w:szCs w:val="22"/>
        </w:rPr>
        <w:tab/>
      </w:r>
      <w:r w:rsidR="00514706" w:rsidRPr="00514706">
        <w:rPr>
          <w:sz w:val="22"/>
          <w:szCs w:val="22"/>
        </w:rPr>
        <w:t>101-0150</w:t>
      </w:r>
    </w:p>
    <w:p w:rsidR="00CC3825" w:rsidRPr="00E268B6" w:rsidRDefault="003D6AE9" w:rsidP="00075FF1">
      <w:pPr>
        <w:tabs>
          <w:tab w:val="left" w:pos="90"/>
        </w:tabs>
        <w:jc w:val="both"/>
        <w:rPr>
          <w:sz w:val="22"/>
          <w:szCs w:val="22"/>
        </w:rPr>
      </w:pPr>
      <w:r w:rsidRPr="00E268B6">
        <w:rPr>
          <w:sz w:val="22"/>
          <w:szCs w:val="22"/>
        </w:rPr>
        <w:t>Bill Number:</w:t>
      </w:r>
      <w:r w:rsidRPr="00E268B6">
        <w:rPr>
          <w:sz w:val="22"/>
          <w:szCs w:val="22"/>
        </w:rPr>
        <w:tab/>
      </w:r>
      <w:r w:rsidRPr="00E268B6">
        <w:rPr>
          <w:sz w:val="22"/>
          <w:szCs w:val="22"/>
        </w:rPr>
        <w:tab/>
      </w:r>
      <w:r w:rsidR="00514706" w:rsidRPr="00514706">
        <w:rPr>
          <w:sz w:val="22"/>
          <w:szCs w:val="22"/>
        </w:rPr>
        <w:t>HB3143</w:t>
      </w:r>
    </w:p>
    <w:p w:rsidR="00CC3825" w:rsidRPr="00E268B6" w:rsidRDefault="00CC3825" w:rsidP="00075FF1">
      <w:pPr>
        <w:tabs>
          <w:tab w:val="left" w:pos="90"/>
        </w:tabs>
        <w:jc w:val="both"/>
        <w:rPr>
          <w:sz w:val="22"/>
          <w:szCs w:val="22"/>
        </w:rPr>
      </w:pPr>
      <w:r w:rsidRPr="00E268B6">
        <w:rPr>
          <w:sz w:val="22"/>
          <w:szCs w:val="22"/>
        </w:rPr>
        <w:t>Supervising Agency:</w:t>
      </w:r>
      <w:r w:rsidRPr="00E268B6">
        <w:rPr>
          <w:sz w:val="22"/>
          <w:szCs w:val="22"/>
        </w:rPr>
        <w:tab/>
        <w:t>None</w:t>
      </w:r>
    </w:p>
    <w:p w:rsidR="00CC3825" w:rsidRPr="00E268B6" w:rsidRDefault="00CC3825" w:rsidP="00075FF1">
      <w:pPr>
        <w:tabs>
          <w:tab w:val="left" w:pos="90"/>
        </w:tabs>
        <w:jc w:val="both"/>
        <w:rPr>
          <w:sz w:val="22"/>
          <w:szCs w:val="22"/>
        </w:rPr>
      </w:pPr>
      <w:r w:rsidRPr="00E268B6">
        <w:rPr>
          <w:sz w:val="22"/>
          <w:szCs w:val="22"/>
        </w:rPr>
        <w:t>Effective Date:</w:t>
      </w:r>
      <w:r w:rsidRPr="00E268B6">
        <w:rPr>
          <w:sz w:val="22"/>
          <w:szCs w:val="22"/>
        </w:rPr>
        <w:tab/>
      </w:r>
      <w:r w:rsidR="00514706">
        <w:rPr>
          <w:sz w:val="22"/>
          <w:szCs w:val="22"/>
        </w:rPr>
        <w:tab/>
      </w:r>
      <w:r w:rsidR="00514706" w:rsidRPr="00514706">
        <w:rPr>
          <w:sz w:val="22"/>
          <w:szCs w:val="22"/>
        </w:rPr>
        <w:t>July 26, 2019</w:t>
      </w:r>
    </w:p>
    <w:p w:rsidR="00CC3825" w:rsidRPr="00E268B6" w:rsidRDefault="00CC3825" w:rsidP="008C388B">
      <w:pPr>
        <w:tabs>
          <w:tab w:val="left" w:pos="90"/>
        </w:tabs>
        <w:ind w:left="2160" w:hanging="2160"/>
        <w:jc w:val="both"/>
        <w:rPr>
          <w:sz w:val="22"/>
          <w:szCs w:val="22"/>
        </w:rPr>
      </w:pPr>
      <w:r w:rsidRPr="00E268B6">
        <w:rPr>
          <w:sz w:val="22"/>
          <w:szCs w:val="22"/>
        </w:rPr>
        <w:t>Description/Analysis:</w:t>
      </w:r>
      <w:r w:rsidRPr="00E268B6">
        <w:rPr>
          <w:sz w:val="22"/>
          <w:szCs w:val="22"/>
        </w:rPr>
        <w:tab/>
      </w:r>
      <w:r w:rsidR="00514706" w:rsidRPr="00514706">
        <w:rPr>
          <w:sz w:val="22"/>
          <w:szCs w:val="22"/>
        </w:rPr>
        <w:t xml:space="preserve">Amends the Property Tax Code. Provides a county with less than 3,000,000 inhabitants may, upon referendum approval, change the </w:t>
      </w:r>
      <w:proofErr w:type="gramStart"/>
      <w:r w:rsidR="00514706" w:rsidRPr="00514706">
        <w:rPr>
          <w:sz w:val="22"/>
          <w:szCs w:val="22"/>
        </w:rPr>
        <w:t>manner in which</w:t>
      </w:r>
      <w:proofErr w:type="gramEnd"/>
      <w:r w:rsidR="00514706" w:rsidRPr="00514706">
        <w:rPr>
          <w:sz w:val="22"/>
          <w:szCs w:val="22"/>
        </w:rPr>
        <w:t xml:space="preserve"> it selects its county assessor or county supervisor of assessments from an elected position to an appointed position or from an appointed position to an elected position.</w:t>
      </w:r>
      <w:r w:rsidR="00514706">
        <w:rPr>
          <w:sz w:val="22"/>
          <w:szCs w:val="22"/>
        </w:rPr>
        <w:t xml:space="preserve"> </w:t>
      </w:r>
      <w:r w:rsidR="00514706" w:rsidRPr="00514706">
        <w:rPr>
          <w:sz w:val="22"/>
          <w:szCs w:val="22"/>
        </w:rPr>
        <w:t>Removes provisions from the introduced bill concerning vacancies in the office of county assessor or county supervisor of assessments. Effective immediately.</w:t>
      </w:r>
    </w:p>
    <w:p w:rsidR="00CC3825" w:rsidRPr="00E268B6" w:rsidRDefault="00CC3825" w:rsidP="008C388B">
      <w:pPr>
        <w:tabs>
          <w:tab w:val="left" w:pos="90"/>
        </w:tabs>
        <w:ind w:left="2160" w:hanging="2160"/>
        <w:jc w:val="both"/>
        <w:rPr>
          <w:sz w:val="22"/>
          <w:szCs w:val="22"/>
        </w:rPr>
      </w:pPr>
      <w:r w:rsidRPr="00E268B6">
        <w:rPr>
          <w:sz w:val="22"/>
          <w:szCs w:val="22"/>
        </w:rPr>
        <w:t>Cost:</w:t>
      </w:r>
      <w:r w:rsidRPr="00E268B6">
        <w:rPr>
          <w:sz w:val="22"/>
          <w:szCs w:val="22"/>
        </w:rPr>
        <w:tab/>
      </w:r>
      <w:r w:rsidR="00514706" w:rsidRPr="00514706">
        <w:rPr>
          <w:sz w:val="22"/>
          <w:szCs w:val="22"/>
        </w:rPr>
        <w:t>Fiscal impacts to units of local governments unknown</w:t>
      </w:r>
      <w:r w:rsidRPr="00E268B6">
        <w:rPr>
          <w:sz w:val="22"/>
          <w:szCs w:val="22"/>
        </w:rPr>
        <w:t>.</w:t>
      </w:r>
    </w:p>
    <w:p w:rsidR="00CC3825" w:rsidRPr="00E268B6" w:rsidRDefault="00CC3825" w:rsidP="00075FF1">
      <w:pPr>
        <w:tabs>
          <w:tab w:val="left" w:pos="90"/>
        </w:tabs>
        <w:jc w:val="both"/>
        <w:rPr>
          <w:sz w:val="22"/>
          <w:szCs w:val="22"/>
        </w:rPr>
      </w:pPr>
      <w:r w:rsidRPr="00E268B6">
        <w:rPr>
          <w:sz w:val="22"/>
          <w:szCs w:val="22"/>
        </w:rPr>
        <w:t>Methodology:</w:t>
      </w:r>
      <w:r w:rsidRPr="00E268B6">
        <w:rPr>
          <w:sz w:val="22"/>
          <w:szCs w:val="22"/>
        </w:rPr>
        <w:tab/>
      </w:r>
      <w:r w:rsidRPr="00E268B6">
        <w:rPr>
          <w:sz w:val="22"/>
          <w:szCs w:val="22"/>
        </w:rPr>
        <w:tab/>
        <w:t>N/A</w:t>
      </w:r>
    </w:p>
    <w:p w:rsidR="00CC3825" w:rsidRPr="00E268B6" w:rsidRDefault="00CC3825" w:rsidP="008C388B">
      <w:pPr>
        <w:tabs>
          <w:tab w:val="left" w:pos="90"/>
        </w:tabs>
        <w:ind w:left="2160" w:hanging="2160"/>
        <w:jc w:val="both"/>
        <w:rPr>
          <w:sz w:val="22"/>
          <w:szCs w:val="22"/>
        </w:rPr>
      </w:pPr>
      <w:r w:rsidRPr="00E268B6">
        <w:rPr>
          <w:sz w:val="22"/>
          <w:szCs w:val="22"/>
        </w:rPr>
        <w:t>Reimbursement:</w:t>
      </w:r>
      <w:r w:rsidRPr="00E268B6">
        <w:rPr>
          <w:sz w:val="22"/>
          <w:szCs w:val="22"/>
        </w:rPr>
        <w:tab/>
      </w:r>
      <w:r w:rsidR="00514706" w:rsidRPr="00514706">
        <w:rPr>
          <w:sz w:val="22"/>
          <w:szCs w:val="22"/>
        </w:rPr>
        <w:t>No reimbursement required</w:t>
      </w:r>
      <w:r w:rsidRPr="00E268B6">
        <w:rPr>
          <w:sz w:val="22"/>
          <w:szCs w:val="22"/>
        </w:rPr>
        <w:t>.</w:t>
      </w:r>
    </w:p>
    <w:p w:rsidR="00CC3825" w:rsidRPr="00E268B6" w:rsidRDefault="00205662" w:rsidP="00075FF1">
      <w:pPr>
        <w:tabs>
          <w:tab w:val="left" w:pos="90"/>
        </w:tabs>
        <w:jc w:val="both"/>
        <w:rPr>
          <w:sz w:val="22"/>
          <w:szCs w:val="22"/>
        </w:rPr>
      </w:pPr>
      <w:r w:rsidRPr="00E268B6">
        <w:rPr>
          <w:sz w:val="22"/>
          <w:szCs w:val="22"/>
        </w:rPr>
        <w:t>GA Exemptions:</w:t>
      </w:r>
      <w:r w:rsidRPr="00E268B6">
        <w:rPr>
          <w:sz w:val="22"/>
          <w:szCs w:val="22"/>
        </w:rPr>
        <w:tab/>
        <w:t>No</w:t>
      </w:r>
    </w:p>
    <w:p w:rsidR="00CC3825" w:rsidRPr="00E268B6" w:rsidRDefault="00CC3825" w:rsidP="00075FF1">
      <w:pPr>
        <w:tabs>
          <w:tab w:val="left" w:pos="90"/>
        </w:tabs>
        <w:jc w:val="both"/>
        <w:rPr>
          <w:sz w:val="22"/>
          <w:szCs w:val="22"/>
        </w:rPr>
      </w:pPr>
      <w:r w:rsidRPr="00E268B6">
        <w:rPr>
          <w:sz w:val="22"/>
          <w:szCs w:val="22"/>
        </w:rPr>
        <w:t>Exclusions:</w:t>
      </w:r>
      <w:r w:rsidRPr="00E268B6">
        <w:rPr>
          <w:sz w:val="22"/>
          <w:szCs w:val="22"/>
        </w:rPr>
        <w:tab/>
      </w:r>
      <w:r w:rsidRPr="00E268B6">
        <w:rPr>
          <w:sz w:val="22"/>
          <w:szCs w:val="22"/>
        </w:rPr>
        <w:tab/>
        <w:t>No exclusions</w:t>
      </w:r>
    </w:p>
    <w:p w:rsidR="00CC3825" w:rsidRPr="007B4B21" w:rsidRDefault="00CC3825"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Default="002F4DDF"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E268B6" w:rsidRDefault="00E268B6" w:rsidP="00075FF1">
      <w:pPr>
        <w:tabs>
          <w:tab w:val="left" w:pos="90"/>
        </w:tabs>
        <w:jc w:val="both"/>
        <w:rPr>
          <w:sz w:val="24"/>
          <w:szCs w:val="24"/>
        </w:rPr>
      </w:pPr>
    </w:p>
    <w:p w:rsidR="00514706" w:rsidRDefault="00514706" w:rsidP="00075FF1">
      <w:pPr>
        <w:tabs>
          <w:tab w:val="left" w:pos="90"/>
        </w:tabs>
        <w:jc w:val="both"/>
        <w:rPr>
          <w:sz w:val="24"/>
          <w:szCs w:val="24"/>
        </w:rPr>
      </w:pPr>
    </w:p>
    <w:p w:rsidR="00514706" w:rsidRDefault="00514706" w:rsidP="00075FF1">
      <w:pPr>
        <w:tabs>
          <w:tab w:val="left" w:pos="90"/>
        </w:tabs>
        <w:jc w:val="both"/>
        <w:rPr>
          <w:sz w:val="24"/>
          <w:szCs w:val="24"/>
        </w:rPr>
      </w:pPr>
    </w:p>
    <w:p w:rsidR="00514706" w:rsidRDefault="00514706" w:rsidP="00075FF1">
      <w:pPr>
        <w:tabs>
          <w:tab w:val="left" w:pos="90"/>
        </w:tabs>
        <w:jc w:val="both"/>
        <w:rPr>
          <w:sz w:val="24"/>
          <w:szCs w:val="24"/>
        </w:rPr>
      </w:pPr>
    </w:p>
    <w:p w:rsidR="00514706" w:rsidRDefault="00514706" w:rsidP="00075FF1">
      <w:pPr>
        <w:tabs>
          <w:tab w:val="left" w:pos="90"/>
        </w:tabs>
        <w:jc w:val="both"/>
        <w:rPr>
          <w:sz w:val="24"/>
          <w:szCs w:val="24"/>
        </w:rPr>
      </w:pPr>
    </w:p>
    <w:p w:rsidR="00514706" w:rsidRDefault="00514706" w:rsidP="00075FF1">
      <w:pPr>
        <w:tabs>
          <w:tab w:val="left" w:pos="90"/>
        </w:tabs>
        <w:jc w:val="both"/>
        <w:rPr>
          <w:sz w:val="24"/>
          <w:szCs w:val="24"/>
        </w:rPr>
      </w:pPr>
    </w:p>
    <w:p w:rsidR="00514706" w:rsidRDefault="00514706" w:rsidP="00075FF1">
      <w:pPr>
        <w:tabs>
          <w:tab w:val="left" w:pos="90"/>
        </w:tabs>
        <w:jc w:val="both"/>
        <w:rPr>
          <w:sz w:val="24"/>
          <w:szCs w:val="24"/>
        </w:rPr>
      </w:pPr>
    </w:p>
    <w:p w:rsidR="00514706" w:rsidRDefault="00514706" w:rsidP="00075FF1">
      <w:pPr>
        <w:tabs>
          <w:tab w:val="left" w:pos="90"/>
        </w:tabs>
        <w:jc w:val="both"/>
        <w:rPr>
          <w:sz w:val="24"/>
          <w:szCs w:val="24"/>
        </w:rPr>
      </w:pPr>
    </w:p>
    <w:p w:rsidR="00514706" w:rsidRDefault="00514706" w:rsidP="00075FF1">
      <w:pPr>
        <w:tabs>
          <w:tab w:val="left" w:pos="90"/>
        </w:tabs>
        <w:jc w:val="both"/>
        <w:rPr>
          <w:sz w:val="24"/>
          <w:szCs w:val="24"/>
        </w:rPr>
      </w:pPr>
    </w:p>
    <w:p w:rsidR="00514706" w:rsidRDefault="00514706" w:rsidP="00075FF1">
      <w:pPr>
        <w:tabs>
          <w:tab w:val="left" w:pos="90"/>
        </w:tabs>
        <w:jc w:val="both"/>
        <w:rPr>
          <w:sz w:val="24"/>
          <w:szCs w:val="24"/>
        </w:rPr>
      </w:pPr>
    </w:p>
    <w:p w:rsidR="00514706" w:rsidRDefault="00514706" w:rsidP="00075FF1">
      <w:pPr>
        <w:tabs>
          <w:tab w:val="left" w:pos="90"/>
        </w:tabs>
        <w:jc w:val="both"/>
        <w:rPr>
          <w:sz w:val="24"/>
          <w:szCs w:val="24"/>
        </w:rPr>
      </w:pPr>
    </w:p>
    <w:p w:rsidR="00514706" w:rsidRDefault="00514706" w:rsidP="00075FF1">
      <w:pPr>
        <w:tabs>
          <w:tab w:val="left" w:pos="90"/>
        </w:tabs>
        <w:jc w:val="both"/>
        <w:rPr>
          <w:sz w:val="24"/>
          <w:szCs w:val="24"/>
        </w:rPr>
      </w:pPr>
    </w:p>
    <w:p w:rsidR="00514706" w:rsidRDefault="00514706" w:rsidP="00075FF1">
      <w:pPr>
        <w:tabs>
          <w:tab w:val="left" w:pos="90"/>
        </w:tabs>
        <w:jc w:val="both"/>
        <w:rPr>
          <w:sz w:val="24"/>
          <w:szCs w:val="24"/>
        </w:rPr>
      </w:pPr>
    </w:p>
    <w:p w:rsidR="00514706" w:rsidRDefault="00514706" w:rsidP="00075FF1">
      <w:pPr>
        <w:tabs>
          <w:tab w:val="left" w:pos="90"/>
        </w:tabs>
        <w:jc w:val="both"/>
        <w:rPr>
          <w:sz w:val="24"/>
          <w:szCs w:val="24"/>
        </w:rPr>
      </w:pPr>
    </w:p>
    <w:p w:rsidR="00514706" w:rsidRDefault="00514706" w:rsidP="00075FF1">
      <w:pPr>
        <w:tabs>
          <w:tab w:val="left" w:pos="90"/>
        </w:tabs>
        <w:jc w:val="both"/>
        <w:rPr>
          <w:sz w:val="24"/>
          <w:szCs w:val="24"/>
        </w:rPr>
      </w:pPr>
    </w:p>
    <w:p w:rsidR="00514706" w:rsidRDefault="00514706" w:rsidP="00075FF1">
      <w:pPr>
        <w:tabs>
          <w:tab w:val="left" w:pos="90"/>
        </w:tabs>
        <w:jc w:val="both"/>
        <w:rPr>
          <w:sz w:val="24"/>
          <w:szCs w:val="24"/>
        </w:rPr>
      </w:pPr>
    </w:p>
    <w:p w:rsidR="00514706" w:rsidRDefault="00514706" w:rsidP="00075FF1">
      <w:pPr>
        <w:tabs>
          <w:tab w:val="left" w:pos="90"/>
        </w:tabs>
        <w:jc w:val="both"/>
        <w:rPr>
          <w:sz w:val="24"/>
          <w:szCs w:val="24"/>
        </w:rPr>
      </w:pPr>
    </w:p>
    <w:p w:rsidR="00514706" w:rsidRDefault="00514706" w:rsidP="00075FF1">
      <w:pPr>
        <w:tabs>
          <w:tab w:val="left" w:pos="90"/>
        </w:tabs>
        <w:jc w:val="both"/>
        <w:rPr>
          <w:sz w:val="24"/>
          <w:szCs w:val="24"/>
        </w:rPr>
      </w:pPr>
    </w:p>
    <w:p w:rsidR="00514706" w:rsidRDefault="00514706" w:rsidP="00075FF1">
      <w:pPr>
        <w:tabs>
          <w:tab w:val="left" w:pos="90"/>
        </w:tabs>
        <w:jc w:val="both"/>
        <w:rPr>
          <w:sz w:val="24"/>
          <w:szCs w:val="24"/>
        </w:rPr>
      </w:pPr>
    </w:p>
    <w:p w:rsidR="00514706" w:rsidRDefault="00514706" w:rsidP="00075FF1">
      <w:pPr>
        <w:tabs>
          <w:tab w:val="left" w:pos="90"/>
        </w:tabs>
        <w:jc w:val="both"/>
        <w:rPr>
          <w:sz w:val="24"/>
          <w:szCs w:val="24"/>
        </w:rPr>
      </w:pPr>
    </w:p>
    <w:p w:rsidR="00E268B6" w:rsidRDefault="00E268B6" w:rsidP="00075FF1">
      <w:pPr>
        <w:tabs>
          <w:tab w:val="left" w:pos="90"/>
        </w:tabs>
        <w:jc w:val="both"/>
        <w:rPr>
          <w:sz w:val="24"/>
          <w:szCs w:val="24"/>
        </w:rPr>
      </w:pPr>
    </w:p>
    <w:p w:rsidR="002F4DDF" w:rsidRPr="00514706" w:rsidRDefault="002F4DDF" w:rsidP="00075FF1">
      <w:pPr>
        <w:tabs>
          <w:tab w:val="left" w:pos="90"/>
        </w:tabs>
        <w:jc w:val="both"/>
        <w:rPr>
          <w:sz w:val="22"/>
          <w:szCs w:val="22"/>
        </w:rPr>
      </w:pPr>
      <w:r w:rsidRPr="00514706">
        <w:rPr>
          <w:sz w:val="22"/>
          <w:szCs w:val="22"/>
        </w:rPr>
        <w:lastRenderedPageBreak/>
        <w:t>Typ</w:t>
      </w:r>
      <w:r w:rsidR="00FC0186" w:rsidRPr="00514706">
        <w:rPr>
          <w:sz w:val="22"/>
          <w:szCs w:val="22"/>
        </w:rPr>
        <w:t>e of Government:</w:t>
      </w:r>
      <w:r w:rsidR="00FC0186" w:rsidRPr="00514706">
        <w:rPr>
          <w:sz w:val="22"/>
          <w:szCs w:val="22"/>
        </w:rPr>
        <w:tab/>
      </w:r>
      <w:r w:rsidR="00514706">
        <w:rPr>
          <w:sz w:val="22"/>
          <w:szCs w:val="22"/>
        </w:rPr>
        <w:t>Cook County Sheriff’s Office</w:t>
      </w:r>
    </w:p>
    <w:p w:rsidR="002F4DDF" w:rsidRPr="00514706" w:rsidRDefault="002F4DDF" w:rsidP="00075FF1">
      <w:pPr>
        <w:tabs>
          <w:tab w:val="left" w:pos="90"/>
        </w:tabs>
        <w:jc w:val="both"/>
        <w:rPr>
          <w:sz w:val="22"/>
          <w:szCs w:val="22"/>
        </w:rPr>
      </w:pPr>
      <w:r w:rsidRPr="00514706">
        <w:rPr>
          <w:sz w:val="22"/>
          <w:szCs w:val="22"/>
        </w:rPr>
        <w:t>Subject:</w:t>
      </w:r>
      <w:r w:rsidRPr="00514706">
        <w:rPr>
          <w:sz w:val="22"/>
          <w:szCs w:val="22"/>
        </w:rPr>
        <w:tab/>
      </w:r>
      <w:r w:rsidRPr="00514706">
        <w:rPr>
          <w:sz w:val="22"/>
          <w:szCs w:val="22"/>
        </w:rPr>
        <w:tab/>
      </w:r>
      <w:r w:rsidR="00514706">
        <w:rPr>
          <w:sz w:val="22"/>
          <w:szCs w:val="22"/>
        </w:rPr>
        <w:t>Sentencing Policy Advisory Council Members</w:t>
      </w:r>
    </w:p>
    <w:p w:rsidR="002F4DDF" w:rsidRPr="00514706" w:rsidRDefault="002F4DDF" w:rsidP="00075FF1">
      <w:pPr>
        <w:tabs>
          <w:tab w:val="left" w:pos="90"/>
        </w:tabs>
        <w:jc w:val="both"/>
        <w:rPr>
          <w:sz w:val="22"/>
          <w:szCs w:val="22"/>
        </w:rPr>
      </w:pPr>
      <w:r w:rsidRPr="00514706">
        <w:rPr>
          <w:sz w:val="22"/>
          <w:szCs w:val="22"/>
        </w:rPr>
        <w:t>Type of Mandate:</w:t>
      </w:r>
      <w:r w:rsidRPr="00514706">
        <w:rPr>
          <w:sz w:val="22"/>
          <w:szCs w:val="22"/>
        </w:rPr>
        <w:tab/>
      </w:r>
      <w:r w:rsidR="00514706">
        <w:rPr>
          <w:sz w:val="22"/>
          <w:szCs w:val="22"/>
        </w:rPr>
        <w:t>Local Government Organization and Structure</w:t>
      </w:r>
      <w:r w:rsidRPr="00514706">
        <w:rPr>
          <w:sz w:val="22"/>
          <w:szCs w:val="22"/>
        </w:rPr>
        <w:t xml:space="preserve"> Mandate</w:t>
      </w:r>
    </w:p>
    <w:p w:rsidR="002F4DDF" w:rsidRPr="00514706" w:rsidRDefault="002F4DDF" w:rsidP="00075FF1">
      <w:pPr>
        <w:tabs>
          <w:tab w:val="left" w:pos="90"/>
        </w:tabs>
        <w:jc w:val="both"/>
        <w:rPr>
          <w:sz w:val="22"/>
          <w:szCs w:val="22"/>
        </w:rPr>
      </w:pPr>
      <w:r w:rsidRPr="00514706">
        <w:rPr>
          <w:sz w:val="22"/>
          <w:szCs w:val="22"/>
        </w:rPr>
        <w:t>Statute:</w:t>
      </w:r>
      <w:r w:rsidRPr="00514706">
        <w:rPr>
          <w:sz w:val="22"/>
          <w:szCs w:val="22"/>
        </w:rPr>
        <w:tab/>
      </w:r>
      <w:r w:rsidRPr="00514706">
        <w:rPr>
          <w:sz w:val="22"/>
          <w:szCs w:val="22"/>
        </w:rPr>
        <w:tab/>
      </w:r>
      <w:r w:rsidR="00514706">
        <w:rPr>
          <w:sz w:val="22"/>
          <w:szCs w:val="22"/>
        </w:rPr>
        <w:tab/>
      </w:r>
      <w:r w:rsidR="00514706" w:rsidRPr="00514706">
        <w:rPr>
          <w:sz w:val="22"/>
          <w:szCs w:val="22"/>
        </w:rPr>
        <w:t>730 ILCS 5/5-8-8</w:t>
      </w:r>
    </w:p>
    <w:p w:rsidR="002F4DDF" w:rsidRPr="00514706" w:rsidRDefault="002F4DDF" w:rsidP="00075FF1">
      <w:pPr>
        <w:tabs>
          <w:tab w:val="left" w:pos="90"/>
        </w:tabs>
        <w:jc w:val="both"/>
        <w:rPr>
          <w:sz w:val="22"/>
          <w:szCs w:val="22"/>
        </w:rPr>
      </w:pPr>
      <w:r w:rsidRPr="00514706">
        <w:rPr>
          <w:sz w:val="22"/>
          <w:szCs w:val="22"/>
        </w:rPr>
        <w:t>Public Act:</w:t>
      </w:r>
      <w:r w:rsidRPr="00514706">
        <w:rPr>
          <w:sz w:val="22"/>
          <w:szCs w:val="22"/>
        </w:rPr>
        <w:tab/>
      </w:r>
      <w:r w:rsidRPr="00514706">
        <w:rPr>
          <w:sz w:val="22"/>
          <w:szCs w:val="22"/>
        </w:rPr>
        <w:tab/>
      </w:r>
      <w:r w:rsidR="00514706" w:rsidRPr="00514706">
        <w:rPr>
          <w:sz w:val="22"/>
          <w:szCs w:val="22"/>
        </w:rPr>
        <w:t>101-0279</w:t>
      </w:r>
    </w:p>
    <w:p w:rsidR="002F4DDF" w:rsidRPr="00514706" w:rsidRDefault="003D6AE9" w:rsidP="00075FF1">
      <w:pPr>
        <w:tabs>
          <w:tab w:val="left" w:pos="90"/>
        </w:tabs>
        <w:jc w:val="both"/>
        <w:rPr>
          <w:sz w:val="22"/>
          <w:szCs w:val="22"/>
        </w:rPr>
      </w:pPr>
      <w:r w:rsidRPr="00514706">
        <w:rPr>
          <w:sz w:val="22"/>
          <w:szCs w:val="22"/>
        </w:rPr>
        <w:t>Bill Number:</w:t>
      </w:r>
      <w:r w:rsidRPr="00514706">
        <w:rPr>
          <w:sz w:val="22"/>
          <w:szCs w:val="22"/>
        </w:rPr>
        <w:tab/>
      </w:r>
      <w:r w:rsidRPr="00514706">
        <w:rPr>
          <w:sz w:val="22"/>
          <w:szCs w:val="22"/>
        </w:rPr>
        <w:tab/>
      </w:r>
      <w:r w:rsidR="00514706" w:rsidRPr="00514706">
        <w:rPr>
          <w:sz w:val="22"/>
          <w:szCs w:val="22"/>
        </w:rPr>
        <w:t>HB3151</w:t>
      </w:r>
    </w:p>
    <w:p w:rsidR="002F4DDF" w:rsidRPr="00514706" w:rsidRDefault="002F4DDF" w:rsidP="00075FF1">
      <w:pPr>
        <w:tabs>
          <w:tab w:val="left" w:pos="90"/>
        </w:tabs>
        <w:jc w:val="both"/>
        <w:rPr>
          <w:sz w:val="22"/>
          <w:szCs w:val="22"/>
        </w:rPr>
      </w:pPr>
      <w:r w:rsidRPr="00514706">
        <w:rPr>
          <w:sz w:val="22"/>
          <w:szCs w:val="22"/>
        </w:rPr>
        <w:t>Supervising Agency:</w:t>
      </w:r>
      <w:r w:rsidRPr="00514706">
        <w:rPr>
          <w:sz w:val="22"/>
          <w:szCs w:val="22"/>
        </w:rPr>
        <w:tab/>
      </w:r>
      <w:r w:rsidR="00EE59DF" w:rsidRPr="00EE59DF">
        <w:rPr>
          <w:sz w:val="22"/>
          <w:szCs w:val="22"/>
        </w:rPr>
        <w:t>Sentencing Policy Advisory Council</w:t>
      </w:r>
    </w:p>
    <w:p w:rsidR="002F4DDF" w:rsidRPr="00514706" w:rsidRDefault="002F4DDF" w:rsidP="00075FF1">
      <w:pPr>
        <w:tabs>
          <w:tab w:val="left" w:pos="90"/>
        </w:tabs>
        <w:jc w:val="both"/>
        <w:rPr>
          <w:sz w:val="22"/>
          <w:szCs w:val="22"/>
        </w:rPr>
      </w:pPr>
      <w:r w:rsidRPr="00514706">
        <w:rPr>
          <w:sz w:val="22"/>
          <w:szCs w:val="22"/>
        </w:rPr>
        <w:t>Effective Date:</w:t>
      </w:r>
      <w:r w:rsidRPr="00514706">
        <w:rPr>
          <w:sz w:val="22"/>
          <w:szCs w:val="22"/>
        </w:rPr>
        <w:tab/>
      </w:r>
      <w:r w:rsidR="00514706">
        <w:rPr>
          <w:sz w:val="22"/>
          <w:szCs w:val="22"/>
        </w:rPr>
        <w:tab/>
      </w:r>
      <w:r w:rsidR="00EE59DF" w:rsidRPr="00EE59DF">
        <w:rPr>
          <w:sz w:val="22"/>
          <w:szCs w:val="22"/>
        </w:rPr>
        <w:t>August 9, 2019</w:t>
      </w:r>
    </w:p>
    <w:p w:rsidR="002F4DDF" w:rsidRPr="00514706" w:rsidRDefault="002F4DDF" w:rsidP="005E2A28">
      <w:pPr>
        <w:tabs>
          <w:tab w:val="left" w:pos="90"/>
        </w:tabs>
        <w:ind w:left="2160" w:hanging="2160"/>
        <w:jc w:val="both"/>
        <w:rPr>
          <w:sz w:val="22"/>
          <w:szCs w:val="22"/>
        </w:rPr>
      </w:pPr>
      <w:r w:rsidRPr="00514706">
        <w:rPr>
          <w:sz w:val="22"/>
          <w:szCs w:val="22"/>
        </w:rPr>
        <w:t>Description/Analysis:</w:t>
      </w:r>
      <w:r w:rsidRPr="00514706">
        <w:rPr>
          <w:sz w:val="22"/>
          <w:szCs w:val="22"/>
        </w:rPr>
        <w:tab/>
      </w:r>
      <w:r w:rsidR="00EE59DF" w:rsidRPr="00EE59DF">
        <w:rPr>
          <w:sz w:val="22"/>
          <w:szCs w:val="22"/>
        </w:rPr>
        <w:t>Amends the Unified Code of Corrections. Removes sunset date of December 31, 2020 for the provision creating the Illinois Sentencing Policy Advisory Council. Adds the Cook County Sheriff, or his or her designee as an ex-officio member of the Council. Provides that the Council shall determine the qualifications for and hire the Executive Director. Effective immediately.</w:t>
      </w:r>
    </w:p>
    <w:p w:rsidR="002F4DDF" w:rsidRPr="00514706" w:rsidRDefault="002F4DDF" w:rsidP="00075FF1">
      <w:pPr>
        <w:tabs>
          <w:tab w:val="left" w:pos="90"/>
        </w:tabs>
        <w:jc w:val="both"/>
        <w:rPr>
          <w:sz w:val="22"/>
          <w:szCs w:val="22"/>
        </w:rPr>
      </w:pPr>
      <w:r w:rsidRPr="00514706">
        <w:rPr>
          <w:sz w:val="22"/>
          <w:szCs w:val="22"/>
        </w:rPr>
        <w:t>Cost:</w:t>
      </w:r>
      <w:r w:rsidRPr="00514706">
        <w:rPr>
          <w:sz w:val="22"/>
          <w:szCs w:val="22"/>
        </w:rPr>
        <w:tab/>
      </w:r>
      <w:r w:rsidRPr="00514706">
        <w:rPr>
          <w:sz w:val="22"/>
          <w:szCs w:val="22"/>
        </w:rPr>
        <w:tab/>
      </w:r>
      <w:r w:rsidRPr="00514706">
        <w:rPr>
          <w:sz w:val="22"/>
          <w:szCs w:val="22"/>
        </w:rPr>
        <w:tab/>
      </w:r>
      <w:r w:rsidR="00514706">
        <w:rPr>
          <w:sz w:val="22"/>
          <w:szCs w:val="22"/>
        </w:rPr>
        <w:t>Unknown</w:t>
      </w:r>
    </w:p>
    <w:p w:rsidR="002F4DDF" w:rsidRPr="00514706" w:rsidRDefault="002F4DDF" w:rsidP="00514706">
      <w:pPr>
        <w:tabs>
          <w:tab w:val="left" w:pos="90"/>
        </w:tabs>
        <w:jc w:val="both"/>
        <w:rPr>
          <w:sz w:val="22"/>
          <w:szCs w:val="22"/>
        </w:rPr>
      </w:pPr>
      <w:r w:rsidRPr="00514706">
        <w:rPr>
          <w:sz w:val="22"/>
          <w:szCs w:val="22"/>
        </w:rPr>
        <w:t>Methodology:</w:t>
      </w:r>
      <w:r w:rsidRPr="00514706">
        <w:rPr>
          <w:sz w:val="22"/>
          <w:szCs w:val="22"/>
        </w:rPr>
        <w:tab/>
      </w:r>
      <w:r w:rsidRPr="00514706">
        <w:rPr>
          <w:sz w:val="22"/>
          <w:szCs w:val="22"/>
        </w:rPr>
        <w:tab/>
      </w:r>
      <w:r w:rsidR="00514706" w:rsidRPr="00514706">
        <w:rPr>
          <w:sz w:val="22"/>
          <w:szCs w:val="22"/>
        </w:rPr>
        <w:t>N/A</w:t>
      </w:r>
    </w:p>
    <w:p w:rsidR="002F4DDF" w:rsidRPr="00514706" w:rsidRDefault="002F4DDF" w:rsidP="005E2A28">
      <w:pPr>
        <w:tabs>
          <w:tab w:val="left" w:pos="90"/>
        </w:tabs>
        <w:ind w:left="2160" w:hanging="2160"/>
        <w:jc w:val="both"/>
        <w:rPr>
          <w:sz w:val="22"/>
          <w:szCs w:val="22"/>
        </w:rPr>
      </w:pPr>
      <w:r w:rsidRPr="00514706">
        <w:rPr>
          <w:sz w:val="22"/>
          <w:szCs w:val="22"/>
        </w:rPr>
        <w:t>Reimbursement:</w:t>
      </w:r>
      <w:r w:rsidRPr="00514706">
        <w:rPr>
          <w:sz w:val="22"/>
          <w:szCs w:val="22"/>
        </w:rPr>
        <w:tab/>
      </w:r>
      <w:r w:rsidR="00514706" w:rsidRPr="00514706">
        <w:rPr>
          <w:sz w:val="22"/>
          <w:szCs w:val="22"/>
        </w:rPr>
        <w:t>No reimbursement required</w:t>
      </w:r>
      <w:r w:rsidRPr="00514706">
        <w:rPr>
          <w:sz w:val="22"/>
          <w:szCs w:val="22"/>
        </w:rPr>
        <w:t>.</w:t>
      </w:r>
    </w:p>
    <w:p w:rsidR="002F4DDF" w:rsidRPr="00514706" w:rsidRDefault="002F4DDF" w:rsidP="00075FF1">
      <w:pPr>
        <w:tabs>
          <w:tab w:val="left" w:pos="90"/>
        </w:tabs>
        <w:jc w:val="both"/>
        <w:rPr>
          <w:sz w:val="22"/>
          <w:szCs w:val="22"/>
        </w:rPr>
      </w:pPr>
      <w:r w:rsidRPr="00514706">
        <w:rPr>
          <w:sz w:val="22"/>
          <w:szCs w:val="22"/>
        </w:rPr>
        <w:t>GA Exemptions:</w:t>
      </w:r>
      <w:r w:rsidRPr="00514706">
        <w:rPr>
          <w:sz w:val="22"/>
          <w:szCs w:val="22"/>
        </w:rPr>
        <w:tab/>
      </w:r>
      <w:r w:rsidR="00514706">
        <w:rPr>
          <w:sz w:val="22"/>
          <w:szCs w:val="22"/>
        </w:rPr>
        <w:t>No</w:t>
      </w:r>
    </w:p>
    <w:p w:rsidR="002F4DDF" w:rsidRPr="00514706" w:rsidRDefault="002F4DDF" w:rsidP="00075FF1">
      <w:pPr>
        <w:tabs>
          <w:tab w:val="left" w:pos="90"/>
        </w:tabs>
        <w:jc w:val="both"/>
        <w:rPr>
          <w:sz w:val="22"/>
          <w:szCs w:val="22"/>
        </w:rPr>
      </w:pPr>
      <w:r w:rsidRPr="00514706">
        <w:rPr>
          <w:sz w:val="22"/>
          <w:szCs w:val="22"/>
        </w:rPr>
        <w:t>Exclusions:</w:t>
      </w:r>
      <w:r w:rsidRPr="00514706">
        <w:rPr>
          <w:sz w:val="22"/>
          <w:szCs w:val="22"/>
        </w:rPr>
        <w:tab/>
      </w:r>
      <w:r w:rsidRPr="00514706">
        <w:rPr>
          <w:sz w:val="22"/>
          <w:szCs w:val="22"/>
        </w:rPr>
        <w:tab/>
        <w:t>No exclusions</w:t>
      </w:r>
    </w:p>
    <w:p w:rsidR="00CC3825" w:rsidRPr="007B4B21" w:rsidRDefault="00CC3825" w:rsidP="00075FF1">
      <w:pPr>
        <w:tabs>
          <w:tab w:val="left" w:pos="90"/>
        </w:tabs>
        <w:jc w:val="both"/>
        <w:rPr>
          <w:sz w:val="24"/>
          <w:szCs w:val="24"/>
        </w:rPr>
      </w:pPr>
    </w:p>
    <w:p w:rsidR="00CC3825" w:rsidRPr="007B4B21" w:rsidRDefault="00CC3825" w:rsidP="00075FF1">
      <w:pPr>
        <w:tabs>
          <w:tab w:val="left" w:pos="90"/>
        </w:tabs>
        <w:jc w:val="both"/>
        <w:rPr>
          <w:sz w:val="24"/>
          <w:szCs w:val="24"/>
        </w:rPr>
      </w:pPr>
    </w:p>
    <w:p w:rsidR="00CC3825" w:rsidRPr="007B4B21" w:rsidRDefault="00CC3825" w:rsidP="00075FF1">
      <w:pPr>
        <w:tabs>
          <w:tab w:val="left" w:pos="90"/>
        </w:tabs>
        <w:jc w:val="both"/>
        <w:rPr>
          <w:sz w:val="24"/>
          <w:szCs w:val="24"/>
        </w:rPr>
      </w:pPr>
    </w:p>
    <w:p w:rsidR="00CC3825" w:rsidRPr="007B4B21" w:rsidRDefault="00CC3825" w:rsidP="00075FF1">
      <w:pPr>
        <w:tabs>
          <w:tab w:val="left" w:pos="90"/>
        </w:tabs>
        <w:jc w:val="both"/>
        <w:rPr>
          <w:sz w:val="24"/>
          <w:szCs w:val="24"/>
        </w:rPr>
      </w:pPr>
    </w:p>
    <w:p w:rsidR="00CC3825" w:rsidRPr="007B4B21" w:rsidRDefault="00CC3825" w:rsidP="00075FF1">
      <w:pPr>
        <w:tabs>
          <w:tab w:val="left" w:pos="90"/>
        </w:tabs>
        <w:jc w:val="both"/>
        <w:rPr>
          <w:sz w:val="24"/>
          <w:szCs w:val="24"/>
        </w:rPr>
      </w:pPr>
    </w:p>
    <w:p w:rsidR="00CC3825" w:rsidRPr="007B4B21" w:rsidRDefault="00CC3825"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Default="002F4DDF" w:rsidP="00075FF1">
      <w:pPr>
        <w:tabs>
          <w:tab w:val="left" w:pos="90"/>
        </w:tabs>
        <w:jc w:val="both"/>
        <w:rPr>
          <w:sz w:val="24"/>
          <w:szCs w:val="24"/>
        </w:rPr>
      </w:pPr>
    </w:p>
    <w:p w:rsidR="00EE59DF" w:rsidRDefault="00EE59DF" w:rsidP="00075FF1">
      <w:pPr>
        <w:tabs>
          <w:tab w:val="left" w:pos="90"/>
        </w:tabs>
        <w:jc w:val="both"/>
        <w:rPr>
          <w:sz w:val="24"/>
          <w:szCs w:val="24"/>
        </w:rPr>
      </w:pPr>
    </w:p>
    <w:p w:rsidR="00EE59DF" w:rsidRDefault="00EE59DF" w:rsidP="00075FF1">
      <w:pPr>
        <w:tabs>
          <w:tab w:val="left" w:pos="90"/>
        </w:tabs>
        <w:jc w:val="both"/>
        <w:rPr>
          <w:sz w:val="24"/>
          <w:szCs w:val="24"/>
        </w:rPr>
      </w:pPr>
    </w:p>
    <w:p w:rsidR="00EE59DF" w:rsidRDefault="00EE59DF" w:rsidP="00075FF1">
      <w:pPr>
        <w:tabs>
          <w:tab w:val="left" w:pos="90"/>
        </w:tabs>
        <w:jc w:val="both"/>
        <w:rPr>
          <w:sz w:val="24"/>
          <w:szCs w:val="24"/>
        </w:rPr>
      </w:pPr>
    </w:p>
    <w:p w:rsidR="00EE59DF" w:rsidRPr="007B4B21" w:rsidRDefault="00EE59DF" w:rsidP="00075FF1">
      <w:pPr>
        <w:tabs>
          <w:tab w:val="left" w:pos="90"/>
        </w:tabs>
        <w:jc w:val="both"/>
        <w:rPr>
          <w:sz w:val="24"/>
          <w:szCs w:val="24"/>
        </w:rPr>
      </w:pPr>
    </w:p>
    <w:p w:rsidR="002F4DDF" w:rsidRPr="007B4B21" w:rsidRDefault="002F4DDF" w:rsidP="00075FF1">
      <w:pPr>
        <w:tabs>
          <w:tab w:val="left" w:pos="90"/>
        </w:tabs>
        <w:jc w:val="both"/>
        <w:rPr>
          <w:sz w:val="24"/>
          <w:szCs w:val="24"/>
        </w:rPr>
      </w:pPr>
    </w:p>
    <w:p w:rsidR="002F4DDF" w:rsidRPr="00EE59DF" w:rsidRDefault="002F4DDF" w:rsidP="00075FF1">
      <w:pPr>
        <w:tabs>
          <w:tab w:val="left" w:pos="90"/>
        </w:tabs>
        <w:jc w:val="both"/>
        <w:rPr>
          <w:sz w:val="22"/>
          <w:szCs w:val="22"/>
        </w:rPr>
      </w:pPr>
      <w:r w:rsidRPr="00EE59DF">
        <w:rPr>
          <w:sz w:val="22"/>
          <w:szCs w:val="22"/>
        </w:rPr>
        <w:lastRenderedPageBreak/>
        <w:t>Typ</w:t>
      </w:r>
      <w:r w:rsidR="00FC0186" w:rsidRPr="00EE59DF">
        <w:rPr>
          <w:sz w:val="22"/>
          <w:szCs w:val="22"/>
        </w:rPr>
        <w:t>e of Government:</w:t>
      </w:r>
      <w:r w:rsidR="00FC0186" w:rsidRPr="00EE59DF">
        <w:rPr>
          <w:sz w:val="22"/>
          <w:szCs w:val="22"/>
        </w:rPr>
        <w:tab/>
      </w:r>
      <w:r w:rsidR="00EE59DF" w:rsidRPr="00EE59DF">
        <w:rPr>
          <w:sz w:val="22"/>
          <w:szCs w:val="22"/>
        </w:rPr>
        <w:t>School Districts</w:t>
      </w:r>
    </w:p>
    <w:p w:rsidR="002F4DDF" w:rsidRPr="00EE59DF" w:rsidRDefault="002F4DDF" w:rsidP="00075FF1">
      <w:pPr>
        <w:tabs>
          <w:tab w:val="left" w:pos="90"/>
        </w:tabs>
        <w:jc w:val="both"/>
        <w:rPr>
          <w:sz w:val="22"/>
          <w:szCs w:val="22"/>
        </w:rPr>
      </w:pPr>
      <w:r w:rsidRPr="00EE59DF">
        <w:rPr>
          <w:sz w:val="22"/>
          <w:szCs w:val="22"/>
        </w:rPr>
        <w:t>Subject:</w:t>
      </w:r>
      <w:r w:rsidRPr="00EE59DF">
        <w:rPr>
          <w:sz w:val="22"/>
          <w:szCs w:val="22"/>
        </w:rPr>
        <w:tab/>
      </w:r>
      <w:r w:rsidRPr="00EE59DF">
        <w:rPr>
          <w:sz w:val="22"/>
          <w:szCs w:val="22"/>
        </w:rPr>
        <w:tab/>
      </w:r>
      <w:r w:rsidR="00EE59DF" w:rsidRPr="00EE59DF">
        <w:rPr>
          <w:sz w:val="22"/>
          <w:szCs w:val="22"/>
        </w:rPr>
        <w:t>Teacher Pension Funds</w:t>
      </w:r>
    </w:p>
    <w:p w:rsidR="002F4DDF" w:rsidRPr="00EE59DF" w:rsidRDefault="002F4DDF" w:rsidP="00075FF1">
      <w:pPr>
        <w:tabs>
          <w:tab w:val="left" w:pos="90"/>
        </w:tabs>
        <w:jc w:val="both"/>
        <w:rPr>
          <w:sz w:val="22"/>
          <w:szCs w:val="22"/>
        </w:rPr>
      </w:pPr>
      <w:r w:rsidRPr="00EE59DF">
        <w:rPr>
          <w:sz w:val="22"/>
          <w:szCs w:val="22"/>
        </w:rPr>
        <w:t>Type of Mandate:</w:t>
      </w:r>
      <w:r w:rsidRPr="00EE59DF">
        <w:rPr>
          <w:sz w:val="22"/>
          <w:szCs w:val="22"/>
        </w:rPr>
        <w:tab/>
      </w:r>
      <w:r w:rsidR="00EE59DF" w:rsidRPr="00EE59DF">
        <w:rPr>
          <w:sz w:val="22"/>
          <w:szCs w:val="22"/>
        </w:rPr>
        <w:t>Personnel Mandate</w:t>
      </w:r>
    </w:p>
    <w:p w:rsidR="002F4DDF" w:rsidRPr="00EE59DF" w:rsidRDefault="002F4DDF" w:rsidP="00EE59DF">
      <w:pPr>
        <w:tabs>
          <w:tab w:val="left" w:pos="90"/>
        </w:tabs>
        <w:jc w:val="both"/>
        <w:rPr>
          <w:sz w:val="22"/>
          <w:szCs w:val="22"/>
        </w:rPr>
      </w:pPr>
      <w:r w:rsidRPr="00EE59DF">
        <w:rPr>
          <w:sz w:val="22"/>
          <w:szCs w:val="22"/>
        </w:rPr>
        <w:t>Statute:</w:t>
      </w:r>
      <w:r w:rsidRPr="00EE59DF">
        <w:rPr>
          <w:sz w:val="22"/>
          <w:szCs w:val="22"/>
        </w:rPr>
        <w:tab/>
      </w:r>
      <w:r w:rsidRPr="00EE59DF">
        <w:rPr>
          <w:sz w:val="22"/>
          <w:szCs w:val="22"/>
        </w:rPr>
        <w:tab/>
      </w:r>
      <w:r w:rsidR="00EE59DF">
        <w:rPr>
          <w:sz w:val="22"/>
          <w:szCs w:val="22"/>
        </w:rPr>
        <w:tab/>
      </w:r>
      <w:r w:rsidR="00EE59DF" w:rsidRPr="00EE59DF">
        <w:rPr>
          <w:sz w:val="22"/>
          <w:szCs w:val="22"/>
        </w:rPr>
        <w:t>40 ILCS 5/16-106; 40 ILCS 5/16-155; 30 ILCS 805/8.43 new</w:t>
      </w:r>
    </w:p>
    <w:p w:rsidR="002F4DDF" w:rsidRPr="00EE59DF" w:rsidRDefault="002F4DDF" w:rsidP="00075FF1">
      <w:pPr>
        <w:tabs>
          <w:tab w:val="left" w:pos="90"/>
        </w:tabs>
        <w:jc w:val="both"/>
        <w:rPr>
          <w:sz w:val="22"/>
          <w:szCs w:val="22"/>
        </w:rPr>
      </w:pPr>
      <w:r w:rsidRPr="00EE59DF">
        <w:rPr>
          <w:sz w:val="22"/>
          <w:szCs w:val="22"/>
        </w:rPr>
        <w:t>Public Act:</w:t>
      </w:r>
      <w:r w:rsidRPr="00EE59DF">
        <w:rPr>
          <w:sz w:val="22"/>
          <w:szCs w:val="22"/>
        </w:rPr>
        <w:tab/>
      </w:r>
      <w:r w:rsidRPr="00EE59DF">
        <w:rPr>
          <w:sz w:val="22"/>
          <w:szCs w:val="22"/>
        </w:rPr>
        <w:tab/>
      </w:r>
      <w:r w:rsidR="00EE59DF" w:rsidRPr="00EE59DF">
        <w:rPr>
          <w:sz w:val="22"/>
          <w:szCs w:val="22"/>
        </w:rPr>
        <w:t>101-0502</w:t>
      </w:r>
    </w:p>
    <w:p w:rsidR="002F4DDF" w:rsidRPr="00EE59DF" w:rsidRDefault="003D6AE9" w:rsidP="00075FF1">
      <w:pPr>
        <w:tabs>
          <w:tab w:val="left" w:pos="90"/>
        </w:tabs>
        <w:jc w:val="both"/>
        <w:rPr>
          <w:sz w:val="22"/>
          <w:szCs w:val="22"/>
        </w:rPr>
      </w:pPr>
      <w:r w:rsidRPr="00EE59DF">
        <w:rPr>
          <w:sz w:val="22"/>
          <w:szCs w:val="22"/>
        </w:rPr>
        <w:t>Bill Number:</w:t>
      </w:r>
      <w:r w:rsidRPr="00EE59DF">
        <w:rPr>
          <w:sz w:val="22"/>
          <w:szCs w:val="22"/>
        </w:rPr>
        <w:tab/>
      </w:r>
      <w:r w:rsidRPr="00EE59DF">
        <w:rPr>
          <w:sz w:val="22"/>
          <w:szCs w:val="22"/>
        </w:rPr>
        <w:tab/>
      </w:r>
      <w:r w:rsidR="00EE59DF" w:rsidRPr="00EE59DF">
        <w:rPr>
          <w:sz w:val="22"/>
          <w:szCs w:val="22"/>
        </w:rPr>
        <w:t>HB3213</w:t>
      </w:r>
    </w:p>
    <w:p w:rsidR="002F4DDF" w:rsidRPr="00EE59DF" w:rsidRDefault="002F4DDF" w:rsidP="00075FF1">
      <w:pPr>
        <w:tabs>
          <w:tab w:val="left" w:pos="90"/>
        </w:tabs>
        <w:jc w:val="both"/>
        <w:rPr>
          <w:sz w:val="22"/>
          <w:szCs w:val="22"/>
        </w:rPr>
      </w:pPr>
      <w:r w:rsidRPr="00EE59DF">
        <w:rPr>
          <w:sz w:val="22"/>
          <w:szCs w:val="22"/>
        </w:rPr>
        <w:t>Supervising Agency:</w:t>
      </w:r>
      <w:r w:rsidRPr="00EE59DF">
        <w:rPr>
          <w:sz w:val="22"/>
          <w:szCs w:val="22"/>
        </w:rPr>
        <w:tab/>
      </w:r>
      <w:r w:rsidR="00EE59DF" w:rsidRPr="00EE59DF">
        <w:rPr>
          <w:sz w:val="22"/>
          <w:szCs w:val="22"/>
        </w:rPr>
        <w:t>None</w:t>
      </w:r>
    </w:p>
    <w:p w:rsidR="002F4DDF" w:rsidRPr="00EE59DF" w:rsidRDefault="002F4DDF" w:rsidP="00075FF1">
      <w:pPr>
        <w:tabs>
          <w:tab w:val="left" w:pos="90"/>
        </w:tabs>
        <w:jc w:val="both"/>
        <w:rPr>
          <w:sz w:val="22"/>
          <w:szCs w:val="22"/>
        </w:rPr>
      </w:pPr>
      <w:r w:rsidRPr="00EE59DF">
        <w:rPr>
          <w:sz w:val="22"/>
          <w:szCs w:val="22"/>
        </w:rPr>
        <w:t>Effective Date:</w:t>
      </w:r>
      <w:r w:rsidRPr="00EE59DF">
        <w:rPr>
          <w:sz w:val="22"/>
          <w:szCs w:val="22"/>
        </w:rPr>
        <w:tab/>
      </w:r>
      <w:r w:rsidR="00EE59DF">
        <w:rPr>
          <w:sz w:val="22"/>
          <w:szCs w:val="22"/>
        </w:rPr>
        <w:tab/>
      </w:r>
      <w:r w:rsidR="00EE59DF" w:rsidRPr="00EE59DF">
        <w:rPr>
          <w:sz w:val="22"/>
          <w:szCs w:val="22"/>
        </w:rPr>
        <w:t>August 23, 2019</w:t>
      </w:r>
    </w:p>
    <w:p w:rsidR="002F4DDF" w:rsidRPr="00EE59DF" w:rsidRDefault="002F4DDF" w:rsidP="003210B0">
      <w:pPr>
        <w:tabs>
          <w:tab w:val="left" w:pos="90"/>
        </w:tabs>
        <w:ind w:left="2160" w:hanging="2160"/>
        <w:jc w:val="both"/>
        <w:rPr>
          <w:sz w:val="22"/>
          <w:szCs w:val="22"/>
        </w:rPr>
      </w:pPr>
      <w:r w:rsidRPr="00EE59DF">
        <w:rPr>
          <w:sz w:val="22"/>
          <w:szCs w:val="22"/>
        </w:rPr>
        <w:t>Description/Analysis:</w:t>
      </w:r>
      <w:r w:rsidRPr="00EE59DF">
        <w:rPr>
          <w:sz w:val="22"/>
          <w:szCs w:val="22"/>
        </w:rPr>
        <w:tab/>
      </w:r>
      <w:r w:rsidR="00EE59DF" w:rsidRPr="00EE59DF">
        <w:rPr>
          <w:sz w:val="22"/>
          <w:szCs w:val="22"/>
        </w:rPr>
        <w:t>Amends the Downstate Teacher Article of the Illinois Pension Code. In the definition of "teacher", removes a provision specifying that an annuitant receiving a retirement annuity under the Chicago Teacher Article who is employed by a board of education or other employer as permitted under specified provisions is not a "teacher" for purposes of the Downstate Teacher Article. Provides that the board may also require reporting requirements that are different than those specified in a provision concerning employer reporting requirements and may require different reporting requirements for different benefits or purposes established under the Article, including, but not limited to, any optional benefit plan an employee chooses to participate in. Provides that if the governing body of an employer that is not a State agency fails to forward specified required contributions within a specified period, the System shall notify the employer of an additional amount due, equal to $50 per day for each day that elapses from the due date until the day the report and employee contributions are received by the System (instead of the greater of an amount representing the interest lost by the system due to late forwarding of contributions, calculated for the number of days which the employer is late in forwarding contributions at a rate of interest prescribed by the board or $50). Amends the State Mandates Act to require implementation without reimbursement. Effective immediately.</w:t>
      </w:r>
    </w:p>
    <w:p w:rsidR="002F4DDF" w:rsidRPr="00EE59DF" w:rsidRDefault="002F4DDF" w:rsidP="00075FF1">
      <w:pPr>
        <w:tabs>
          <w:tab w:val="left" w:pos="90"/>
        </w:tabs>
        <w:jc w:val="both"/>
        <w:rPr>
          <w:sz w:val="22"/>
          <w:szCs w:val="22"/>
        </w:rPr>
      </w:pPr>
      <w:r w:rsidRPr="00EE59DF">
        <w:rPr>
          <w:sz w:val="22"/>
          <w:szCs w:val="22"/>
        </w:rPr>
        <w:t>Cost:</w:t>
      </w:r>
      <w:r w:rsidRPr="00EE59DF">
        <w:rPr>
          <w:sz w:val="22"/>
          <w:szCs w:val="22"/>
        </w:rPr>
        <w:tab/>
      </w:r>
      <w:r w:rsidRPr="00EE59DF">
        <w:rPr>
          <w:sz w:val="22"/>
          <w:szCs w:val="22"/>
        </w:rPr>
        <w:tab/>
      </w:r>
      <w:r w:rsidRPr="00EE59DF">
        <w:rPr>
          <w:sz w:val="22"/>
          <w:szCs w:val="22"/>
        </w:rPr>
        <w:tab/>
      </w:r>
      <w:r w:rsidR="00EE59DF" w:rsidRPr="00EE59DF">
        <w:rPr>
          <w:sz w:val="22"/>
          <w:szCs w:val="22"/>
        </w:rPr>
        <w:t>Unknown</w:t>
      </w:r>
    </w:p>
    <w:p w:rsidR="002F4DDF" w:rsidRPr="00EE59DF" w:rsidRDefault="002F4DDF" w:rsidP="003210B0">
      <w:pPr>
        <w:tabs>
          <w:tab w:val="left" w:pos="90"/>
        </w:tabs>
        <w:ind w:left="2160" w:hanging="2160"/>
        <w:jc w:val="both"/>
        <w:rPr>
          <w:sz w:val="22"/>
          <w:szCs w:val="22"/>
        </w:rPr>
      </w:pPr>
      <w:r w:rsidRPr="00EE59DF">
        <w:rPr>
          <w:sz w:val="22"/>
          <w:szCs w:val="22"/>
        </w:rPr>
        <w:t>Methodology:</w:t>
      </w:r>
      <w:r w:rsidRPr="00EE59DF">
        <w:rPr>
          <w:sz w:val="22"/>
          <w:szCs w:val="22"/>
        </w:rPr>
        <w:tab/>
      </w:r>
      <w:r w:rsidR="00EE59DF" w:rsidRPr="00EE59DF">
        <w:rPr>
          <w:sz w:val="22"/>
          <w:szCs w:val="22"/>
        </w:rPr>
        <w:t>N/A</w:t>
      </w:r>
    </w:p>
    <w:p w:rsidR="002F4DDF" w:rsidRPr="00EE59DF" w:rsidRDefault="002F4DDF" w:rsidP="00075FF1">
      <w:pPr>
        <w:tabs>
          <w:tab w:val="left" w:pos="90"/>
        </w:tabs>
        <w:jc w:val="both"/>
        <w:rPr>
          <w:sz w:val="22"/>
          <w:szCs w:val="22"/>
        </w:rPr>
      </w:pPr>
      <w:r w:rsidRPr="00EE59DF">
        <w:rPr>
          <w:sz w:val="22"/>
          <w:szCs w:val="22"/>
        </w:rPr>
        <w:t>Reimbursemen</w:t>
      </w:r>
      <w:r w:rsidR="00205662" w:rsidRPr="00EE59DF">
        <w:rPr>
          <w:sz w:val="22"/>
          <w:szCs w:val="22"/>
        </w:rPr>
        <w:t>t:</w:t>
      </w:r>
      <w:r w:rsidR="00205662" w:rsidRPr="00EE59DF">
        <w:rPr>
          <w:sz w:val="22"/>
          <w:szCs w:val="22"/>
        </w:rPr>
        <w:tab/>
      </w:r>
      <w:r w:rsidR="00205662" w:rsidRPr="00EE59DF">
        <w:rPr>
          <w:rFonts w:eastAsiaTheme="minorHAnsi"/>
          <w:sz w:val="22"/>
          <w:szCs w:val="22"/>
        </w:rPr>
        <w:t>No reimbursements required</w:t>
      </w:r>
    </w:p>
    <w:p w:rsidR="002F4DDF" w:rsidRPr="00EE59DF" w:rsidRDefault="002F4DDF" w:rsidP="00075FF1">
      <w:pPr>
        <w:tabs>
          <w:tab w:val="left" w:pos="90"/>
        </w:tabs>
        <w:jc w:val="both"/>
        <w:rPr>
          <w:sz w:val="22"/>
          <w:szCs w:val="22"/>
        </w:rPr>
      </w:pPr>
      <w:r w:rsidRPr="00EE59DF">
        <w:rPr>
          <w:sz w:val="22"/>
          <w:szCs w:val="22"/>
        </w:rPr>
        <w:t>GA Exemptions:</w:t>
      </w:r>
      <w:r w:rsidRPr="00EE59DF">
        <w:rPr>
          <w:sz w:val="22"/>
          <w:szCs w:val="22"/>
        </w:rPr>
        <w:tab/>
        <w:t>No</w:t>
      </w:r>
    </w:p>
    <w:p w:rsidR="002F4DDF" w:rsidRPr="00EE59DF" w:rsidRDefault="002F4DDF" w:rsidP="00075FF1">
      <w:pPr>
        <w:tabs>
          <w:tab w:val="left" w:pos="90"/>
        </w:tabs>
        <w:jc w:val="both"/>
        <w:rPr>
          <w:sz w:val="22"/>
          <w:szCs w:val="22"/>
        </w:rPr>
      </w:pPr>
      <w:r w:rsidRPr="00EE59DF">
        <w:rPr>
          <w:sz w:val="22"/>
          <w:szCs w:val="22"/>
        </w:rPr>
        <w:t>Exclusions:</w:t>
      </w:r>
      <w:r w:rsidRPr="00EE59DF">
        <w:rPr>
          <w:sz w:val="22"/>
          <w:szCs w:val="22"/>
        </w:rPr>
        <w:tab/>
      </w:r>
      <w:r w:rsidRPr="00EE59DF">
        <w:rPr>
          <w:sz w:val="22"/>
          <w:szCs w:val="22"/>
        </w:rPr>
        <w:tab/>
        <w:t>No exclusions</w:t>
      </w:r>
    </w:p>
    <w:p w:rsidR="00E837D0" w:rsidRPr="0096207E" w:rsidRDefault="00E837D0" w:rsidP="00075FF1">
      <w:pPr>
        <w:tabs>
          <w:tab w:val="left" w:pos="90"/>
        </w:tabs>
        <w:jc w:val="both"/>
        <w:rPr>
          <w:sz w:val="24"/>
          <w:szCs w:val="24"/>
          <w:highlight w:val="cyan"/>
        </w:rPr>
      </w:pPr>
    </w:p>
    <w:p w:rsidR="00E837D0" w:rsidRPr="0096207E" w:rsidRDefault="00E837D0" w:rsidP="00075FF1">
      <w:pPr>
        <w:tabs>
          <w:tab w:val="left" w:pos="90"/>
        </w:tabs>
        <w:jc w:val="both"/>
        <w:rPr>
          <w:sz w:val="24"/>
          <w:szCs w:val="24"/>
          <w:highlight w:val="cyan"/>
        </w:rPr>
      </w:pPr>
    </w:p>
    <w:p w:rsidR="00E837D0" w:rsidRPr="0096207E" w:rsidRDefault="00E837D0" w:rsidP="00075FF1">
      <w:pPr>
        <w:tabs>
          <w:tab w:val="left" w:pos="90"/>
        </w:tabs>
        <w:jc w:val="both"/>
        <w:rPr>
          <w:sz w:val="24"/>
          <w:szCs w:val="24"/>
          <w:highlight w:val="cyan"/>
        </w:rPr>
      </w:pPr>
    </w:p>
    <w:p w:rsidR="00E837D0" w:rsidRPr="0096207E" w:rsidRDefault="00E837D0" w:rsidP="00075FF1">
      <w:pPr>
        <w:tabs>
          <w:tab w:val="left" w:pos="90"/>
        </w:tabs>
        <w:jc w:val="both"/>
        <w:rPr>
          <w:sz w:val="24"/>
          <w:szCs w:val="24"/>
          <w:highlight w:val="cyan"/>
        </w:rPr>
      </w:pPr>
    </w:p>
    <w:p w:rsidR="00E837D0" w:rsidRPr="0096207E" w:rsidRDefault="00E837D0" w:rsidP="00075FF1">
      <w:pPr>
        <w:tabs>
          <w:tab w:val="left" w:pos="90"/>
        </w:tabs>
        <w:jc w:val="both"/>
        <w:rPr>
          <w:sz w:val="24"/>
          <w:szCs w:val="24"/>
          <w:highlight w:val="cyan"/>
        </w:rPr>
      </w:pPr>
    </w:p>
    <w:p w:rsidR="00E837D0" w:rsidRPr="0096207E" w:rsidRDefault="00E837D0" w:rsidP="00075FF1">
      <w:pPr>
        <w:tabs>
          <w:tab w:val="left" w:pos="90"/>
        </w:tabs>
        <w:jc w:val="both"/>
        <w:rPr>
          <w:sz w:val="24"/>
          <w:szCs w:val="24"/>
          <w:highlight w:val="cyan"/>
        </w:rPr>
      </w:pPr>
    </w:p>
    <w:p w:rsidR="00E837D0" w:rsidRPr="0096207E" w:rsidRDefault="00E837D0" w:rsidP="00075FF1">
      <w:pPr>
        <w:tabs>
          <w:tab w:val="left" w:pos="90"/>
        </w:tabs>
        <w:jc w:val="both"/>
        <w:rPr>
          <w:sz w:val="24"/>
          <w:szCs w:val="24"/>
          <w:highlight w:val="cyan"/>
        </w:rPr>
      </w:pPr>
    </w:p>
    <w:p w:rsidR="00E837D0" w:rsidRPr="0096207E" w:rsidRDefault="00E837D0" w:rsidP="00075FF1">
      <w:pPr>
        <w:tabs>
          <w:tab w:val="left" w:pos="90"/>
        </w:tabs>
        <w:jc w:val="both"/>
        <w:rPr>
          <w:sz w:val="24"/>
          <w:szCs w:val="24"/>
          <w:highlight w:val="cyan"/>
        </w:rPr>
      </w:pPr>
    </w:p>
    <w:p w:rsidR="00E837D0" w:rsidRPr="0096207E" w:rsidRDefault="00E837D0" w:rsidP="00075FF1">
      <w:pPr>
        <w:tabs>
          <w:tab w:val="left" w:pos="90"/>
        </w:tabs>
        <w:jc w:val="both"/>
        <w:rPr>
          <w:sz w:val="24"/>
          <w:szCs w:val="24"/>
          <w:highlight w:val="cyan"/>
        </w:rPr>
      </w:pPr>
    </w:p>
    <w:p w:rsidR="00E837D0" w:rsidRPr="0096207E" w:rsidRDefault="00E837D0" w:rsidP="00075FF1">
      <w:pPr>
        <w:tabs>
          <w:tab w:val="left" w:pos="90"/>
        </w:tabs>
        <w:jc w:val="both"/>
        <w:rPr>
          <w:sz w:val="24"/>
          <w:szCs w:val="24"/>
          <w:highlight w:val="cyan"/>
        </w:rPr>
      </w:pPr>
    </w:p>
    <w:p w:rsidR="00E837D0" w:rsidRPr="0096207E" w:rsidRDefault="00E837D0" w:rsidP="00075FF1">
      <w:pPr>
        <w:tabs>
          <w:tab w:val="left" w:pos="90"/>
        </w:tabs>
        <w:jc w:val="both"/>
        <w:rPr>
          <w:sz w:val="24"/>
          <w:szCs w:val="24"/>
          <w:highlight w:val="cyan"/>
        </w:rPr>
      </w:pPr>
    </w:p>
    <w:p w:rsidR="00E837D0" w:rsidRPr="0096207E" w:rsidRDefault="00E837D0" w:rsidP="00075FF1">
      <w:pPr>
        <w:tabs>
          <w:tab w:val="left" w:pos="90"/>
        </w:tabs>
        <w:jc w:val="both"/>
        <w:rPr>
          <w:sz w:val="24"/>
          <w:szCs w:val="24"/>
          <w:highlight w:val="cyan"/>
        </w:rPr>
      </w:pPr>
    </w:p>
    <w:p w:rsidR="00E837D0" w:rsidRPr="0096207E" w:rsidRDefault="00E837D0" w:rsidP="00075FF1">
      <w:pPr>
        <w:tabs>
          <w:tab w:val="left" w:pos="90"/>
        </w:tabs>
        <w:jc w:val="both"/>
        <w:rPr>
          <w:sz w:val="24"/>
          <w:szCs w:val="24"/>
          <w:highlight w:val="cyan"/>
        </w:rPr>
      </w:pPr>
    </w:p>
    <w:p w:rsidR="00E837D0" w:rsidRPr="0096207E" w:rsidRDefault="00E837D0" w:rsidP="00075FF1">
      <w:pPr>
        <w:tabs>
          <w:tab w:val="left" w:pos="90"/>
        </w:tabs>
        <w:jc w:val="both"/>
        <w:rPr>
          <w:sz w:val="24"/>
          <w:szCs w:val="24"/>
          <w:highlight w:val="cyan"/>
        </w:rPr>
      </w:pPr>
    </w:p>
    <w:p w:rsidR="00E837D0" w:rsidRPr="0096207E" w:rsidRDefault="00E837D0" w:rsidP="00075FF1">
      <w:pPr>
        <w:tabs>
          <w:tab w:val="left" w:pos="90"/>
        </w:tabs>
        <w:jc w:val="both"/>
        <w:rPr>
          <w:sz w:val="24"/>
          <w:szCs w:val="24"/>
          <w:highlight w:val="cyan"/>
        </w:rPr>
      </w:pPr>
    </w:p>
    <w:p w:rsidR="00E837D0" w:rsidRPr="0096207E" w:rsidRDefault="00E837D0" w:rsidP="00075FF1">
      <w:pPr>
        <w:tabs>
          <w:tab w:val="left" w:pos="90"/>
        </w:tabs>
        <w:jc w:val="both"/>
        <w:rPr>
          <w:sz w:val="24"/>
          <w:szCs w:val="24"/>
          <w:highlight w:val="cyan"/>
        </w:rPr>
      </w:pPr>
    </w:p>
    <w:p w:rsidR="00E837D0" w:rsidRPr="0096207E" w:rsidRDefault="00E837D0" w:rsidP="00075FF1">
      <w:pPr>
        <w:tabs>
          <w:tab w:val="left" w:pos="90"/>
        </w:tabs>
        <w:jc w:val="both"/>
        <w:rPr>
          <w:sz w:val="24"/>
          <w:szCs w:val="24"/>
          <w:highlight w:val="cyan"/>
        </w:rPr>
      </w:pPr>
    </w:p>
    <w:p w:rsidR="00E837D0" w:rsidRPr="0096207E" w:rsidRDefault="00E837D0" w:rsidP="00075FF1">
      <w:pPr>
        <w:tabs>
          <w:tab w:val="left" w:pos="90"/>
        </w:tabs>
        <w:jc w:val="both"/>
        <w:rPr>
          <w:sz w:val="24"/>
          <w:szCs w:val="24"/>
          <w:highlight w:val="cyan"/>
        </w:rPr>
      </w:pPr>
    </w:p>
    <w:p w:rsidR="00E837D0" w:rsidRPr="0096207E" w:rsidRDefault="00E837D0" w:rsidP="00075FF1">
      <w:pPr>
        <w:tabs>
          <w:tab w:val="left" w:pos="90"/>
        </w:tabs>
        <w:jc w:val="both"/>
        <w:rPr>
          <w:sz w:val="24"/>
          <w:szCs w:val="24"/>
          <w:highlight w:val="cyan"/>
        </w:rPr>
      </w:pPr>
    </w:p>
    <w:p w:rsidR="00E837D0" w:rsidRPr="0096207E" w:rsidRDefault="00E837D0" w:rsidP="00075FF1">
      <w:pPr>
        <w:tabs>
          <w:tab w:val="left" w:pos="90"/>
        </w:tabs>
        <w:jc w:val="both"/>
        <w:rPr>
          <w:sz w:val="24"/>
          <w:szCs w:val="24"/>
          <w:highlight w:val="cyan"/>
        </w:rPr>
      </w:pPr>
    </w:p>
    <w:p w:rsidR="00E837D0" w:rsidRPr="00A6063C" w:rsidRDefault="00E837D0" w:rsidP="00075FF1">
      <w:pPr>
        <w:tabs>
          <w:tab w:val="left" w:pos="90"/>
        </w:tabs>
        <w:jc w:val="both"/>
        <w:rPr>
          <w:sz w:val="22"/>
          <w:szCs w:val="22"/>
        </w:rPr>
      </w:pPr>
      <w:r w:rsidRPr="00A6063C">
        <w:rPr>
          <w:sz w:val="22"/>
          <w:szCs w:val="22"/>
        </w:rPr>
        <w:lastRenderedPageBreak/>
        <w:t>Typ</w:t>
      </w:r>
      <w:r w:rsidR="00FC0186" w:rsidRPr="00A6063C">
        <w:rPr>
          <w:sz w:val="22"/>
          <w:szCs w:val="22"/>
        </w:rPr>
        <w:t>e of Government:</w:t>
      </w:r>
      <w:r w:rsidR="00FC0186" w:rsidRPr="00A6063C">
        <w:rPr>
          <w:sz w:val="22"/>
          <w:szCs w:val="22"/>
        </w:rPr>
        <w:tab/>
      </w:r>
      <w:r w:rsidR="00A6063C">
        <w:rPr>
          <w:sz w:val="22"/>
          <w:szCs w:val="22"/>
        </w:rPr>
        <w:t>School Districts</w:t>
      </w:r>
    </w:p>
    <w:p w:rsidR="00E837D0" w:rsidRPr="00A6063C" w:rsidRDefault="00E837D0" w:rsidP="00075FF1">
      <w:pPr>
        <w:tabs>
          <w:tab w:val="left" w:pos="90"/>
        </w:tabs>
        <w:jc w:val="both"/>
        <w:rPr>
          <w:sz w:val="22"/>
          <w:szCs w:val="22"/>
        </w:rPr>
      </w:pPr>
      <w:r w:rsidRPr="00A6063C">
        <w:rPr>
          <w:sz w:val="22"/>
          <w:szCs w:val="22"/>
        </w:rPr>
        <w:t>Subject:</w:t>
      </w:r>
      <w:r w:rsidRPr="00A6063C">
        <w:rPr>
          <w:sz w:val="22"/>
          <w:szCs w:val="22"/>
        </w:rPr>
        <w:tab/>
      </w:r>
      <w:r w:rsidRPr="00A6063C">
        <w:rPr>
          <w:sz w:val="22"/>
          <w:szCs w:val="22"/>
        </w:rPr>
        <w:tab/>
      </w:r>
      <w:r w:rsidR="00A6063C">
        <w:rPr>
          <w:sz w:val="22"/>
          <w:szCs w:val="22"/>
        </w:rPr>
        <w:t>Special Education Services</w:t>
      </w:r>
    </w:p>
    <w:p w:rsidR="00E837D0" w:rsidRPr="00A6063C" w:rsidRDefault="00E837D0" w:rsidP="00075FF1">
      <w:pPr>
        <w:tabs>
          <w:tab w:val="left" w:pos="90"/>
        </w:tabs>
        <w:jc w:val="both"/>
        <w:rPr>
          <w:sz w:val="22"/>
          <w:szCs w:val="22"/>
        </w:rPr>
      </w:pPr>
      <w:r w:rsidRPr="00A6063C">
        <w:rPr>
          <w:sz w:val="22"/>
          <w:szCs w:val="22"/>
        </w:rPr>
        <w:t>Type of Mandate:</w:t>
      </w:r>
      <w:r w:rsidRPr="00A6063C">
        <w:rPr>
          <w:sz w:val="22"/>
          <w:szCs w:val="22"/>
        </w:rPr>
        <w:tab/>
      </w:r>
      <w:r w:rsidR="00A6063C">
        <w:rPr>
          <w:sz w:val="22"/>
          <w:szCs w:val="22"/>
        </w:rPr>
        <w:t>Service Mandate</w:t>
      </w:r>
    </w:p>
    <w:p w:rsidR="00E837D0" w:rsidRPr="00A6063C" w:rsidRDefault="00E837D0" w:rsidP="00075FF1">
      <w:pPr>
        <w:tabs>
          <w:tab w:val="left" w:pos="90"/>
        </w:tabs>
        <w:jc w:val="both"/>
        <w:rPr>
          <w:sz w:val="22"/>
          <w:szCs w:val="22"/>
        </w:rPr>
      </w:pPr>
      <w:r w:rsidRPr="00A6063C">
        <w:rPr>
          <w:sz w:val="22"/>
          <w:szCs w:val="22"/>
        </w:rPr>
        <w:t>Statute:</w:t>
      </w:r>
      <w:r w:rsidRPr="00A6063C">
        <w:rPr>
          <w:sz w:val="22"/>
          <w:szCs w:val="22"/>
        </w:rPr>
        <w:tab/>
      </w:r>
      <w:r w:rsidRPr="00A6063C">
        <w:rPr>
          <w:sz w:val="22"/>
          <w:szCs w:val="22"/>
        </w:rPr>
        <w:tab/>
      </w:r>
      <w:r w:rsidR="00A6063C">
        <w:rPr>
          <w:sz w:val="22"/>
          <w:szCs w:val="22"/>
        </w:rPr>
        <w:tab/>
      </w:r>
      <w:r w:rsidR="00A6063C" w:rsidRPr="00A6063C">
        <w:rPr>
          <w:sz w:val="22"/>
          <w:szCs w:val="22"/>
        </w:rPr>
        <w:t>105 ILCS 5/14-8.02g new</w:t>
      </w:r>
      <w:r w:rsidR="00A6063C">
        <w:rPr>
          <w:sz w:val="22"/>
          <w:szCs w:val="22"/>
        </w:rPr>
        <w:t xml:space="preserve">; </w:t>
      </w:r>
      <w:r w:rsidR="00A6063C" w:rsidRPr="00A6063C">
        <w:rPr>
          <w:sz w:val="22"/>
          <w:szCs w:val="22"/>
        </w:rPr>
        <w:t>105 ILCS 5/14-8.02e</w:t>
      </w:r>
    </w:p>
    <w:p w:rsidR="00E837D0" w:rsidRPr="00A6063C" w:rsidRDefault="00E837D0" w:rsidP="00075FF1">
      <w:pPr>
        <w:tabs>
          <w:tab w:val="left" w:pos="90"/>
        </w:tabs>
        <w:jc w:val="both"/>
        <w:rPr>
          <w:sz w:val="22"/>
          <w:szCs w:val="22"/>
        </w:rPr>
      </w:pPr>
      <w:r w:rsidRPr="00A6063C">
        <w:rPr>
          <w:sz w:val="22"/>
          <w:szCs w:val="22"/>
        </w:rPr>
        <w:t>Public Act:</w:t>
      </w:r>
      <w:r w:rsidRPr="00A6063C">
        <w:rPr>
          <w:sz w:val="22"/>
          <w:szCs w:val="22"/>
        </w:rPr>
        <w:tab/>
      </w:r>
      <w:r w:rsidRPr="00A6063C">
        <w:rPr>
          <w:sz w:val="22"/>
          <w:szCs w:val="22"/>
        </w:rPr>
        <w:tab/>
      </w:r>
      <w:r w:rsidR="00A6063C" w:rsidRPr="00A6063C">
        <w:rPr>
          <w:sz w:val="22"/>
          <w:szCs w:val="22"/>
        </w:rPr>
        <w:t>101-0507</w:t>
      </w:r>
    </w:p>
    <w:p w:rsidR="00E837D0" w:rsidRPr="00A6063C" w:rsidRDefault="003D6AE9" w:rsidP="00075FF1">
      <w:pPr>
        <w:tabs>
          <w:tab w:val="left" w:pos="90"/>
        </w:tabs>
        <w:jc w:val="both"/>
        <w:rPr>
          <w:sz w:val="22"/>
          <w:szCs w:val="22"/>
        </w:rPr>
      </w:pPr>
      <w:r w:rsidRPr="00A6063C">
        <w:rPr>
          <w:sz w:val="22"/>
          <w:szCs w:val="22"/>
        </w:rPr>
        <w:t>Bill Number:</w:t>
      </w:r>
      <w:r w:rsidRPr="00A6063C">
        <w:rPr>
          <w:sz w:val="22"/>
          <w:szCs w:val="22"/>
        </w:rPr>
        <w:tab/>
      </w:r>
      <w:r w:rsidRPr="00A6063C">
        <w:rPr>
          <w:sz w:val="22"/>
          <w:szCs w:val="22"/>
        </w:rPr>
        <w:tab/>
      </w:r>
      <w:r w:rsidR="00A6063C" w:rsidRPr="00A6063C">
        <w:rPr>
          <w:sz w:val="22"/>
          <w:szCs w:val="22"/>
        </w:rPr>
        <w:t>HB3302</w:t>
      </w:r>
    </w:p>
    <w:p w:rsidR="00E837D0" w:rsidRPr="00A6063C" w:rsidRDefault="00E837D0" w:rsidP="00075FF1">
      <w:pPr>
        <w:tabs>
          <w:tab w:val="left" w:pos="90"/>
        </w:tabs>
        <w:jc w:val="both"/>
        <w:rPr>
          <w:sz w:val="22"/>
          <w:szCs w:val="22"/>
        </w:rPr>
      </w:pPr>
      <w:r w:rsidRPr="00A6063C">
        <w:rPr>
          <w:sz w:val="22"/>
          <w:szCs w:val="22"/>
        </w:rPr>
        <w:t>Supervising Agency:</w:t>
      </w:r>
      <w:r w:rsidRPr="00A6063C">
        <w:rPr>
          <w:sz w:val="22"/>
          <w:szCs w:val="22"/>
        </w:rPr>
        <w:tab/>
      </w:r>
      <w:r w:rsidR="00A6063C" w:rsidRPr="00A6063C">
        <w:rPr>
          <w:sz w:val="22"/>
          <w:szCs w:val="22"/>
        </w:rPr>
        <w:t>State Board of Education</w:t>
      </w:r>
    </w:p>
    <w:p w:rsidR="00C97444" w:rsidRPr="00A6063C" w:rsidRDefault="00C97444" w:rsidP="00C97444">
      <w:pPr>
        <w:tabs>
          <w:tab w:val="left" w:pos="90"/>
        </w:tabs>
        <w:jc w:val="both"/>
        <w:rPr>
          <w:sz w:val="22"/>
          <w:szCs w:val="22"/>
        </w:rPr>
      </w:pPr>
      <w:r w:rsidRPr="00A6063C">
        <w:rPr>
          <w:sz w:val="22"/>
          <w:szCs w:val="22"/>
        </w:rPr>
        <w:t>Effective Date:</w:t>
      </w:r>
      <w:r w:rsidRPr="00A6063C">
        <w:rPr>
          <w:sz w:val="22"/>
          <w:szCs w:val="22"/>
        </w:rPr>
        <w:tab/>
      </w:r>
      <w:r w:rsidR="00A6063C">
        <w:rPr>
          <w:sz w:val="22"/>
          <w:szCs w:val="22"/>
        </w:rPr>
        <w:tab/>
      </w:r>
      <w:r w:rsidR="00A6063C" w:rsidRPr="00A6063C">
        <w:rPr>
          <w:sz w:val="22"/>
          <w:szCs w:val="22"/>
        </w:rPr>
        <w:t>August 23, 2019</w:t>
      </w:r>
    </w:p>
    <w:p w:rsidR="00E837D0" w:rsidRPr="00A6063C" w:rsidRDefault="00E837D0" w:rsidP="003210B0">
      <w:pPr>
        <w:tabs>
          <w:tab w:val="left" w:pos="90"/>
        </w:tabs>
        <w:ind w:left="2160" w:hanging="2160"/>
        <w:jc w:val="both"/>
        <w:rPr>
          <w:sz w:val="22"/>
          <w:szCs w:val="22"/>
        </w:rPr>
      </w:pPr>
      <w:r w:rsidRPr="00A6063C">
        <w:rPr>
          <w:sz w:val="22"/>
          <w:szCs w:val="22"/>
        </w:rPr>
        <w:t>Description/Analysis:</w:t>
      </w:r>
      <w:r w:rsidRPr="00A6063C">
        <w:rPr>
          <w:sz w:val="22"/>
          <w:szCs w:val="22"/>
        </w:rPr>
        <w:tab/>
      </w:r>
      <w:r w:rsidR="00A6063C" w:rsidRPr="00A6063C">
        <w:rPr>
          <w:sz w:val="22"/>
          <w:szCs w:val="22"/>
        </w:rPr>
        <w:t>Replaces everything after the enacting clause. Reinserts the provisions of the introduced bill with the following changes. Provides that a complainant has no less than 2 years following the finalization (rather than creation) of the State Board of Education's student-specific corrective action plan per the State Board's 2017-2018 Public Inquiry Team's Corrective Action Report (rather than compensatory education plan) and notification of that plan to parents and guardians of potentially impacted (rather than only impacted) children to file a complaint concerning delays and denials of special education services; makes conforming changes. Removes provisions requiring certain conditions for a parent or guardian to file a complaint. Requires a respondent to include corrective action compliance documentation with all other documentation provided to a complainant.</w:t>
      </w:r>
      <w:r w:rsidR="00A6063C">
        <w:rPr>
          <w:sz w:val="22"/>
          <w:szCs w:val="22"/>
        </w:rPr>
        <w:t xml:space="preserve"> </w:t>
      </w:r>
      <w:r w:rsidR="00A6063C" w:rsidRPr="00A6063C">
        <w:rPr>
          <w:sz w:val="22"/>
          <w:szCs w:val="22"/>
        </w:rPr>
        <w:t>Requires a complaint made under the State complaint procedures alleging a delay or denial of special education or related services in the 2016-2017 or 2017-2018 school year by the Chicago school district as a result of the adoption of policies and procedures identified by the State Board of Education as unlawful to be filed on or before September 30, 2021 (rather than, for complaints made under procedures authorized for delays and denials of special education services in the 2016-2017 or 2017-2018 school year, a complainant has no less than 2 years following the finalization of the State Board of Education's student-specific corrective action plan per the State Board's 2017-2018 Public Inquiry Team's Corrective Action Report and notification of that plan to parents and guardians of potentially impacted children to file a complaint). Provides that, with respect to a student enrolled in the Chicago school district for or to whom appropriate special education or related services may have been delayed or denied in the 2016-2017 or 2017-2018 school year as a result of the adoption of policies and procedures identified by the State Board of Education as unlawful, the school district must provide a written notification no later than 30 days after the first school day of the 2019-2020 school year to (</w:t>
      </w:r>
      <w:proofErr w:type="spellStart"/>
      <w:r w:rsidR="00A6063C" w:rsidRPr="00A6063C">
        <w:rPr>
          <w:sz w:val="22"/>
          <w:szCs w:val="22"/>
        </w:rPr>
        <w:t>i</w:t>
      </w:r>
      <w:proofErr w:type="spellEnd"/>
      <w:r w:rsidR="00A6063C" w:rsidRPr="00A6063C">
        <w:rPr>
          <w:sz w:val="22"/>
          <w:szCs w:val="22"/>
        </w:rPr>
        <w:t>) the parent or guardian of the student, (ii) a designated representative of the student, (iii) the student if he or she is an emancipated minor, or (iv) the student if he or she has reached the age of majority and does not have a designated representative that states that appropriate relief may be available through a State complaint procedure authorized under the School Code, State-sponsored mediation, or an impartial due process hearing under the Code. Specifies what the notification must include.</w:t>
      </w:r>
      <w:r w:rsidR="00A6063C">
        <w:rPr>
          <w:sz w:val="22"/>
          <w:szCs w:val="22"/>
        </w:rPr>
        <w:t xml:space="preserve"> Effective immediately.</w:t>
      </w:r>
    </w:p>
    <w:p w:rsidR="00E837D0" w:rsidRPr="00A6063C" w:rsidRDefault="00DD2212" w:rsidP="00075FF1">
      <w:pPr>
        <w:tabs>
          <w:tab w:val="left" w:pos="90"/>
        </w:tabs>
        <w:jc w:val="both"/>
        <w:rPr>
          <w:sz w:val="22"/>
          <w:szCs w:val="22"/>
        </w:rPr>
      </w:pPr>
      <w:r w:rsidRPr="00A6063C">
        <w:rPr>
          <w:sz w:val="22"/>
          <w:szCs w:val="22"/>
        </w:rPr>
        <w:t>Cost:</w:t>
      </w:r>
      <w:r w:rsidRPr="00A6063C">
        <w:rPr>
          <w:sz w:val="22"/>
          <w:szCs w:val="22"/>
        </w:rPr>
        <w:tab/>
      </w:r>
      <w:r w:rsidRPr="00A6063C">
        <w:rPr>
          <w:sz w:val="22"/>
          <w:szCs w:val="22"/>
        </w:rPr>
        <w:tab/>
      </w:r>
      <w:r w:rsidRPr="00A6063C">
        <w:rPr>
          <w:sz w:val="22"/>
          <w:szCs w:val="22"/>
        </w:rPr>
        <w:tab/>
      </w:r>
      <w:r w:rsidR="00A6063C">
        <w:rPr>
          <w:sz w:val="22"/>
          <w:szCs w:val="22"/>
        </w:rPr>
        <w:t>Unknown</w:t>
      </w:r>
    </w:p>
    <w:p w:rsidR="00E837D0" w:rsidRPr="00A6063C" w:rsidRDefault="00E837D0" w:rsidP="003210B0">
      <w:pPr>
        <w:tabs>
          <w:tab w:val="left" w:pos="90"/>
        </w:tabs>
        <w:ind w:left="2160" w:hanging="2160"/>
        <w:jc w:val="both"/>
        <w:rPr>
          <w:sz w:val="22"/>
          <w:szCs w:val="22"/>
        </w:rPr>
      </w:pPr>
      <w:r w:rsidRPr="00A6063C">
        <w:rPr>
          <w:sz w:val="22"/>
          <w:szCs w:val="22"/>
        </w:rPr>
        <w:t>Methodology:</w:t>
      </w:r>
      <w:r w:rsidR="00DD2212" w:rsidRPr="00A6063C">
        <w:rPr>
          <w:sz w:val="22"/>
          <w:szCs w:val="22"/>
        </w:rPr>
        <w:tab/>
      </w:r>
      <w:r w:rsidR="00A6063C">
        <w:rPr>
          <w:sz w:val="22"/>
          <w:szCs w:val="22"/>
        </w:rPr>
        <w:t>N/A</w:t>
      </w:r>
    </w:p>
    <w:p w:rsidR="00DD2212" w:rsidRPr="00A6063C" w:rsidRDefault="00DD2212" w:rsidP="00075FF1">
      <w:pPr>
        <w:tabs>
          <w:tab w:val="left" w:pos="90"/>
        </w:tabs>
        <w:jc w:val="both"/>
        <w:rPr>
          <w:sz w:val="22"/>
          <w:szCs w:val="22"/>
        </w:rPr>
      </w:pPr>
      <w:r w:rsidRPr="00A6063C">
        <w:rPr>
          <w:sz w:val="22"/>
          <w:szCs w:val="22"/>
        </w:rPr>
        <w:t xml:space="preserve">Reimbursement: </w:t>
      </w:r>
      <w:r w:rsidRPr="00A6063C">
        <w:rPr>
          <w:sz w:val="22"/>
          <w:szCs w:val="22"/>
        </w:rPr>
        <w:tab/>
      </w:r>
      <w:r w:rsidR="00205662" w:rsidRPr="00A6063C">
        <w:rPr>
          <w:rFonts w:eastAsiaTheme="minorHAnsi"/>
          <w:sz w:val="22"/>
          <w:szCs w:val="22"/>
        </w:rPr>
        <w:t>No reimbursements required</w:t>
      </w:r>
    </w:p>
    <w:p w:rsidR="00E837D0" w:rsidRPr="00A6063C" w:rsidRDefault="00DD2212" w:rsidP="00075FF1">
      <w:pPr>
        <w:tabs>
          <w:tab w:val="left" w:pos="90"/>
        </w:tabs>
        <w:jc w:val="both"/>
        <w:rPr>
          <w:sz w:val="22"/>
          <w:szCs w:val="22"/>
        </w:rPr>
      </w:pPr>
      <w:r w:rsidRPr="00A6063C">
        <w:rPr>
          <w:sz w:val="22"/>
          <w:szCs w:val="22"/>
        </w:rPr>
        <w:t>GA Exemptions:</w:t>
      </w:r>
      <w:r w:rsidRPr="00A6063C">
        <w:rPr>
          <w:sz w:val="22"/>
          <w:szCs w:val="22"/>
        </w:rPr>
        <w:tab/>
      </w:r>
      <w:r w:rsidR="00E837D0" w:rsidRPr="00A6063C">
        <w:rPr>
          <w:sz w:val="22"/>
          <w:szCs w:val="22"/>
        </w:rPr>
        <w:t>No</w:t>
      </w:r>
    </w:p>
    <w:p w:rsidR="00E837D0" w:rsidRPr="00A6063C" w:rsidRDefault="00E837D0" w:rsidP="00075FF1">
      <w:pPr>
        <w:tabs>
          <w:tab w:val="left" w:pos="90"/>
        </w:tabs>
        <w:jc w:val="both"/>
        <w:rPr>
          <w:sz w:val="22"/>
          <w:szCs w:val="22"/>
        </w:rPr>
      </w:pPr>
      <w:r w:rsidRPr="00A6063C">
        <w:rPr>
          <w:sz w:val="22"/>
          <w:szCs w:val="22"/>
        </w:rPr>
        <w:t>Exclusions:</w:t>
      </w:r>
      <w:r w:rsidR="00DD2212" w:rsidRPr="00A6063C">
        <w:rPr>
          <w:sz w:val="22"/>
          <w:szCs w:val="22"/>
        </w:rPr>
        <w:tab/>
      </w:r>
      <w:r w:rsidR="00DD2212" w:rsidRPr="00A6063C">
        <w:rPr>
          <w:sz w:val="22"/>
          <w:szCs w:val="22"/>
        </w:rPr>
        <w:tab/>
      </w:r>
      <w:r w:rsidRPr="00A6063C">
        <w:rPr>
          <w:sz w:val="22"/>
          <w:szCs w:val="22"/>
        </w:rPr>
        <w:t>No exclusions</w:t>
      </w:r>
    </w:p>
    <w:p w:rsidR="00DD2212" w:rsidRPr="007B4B21" w:rsidRDefault="00DD2212" w:rsidP="00075FF1">
      <w:pPr>
        <w:tabs>
          <w:tab w:val="left" w:pos="90"/>
        </w:tabs>
        <w:jc w:val="both"/>
        <w:rPr>
          <w:sz w:val="24"/>
          <w:szCs w:val="24"/>
        </w:rPr>
      </w:pPr>
    </w:p>
    <w:p w:rsidR="00DD2212" w:rsidRPr="007B4B21" w:rsidRDefault="00DD2212" w:rsidP="00075FF1">
      <w:pPr>
        <w:tabs>
          <w:tab w:val="left" w:pos="90"/>
        </w:tabs>
        <w:jc w:val="both"/>
        <w:rPr>
          <w:sz w:val="24"/>
          <w:szCs w:val="24"/>
        </w:rPr>
      </w:pPr>
    </w:p>
    <w:p w:rsidR="00DD2212" w:rsidRPr="007B4B21" w:rsidRDefault="00DD2212" w:rsidP="00075FF1">
      <w:pPr>
        <w:tabs>
          <w:tab w:val="left" w:pos="90"/>
        </w:tabs>
        <w:jc w:val="both"/>
        <w:rPr>
          <w:sz w:val="24"/>
          <w:szCs w:val="24"/>
        </w:rPr>
      </w:pPr>
    </w:p>
    <w:p w:rsidR="00DD2212" w:rsidRPr="007B4B21" w:rsidRDefault="00DD2212" w:rsidP="00075FF1">
      <w:pPr>
        <w:tabs>
          <w:tab w:val="left" w:pos="90"/>
        </w:tabs>
        <w:jc w:val="both"/>
        <w:rPr>
          <w:sz w:val="24"/>
          <w:szCs w:val="24"/>
        </w:rPr>
      </w:pPr>
    </w:p>
    <w:p w:rsidR="00DD2212" w:rsidRPr="007B4B21" w:rsidRDefault="00DD2212" w:rsidP="00075FF1">
      <w:pPr>
        <w:tabs>
          <w:tab w:val="left" w:pos="90"/>
        </w:tabs>
        <w:jc w:val="both"/>
        <w:rPr>
          <w:sz w:val="24"/>
          <w:szCs w:val="24"/>
        </w:rPr>
      </w:pPr>
    </w:p>
    <w:p w:rsidR="00E36AF7" w:rsidRPr="007B4B21" w:rsidRDefault="00E36AF7" w:rsidP="00E36AF7">
      <w:pPr>
        <w:tabs>
          <w:tab w:val="left" w:pos="90"/>
        </w:tabs>
        <w:jc w:val="both"/>
        <w:rPr>
          <w:sz w:val="24"/>
          <w:szCs w:val="24"/>
        </w:rPr>
      </w:pPr>
      <w:r w:rsidRPr="007B4B21">
        <w:rPr>
          <w:sz w:val="24"/>
          <w:szCs w:val="24"/>
        </w:rPr>
        <w:lastRenderedPageBreak/>
        <w:t>Typ</w:t>
      </w:r>
      <w:r w:rsidR="00FC0186">
        <w:rPr>
          <w:sz w:val="24"/>
          <w:szCs w:val="24"/>
        </w:rPr>
        <w:t>e of Government:</w:t>
      </w:r>
      <w:r w:rsidR="00FC0186">
        <w:rPr>
          <w:sz w:val="24"/>
          <w:szCs w:val="24"/>
        </w:rPr>
        <w:tab/>
      </w:r>
      <w:r w:rsidR="00A6063C">
        <w:rPr>
          <w:sz w:val="24"/>
          <w:szCs w:val="24"/>
        </w:rPr>
        <w:t>Counties and Municipalities</w:t>
      </w:r>
    </w:p>
    <w:p w:rsidR="00E36AF7" w:rsidRPr="007B4B21" w:rsidRDefault="00E36AF7" w:rsidP="00E36AF7">
      <w:pPr>
        <w:tabs>
          <w:tab w:val="left" w:pos="90"/>
        </w:tabs>
        <w:jc w:val="both"/>
        <w:rPr>
          <w:sz w:val="24"/>
          <w:szCs w:val="24"/>
        </w:rPr>
      </w:pPr>
      <w:r w:rsidRPr="007B4B21">
        <w:rPr>
          <w:sz w:val="24"/>
          <w:szCs w:val="24"/>
        </w:rPr>
        <w:t>Subject:</w:t>
      </w:r>
      <w:r w:rsidRPr="007B4B21">
        <w:rPr>
          <w:sz w:val="24"/>
          <w:szCs w:val="24"/>
        </w:rPr>
        <w:tab/>
      </w:r>
      <w:r w:rsidRPr="007B4B21">
        <w:rPr>
          <w:sz w:val="24"/>
          <w:szCs w:val="24"/>
        </w:rPr>
        <w:tab/>
      </w:r>
      <w:r w:rsidR="00A6063C">
        <w:rPr>
          <w:sz w:val="24"/>
          <w:szCs w:val="24"/>
        </w:rPr>
        <w:t>Raffles and Gambling</w:t>
      </w:r>
    </w:p>
    <w:p w:rsidR="00E36AF7" w:rsidRPr="007B4B21" w:rsidRDefault="00E36AF7" w:rsidP="00E36AF7">
      <w:pPr>
        <w:tabs>
          <w:tab w:val="left" w:pos="90"/>
        </w:tabs>
        <w:jc w:val="both"/>
        <w:rPr>
          <w:sz w:val="24"/>
          <w:szCs w:val="24"/>
        </w:rPr>
      </w:pPr>
      <w:r w:rsidRPr="007B4B21">
        <w:rPr>
          <w:sz w:val="24"/>
          <w:szCs w:val="24"/>
        </w:rPr>
        <w:t>Type of Mandate:</w:t>
      </w:r>
      <w:r w:rsidRPr="007B4B21">
        <w:rPr>
          <w:sz w:val="24"/>
          <w:szCs w:val="24"/>
        </w:rPr>
        <w:tab/>
      </w:r>
      <w:r w:rsidR="00A6063C">
        <w:rPr>
          <w:sz w:val="24"/>
          <w:szCs w:val="24"/>
        </w:rPr>
        <w:t>Service</w:t>
      </w:r>
      <w:r w:rsidRPr="007B4B21">
        <w:rPr>
          <w:sz w:val="24"/>
          <w:szCs w:val="24"/>
        </w:rPr>
        <w:t xml:space="preserve"> Mandate</w:t>
      </w:r>
    </w:p>
    <w:p w:rsidR="00E36AF7" w:rsidRPr="007B4B21" w:rsidRDefault="00E36AF7" w:rsidP="00FB7E3A">
      <w:pPr>
        <w:tabs>
          <w:tab w:val="left" w:pos="90"/>
        </w:tabs>
        <w:ind w:left="2160" w:hanging="2160"/>
        <w:jc w:val="both"/>
        <w:rPr>
          <w:sz w:val="24"/>
          <w:szCs w:val="24"/>
        </w:rPr>
      </w:pPr>
      <w:r w:rsidRPr="007B4B21">
        <w:rPr>
          <w:sz w:val="24"/>
          <w:szCs w:val="24"/>
        </w:rPr>
        <w:t>Statute:</w:t>
      </w:r>
      <w:r w:rsidRPr="007B4B21">
        <w:rPr>
          <w:sz w:val="24"/>
          <w:szCs w:val="24"/>
        </w:rPr>
        <w:tab/>
      </w:r>
      <w:r w:rsidR="00A6063C" w:rsidRPr="00A6063C">
        <w:rPr>
          <w:sz w:val="24"/>
          <w:szCs w:val="24"/>
        </w:rPr>
        <w:t>230 ILCS 15/1</w:t>
      </w:r>
      <w:r w:rsidR="00FB7E3A">
        <w:rPr>
          <w:sz w:val="24"/>
          <w:szCs w:val="24"/>
        </w:rPr>
        <w:t xml:space="preserve">; </w:t>
      </w:r>
      <w:r w:rsidR="00A6063C" w:rsidRPr="00A6063C">
        <w:rPr>
          <w:sz w:val="24"/>
          <w:szCs w:val="24"/>
        </w:rPr>
        <w:t>230 ILCS 15/2</w:t>
      </w:r>
      <w:r w:rsidR="00A6063C">
        <w:rPr>
          <w:sz w:val="24"/>
          <w:szCs w:val="24"/>
        </w:rPr>
        <w:t xml:space="preserve">; </w:t>
      </w:r>
      <w:r w:rsidR="00A6063C" w:rsidRPr="00A6063C">
        <w:rPr>
          <w:sz w:val="24"/>
          <w:szCs w:val="24"/>
        </w:rPr>
        <w:t>230 ILCS 15/3</w:t>
      </w:r>
      <w:r w:rsidR="00FB7E3A">
        <w:rPr>
          <w:sz w:val="24"/>
          <w:szCs w:val="24"/>
        </w:rPr>
        <w:t xml:space="preserve">; </w:t>
      </w:r>
      <w:r w:rsidR="00A6063C" w:rsidRPr="00A6063C">
        <w:rPr>
          <w:sz w:val="24"/>
          <w:szCs w:val="24"/>
        </w:rPr>
        <w:t>230 ILCS 15/4</w:t>
      </w:r>
      <w:r w:rsidR="00FB7E3A">
        <w:rPr>
          <w:sz w:val="24"/>
          <w:szCs w:val="24"/>
        </w:rPr>
        <w:t xml:space="preserve">; </w:t>
      </w:r>
      <w:r w:rsidR="00A6063C" w:rsidRPr="00A6063C">
        <w:rPr>
          <w:sz w:val="24"/>
          <w:szCs w:val="24"/>
        </w:rPr>
        <w:t>230 ILCS 15/5</w:t>
      </w:r>
      <w:r w:rsidR="00FB7E3A">
        <w:rPr>
          <w:sz w:val="24"/>
          <w:szCs w:val="24"/>
        </w:rPr>
        <w:t xml:space="preserve">; </w:t>
      </w:r>
      <w:r w:rsidR="00A6063C" w:rsidRPr="00A6063C">
        <w:rPr>
          <w:sz w:val="24"/>
          <w:szCs w:val="24"/>
        </w:rPr>
        <w:t>230 ILCS 15/6</w:t>
      </w:r>
      <w:r w:rsidR="00A6063C" w:rsidRPr="00A6063C">
        <w:rPr>
          <w:sz w:val="24"/>
          <w:szCs w:val="24"/>
        </w:rPr>
        <w:tab/>
      </w:r>
      <w:r w:rsidR="00FB7E3A">
        <w:rPr>
          <w:sz w:val="24"/>
          <w:szCs w:val="24"/>
        </w:rPr>
        <w:t xml:space="preserve">; </w:t>
      </w:r>
      <w:r w:rsidR="00A6063C" w:rsidRPr="00A6063C">
        <w:rPr>
          <w:sz w:val="24"/>
          <w:szCs w:val="24"/>
        </w:rPr>
        <w:t>230 ILCS 15/8.1</w:t>
      </w:r>
      <w:r w:rsidR="00FB7E3A">
        <w:rPr>
          <w:sz w:val="24"/>
          <w:szCs w:val="24"/>
        </w:rPr>
        <w:t xml:space="preserve">; </w:t>
      </w:r>
      <w:r w:rsidR="00A6063C" w:rsidRPr="00A6063C">
        <w:rPr>
          <w:sz w:val="24"/>
          <w:szCs w:val="24"/>
        </w:rPr>
        <w:t>230 ILCS 15/9 rep.</w:t>
      </w:r>
      <w:r w:rsidR="00FB7E3A">
        <w:rPr>
          <w:sz w:val="24"/>
          <w:szCs w:val="24"/>
        </w:rPr>
        <w:t xml:space="preserve">; </w:t>
      </w:r>
      <w:r w:rsidR="00A6063C" w:rsidRPr="00A6063C">
        <w:rPr>
          <w:sz w:val="24"/>
          <w:szCs w:val="24"/>
        </w:rPr>
        <w:t>720 ILCS 5/28-1</w:t>
      </w:r>
      <w:r w:rsidR="00FB7E3A">
        <w:rPr>
          <w:sz w:val="24"/>
          <w:szCs w:val="24"/>
        </w:rPr>
        <w:t xml:space="preserve">; </w:t>
      </w:r>
      <w:r w:rsidR="00FB7E3A" w:rsidRPr="00FB7E3A">
        <w:rPr>
          <w:sz w:val="24"/>
          <w:szCs w:val="24"/>
        </w:rPr>
        <w:t>230 ILCS 5/26</w:t>
      </w:r>
    </w:p>
    <w:p w:rsidR="00E36AF7" w:rsidRPr="007B4B21" w:rsidRDefault="00E36AF7" w:rsidP="00E36AF7">
      <w:pPr>
        <w:tabs>
          <w:tab w:val="left" w:pos="90"/>
        </w:tabs>
        <w:jc w:val="both"/>
        <w:rPr>
          <w:sz w:val="24"/>
          <w:szCs w:val="24"/>
        </w:rPr>
      </w:pPr>
      <w:r w:rsidRPr="007B4B21">
        <w:rPr>
          <w:sz w:val="24"/>
          <w:szCs w:val="24"/>
        </w:rPr>
        <w:t>Public Act:</w:t>
      </w:r>
      <w:r w:rsidRPr="007B4B21">
        <w:rPr>
          <w:sz w:val="24"/>
          <w:szCs w:val="24"/>
        </w:rPr>
        <w:tab/>
      </w:r>
      <w:r w:rsidRPr="007B4B21">
        <w:rPr>
          <w:sz w:val="24"/>
          <w:szCs w:val="24"/>
        </w:rPr>
        <w:tab/>
      </w:r>
      <w:r w:rsidR="00A6063C" w:rsidRPr="00A6063C">
        <w:rPr>
          <w:sz w:val="24"/>
          <w:szCs w:val="24"/>
        </w:rPr>
        <w:t>101-0109</w:t>
      </w:r>
    </w:p>
    <w:p w:rsidR="00E36AF7" w:rsidRPr="007B4B21" w:rsidRDefault="003D6AE9" w:rsidP="00E36AF7">
      <w:pPr>
        <w:tabs>
          <w:tab w:val="left" w:pos="90"/>
        </w:tabs>
        <w:jc w:val="both"/>
        <w:rPr>
          <w:sz w:val="24"/>
          <w:szCs w:val="24"/>
        </w:rPr>
      </w:pPr>
      <w:r>
        <w:rPr>
          <w:sz w:val="24"/>
          <w:szCs w:val="24"/>
        </w:rPr>
        <w:t>Bill Number:</w:t>
      </w:r>
      <w:r>
        <w:rPr>
          <w:sz w:val="24"/>
          <w:szCs w:val="24"/>
        </w:rPr>
        <w:tab/>
      </w:r>
      <w:r>
        <w:rPr>
          <w:sz w:val="24"/>
          <w:szCs w:val="24"/>
        </w:rPr>
        <w:tab/>
      </w:r>
      <w:r w:rsidR="00A6063C" w:rsidRPr="00A6063C">
        <w:rPr>
          <w:sz w:val="24"/>
          <w:szCs w:val="24"/>
        </w:rPr>
        <w:t>HB3334</w:t>
      </w:r>
    </w:p>
    <w:p w:rsidR="00E36AF7" w:rsidRPr="007B4B21" w:rsidRDefault="00E36AF7" w:rsidP="00E36AF7">
      <w:pPr>
        <w:tabs>
          <w:tab w:val="left" w:pos="90"/>
        </w:tabs>
        <w:jc w:val="both"/>
        <w:rPr>
          <w:sz w:val="24"/>
          <w:szCs w:val="24"/>
        </w:rPr>
      </w:pPr>
      <w:r w:rsidRPr="007B4B21">
        <w:rPr>
          <w:sz w:val="24"/>
          <w:szCs w:val="24"/>
        </w:rPr>
        <w:t>Supervising Agency:</w:t>
      </w:r>
      <w:r w:rsidRPr="007B4B21">
        <w:rPr>
          <w:sz w:val="24"/>
          <w:szCs w:val="24"/>
        </w:rPr>
        <w:tab/>
      </w:r>
      <w:r w:rsidR="00A6063C">
        <w:rPr>
          <w:sz w:val="24"/>
          <w:szCs w:val="24"/>
        </w:rPr>
        <w:t>None</w:t>
      </w:r>
    </w:p>
    <w:p w:rsidR="00E36AF7" w:rsidRPr="007B4B21" w:rsidRDefault="00E36AF7" w:rsidP="00E36AF7">
      <w:pPr>
        <w:tabs>
          <w:tab w:val="left" w:pos="90"/>
        </w:tabs>
        <w:jc w:val="both"/>
        <w:rPr>
          <w:sz w:val="24"/>
          <w:szCs w:val="24"/>
        </w:rPr>
      </w:pPr>
      <w:r w:rsidRPr="007B4B21">
        <w:rPr>
          <w:sz w:val="24"/>
          <w:szCs w:val="24"/>
        </w:rPr>
        <w:t>Effective Date:</w:t>
      </w:r>
      <w:r w:rsidRPr="007B4B21">
        <w:rPr>
          <w:sz w:val="24"/>
          <w:szCs w:val="24"/>
        </w:rPr>
        <w:tab/>
      </w:r>
      <w:r w:rsidR="00A6063C" w:rsidRPr="00A6063C">
        <w:rPr>
          <w:sz w:val="24"/>
          <w:szCs w:val="24"/>
        </w:rPr>
        <w:t>July 19, 2019</w:t>
      </w:r>
    </w:p>
    <w:p w:rsidR="00E36AF7" w:rsidRPr="007B4B21" w:rsidRDefault="00E36AF7" w:rsidP="00A6063C">
      <w:pPr>
        <w:tabs>
          <w:tab w:val="left" w:pos="90"/>
        </w:tabs>
        <w:ind w:left="2160" w:hanging="2160"/>
        <w:jc w:val="both"/>
        <w:rPr>
          <w:sz w:val="24"/>
          <w:szCs w:val="24"/>
        </w:rPr>
      </w:pPr>
      <w:r w:rsidRPr="007B4B21">
        <w:rPr>
          <w:sz w:val="24"/>
          <w:szCs w:val="24"/>
        </w:rPr>
        <w:t>Description/Analysis:</w:t>
      </w:r>
      <w:r w:rsidRPr="007B4B21">
        <w:rPr>
          <w:sz w:val="24"/>
          <w:szCs w:val="24"/>
        </w:rPr>
        <w:tab/>
      </w:r>
      <w:r w:rsidR="00A6063C" w:rsidRPr="00A6063C">
        <w:rPr>
          <w:sz w:val="24"/>
          <w:szCs w:val="24"/>
        </w:rPr>
        <w:t>Replaces everything after the enacting clause. Reinserts the introduced bill with the following changes: Amends the Illinois Horse Racing Act of 1975. Provides that inter-track wagering or simulcast wagering shall not be conducted by an inter-track wagering location licensee at any location within 100 feet (rather than 500 feet) of an existing church or school. Removes language prohibiting inter-track wagering or simulcast wagering by an inter-track wagering location licensee at a location within 500 feet of residences of more than 50 registered voters. In provisions amending the Raffles and Poker Runs Act, provides that the definition of "raffles" also does not include certain games under the Riverboat Gambling Act and the Video Gaming Act. Removes poker runs from provisions concerning sponsoring organizations contracting with third parties. Removes provisions requiring poker runs to be licensed by the county with jurisdiction over the key location. Makes other changes. Effective immediately.</w:t>
      </w:r>
    </w:p>
    <w:p w:rsidR="00E36AF7" w:rsidRPr="007B4B21" w:rsidRDefault="00E36AF7" w:rsidP="00E36AF7">
      <w:pPr>
        <w:tabs>
          <w:tab w:val="left" w:pos="90"/>
        </w:tabs>
        <w:jc w:val="both"/>
        <w:rPr>
          <w:sz w:val="24"/>
          <w:szCs w:val="24"/>
        </w:rPr>
      </w:pPr>
      <w:r w:rsidRPr="007B4B21">
        <w:rPr>
          <w:sz w:val="24"/>
          <w:szCs w:val="24"/>
        </w:rPr>
        <w:t>Cost:</w:t>
      </w:r>
      <w:r w:rsidRPr="007B4B21">
        <w:rPr>
          <w:sz w:val="24"/>
          <w:szCs w:val="24"/>
        </w:rPr>
        <w:tab/>
      </w:r>
      <w:r w:rsidRPr="007B4B21">
        <w:rPr>
          <w:sz w:val="24"/>
          <w:szCs w:val="24"/>
        </w:rPr>
        <w:tab/>
      </w:r>
      <w:r w:rsidRPr="007B4B21">
        <w:rPr>
          <w:sz w:val="24"/>
          <w:szCs w:val="24"/>
        </w:rPr>
        <w:tab/>
      </w:r>
      <w:r w:rsidR="00FB7E3A">
        <w:rPr>
          <w:sz w:val="24"/>
          <w:szCs w:val="24"/>
        </w:rPr>
        <w:t>Unknown</w:t>
      </w:r>
    </w:p>
    <w:p w:rsidR="00E36AF7" w:rsidRPr="007B4B21" w:rsidRDefault="00E36AF7" w:rsidP="00E36AF7">
      <w:pPr>
        <w:tabs>
          <w:tab w:val="left" w:pos="90"/>
        </w:tabs>
        <w:jc w:val="both"/>
        <w:rPr>
          <w:sz w:val="24"/>
          <w:szCs w:val="24"/>
        </w:rPr>
      </w:pPr>
      <w:r w:rsidRPr="007B4B21">
        <w:rPr>
          <w:sz w:val="24"/>
          <w:szCs w:val="24"/>
        </w:rPr>
        <w:t>Methodology:</w:t>
      </w:r>
      <w:r w:rsidR="001F447E">
        <w:rPr>
          <w:sz w:val="24"/>
          <w:szCs w:val="24"/>
        </w:rPr>
        <w:tab/>
      </w:r>
      <w:r w:rsidR="001F447E">
        <w:rPr>
          <w:sz w:val="24"/>
          <w:szCs w:val="24"/>
        </w:rPr>
        <w:tab/>
        <w:t>N/A</w:t>
      </w:r>
    </w:p>
    <w:p w:rsidR="00E36AF7" w:rsidRPr="007B4B21" w:rsidRDefault="00E36AF7" w:rsidP="00E36AF7">
      <w:pPr>
        <w:tabs>
          <w:tab w:val="left" w:pos="90"/>
        </w:tabs>
        <w:jc w:val="both"/>
        <w:rPr>
          <w:sz w:val="24"/>
          <w:szCs w:val="24"/>
        </w:rPr>
      </w:pPr>
      <w:r w:rsidRPr="007B4B21">
        <w:rPr>
          <w:sz w:val="24"/>
          <w:szCs w:val="24"/>
        </w:rPr>
        <w:t>Reimbursement:</w:t>
      </w:r>
      <w:r w:rsidRPr="007B4B21">
        <w:rPr>
          <w:sz w:val="24"/>
          <w:szCs w:val="24"/>
        </w:rPr>
        <w:tab/>
      </w:r>
      <w:r w:rsidR="00205662" w:rsidRPr="00205662">
        <w:rPr>
          <w:rFonts w:eastAsiaTheme="minorHAnsi"/>
          <w:sz w:val="24"/>
          <w:szCs w:val="24"/>
        </w:rPr>
        <w:t>No reimbursements required</w:t>
      </w:r>
    </w:p>
    <w:p w:rsidR="00E36AF7" w:rsidRPr="007B4B21" w:rsidRDefault="00E36AF7" w:rsidP="00E36AF7">
      <w:pPr>
        <w:tabs>
          <w:tab w:val="left" w:pos="90"/>
        </w:tabs>
        <w:jc w:val="both"/>
        <w:rPr>
          <w:sz w:val="24"/>
          <w:szCs w:val="24"/>
        </w:rPr>
      </w:pPr>
      <w:r w:rsidRPr="007B4B21">
        <w:rPr>
          <w:sz w:val="24"/>
          <w:szCs w:val="24"/>
        </w:rPr>
        <w:t xml:space="preserve">GA Exemptions: </w:t>
      </w:r>
      <w:r w:rsidRPr="007B4B21">
        <w:rPr>
          <w:sz w:val="24"/>
          <w:szCs w:val="24"/>
        </w:rPr>
        <w:tab/>
        <w:t>No</w:t>
      </w:r>
    </w:p>
    <w:p w:rsidR="00DD2212" w:rsidRPr="007B4B21" w:rsidRDefault="00E36AF7" w:rsidP="00E36AF7">
      <w:pPr>
        <w:tabs>
          <w:tab w:val="left" w:pos="90"/>
        </w:tabs>
        <w:jc w:val="both"/>
        <w:rPr>
          <w:sz w:val="24"/>
          <w:szCs w:val="24"/>
        </w:rPr>
      </w:pPr>
      <w:r w:rsidRPr="007B4B21">
        <w:rPr>
          <w:sz w:val="24"/>
          <w:szCs w:val="24"/>
        </w:rPr>
        <w:t>Exclusions:</w:t>
      </w:r>
      <w:r w:rsidRPr="007B4B21">
        <w:rPr>
          <w:sz w:val="24"/>
          <w:szCs w:val="24"/>
        </w:rPr>
        <w:tab/>
      </w:r>
      <w:r w:rsidRPr="007B4B21">
        <w:rPr>
          <w:sz w:val="24"/>
          <w:szCs w:val="24"/>
        </w:rPr>
        <w:tab/>
        <w:t>No exclusions</w:t>
      </w:r>
    </w:p>
    <w:p w:rsidR="00CD1B76" w:rsidRPr="007B4B21" w:rsidRDefault="00CD1B76" w:rsidP="00E36AF7">
      <w:pPr>
        <w:tabs>
          <w:tab w:val="left" w:pos="90"/>
        </w:tabs>
        <w:jc w:val="both"/>
        <w:rPr>
          <w:sz w:val="24"/>
          <w:szCs w:val="24"/>
        </w:rPr>
      </w:pPr>
    </w:p>
    <w:p w:rsidR="00CD1B76" w:rsidRPr="007B4B21" w:rsidRDefault="00CD1B76" w:rsidP="00E36AF7">
      <w:pPr>
        <w:tabs>
          <w:tab w:val="left" w:pos="90"/>
        </w:tabs>
        <w:jc w:val="both"/>
        <w:rPr>
          <w:sz w:val="24"/>
          <w:szCs w:val="24"/>
        </w:rPr>
      </w:pPr>
    </w:p>
    <w:p w:rsidR="00CD1B76" w:rsidRPr="007B4B21" w:rsidRDefault="00CD1B76" w:rsidP="00E36AF7">
      <w:pPr>
        <w:tabs>
          <w:tab w:val="left" w:pos="90"/>
        </w:tabs>
        <w:jc w:val="both"/>
        <w:rPr>
          <w:sz w:val="24"/>
          <w:szCs w:val="24"/>
        </w:rPr>
      </w:pPr>
    </w:p>
    <w:p w:rsidR="00CD1B76" w:rsidRPr="007B4B21" w:rsidRDefault="00CD1B76" w:rsidP="00E36AF7">
      <w:pPr>
        <w:tabs>
          <w:tab w:val="left" w:pos="90"/>
        </w:tabs>
        <w:jc w:val="both"/>
        <w:rPr>
          <w:sz w:val="24"/>
          <w:szCs w:val="24"/>
        </w:rPr>
      </w:pPr>
    </w:p>
    <w:p w:rsidR="00CD1B76" w:rsidRPr="007B4B21" w:rsidRDefault="00CD1B76" w:rsidP="00E36AF7">
      <w:pPr>
        <w:tabs>
          <w:tab w:val="left" w:pos="90"/>
        </w:tabs>
        <w:jc w:val="both"/>
        <w:rPr>
          <w:sz w:val="24"/>
          <w:szCs w:val="24"/>
        </w:rPr>
      </w:pPr>
    </w:p>
    <w:p w:rsidR="00CD1B76" w:rsidRPr="007B4B21" w:rsidRDefault="00CD1B76" w:rsidP="00E36AF7">
      <w:pPr>
        <w:tabs>
          <w:tab w:val="left" w:pos="90"/>
        </w:tabs>
        <w:jc w:val="both"/>
        <w:rPr>
          <w:sz w:val="24"/>
          <w:szCs w:val="24"/>
        </w:rPr>
      </w:pPr>
    </w:p>
    <w:p w:rsidR="00CD1B76" w:rsidRPr="007B4B21" w:rsidRDefault="00CD1B76" w:rsidP="00E36AF7">
      <w:pPr>
        <w:tabs>
          <w:tab w:val="left" w:pos="90"/>
        </w:tabs>
        <w:jc w:val="both"/>
        <w:rPr>
          <w:sz w:val="24"/>
          <w:szCs w:val="24"/>
        </w:rPr>
      </w:pPr>
    </w:p>
    <w:p w:rsidR="00CD1B76" w:rsidRPr="007B4B21" w:rsidRDefault="00CD1B76" w:rsidP="00E36AF7">
      <w:pPr>
        <w:tabs>
          <w:tab w:val="left" w:pos="90"/>
        </w:tabs>
        <w:jc w:val="both"/>
        <w:rPr>
          <w:sz w:val="24"/>
          <w:szCs w:val="24"/>
        </w:rPr>
      </w:pPr>
    </w:p>
    <w:p w:rsidR="00CD1B76" w:rsidRPr="007B4B21" w:rsidRDefault="00CD1B76" w:rsidP="00E36AF7">
      <w:pPr>
        <w:tabs>
          <w:tab w:val="left" w:pos="90"/>
        </w:tabs>
        <w:jc w:val="both"/>
        <w:rPr>
          <w:sz w:val="24"/>
          <w:szCs w:val="24"/>
        </w:rPr>
      </w:pPr>
    </w:p>
    <w:p w:rsidR="00CD1B76" w:rsidRPr="007B4B21" w:rsidRDefault="00CD1B76" w:rsidP="00E36AF7">
      <w:pPr>
        <w:tabs>
          <w:tab w:val="left" w:pos="90"/>
        </w:tabs>
        <w:jc w:val="both"/>
        <w:rPr>
          <w:sz w:val="24"/>
          <w:szCs w:val="24"/>
        </w:rPr>
      </w:pPr>
    </w:p>
    <w:p w:rsidR="00CD1B76" w:rsidRPr="007B4B21" w:rsidRDefault="00CD1B76" w:rsidP="00E36AF7">
      <w:pPr>
        <w:tabs>
          <w:tab w:val="left" w:pos="90"/>
        </w:tabs>
        <w:jc w:val="both"/>
        <w:rPr>
          <w:sz w:val="24"/>
          <w:szCs w:val="24"/>
        </w:rPr>
      </w:pPr>
    </w:p>
    <w:p w:rsidR="00CD1B76" w:rsidRPr="007B4B21" w:rsidRDefault="00CD1B76" w:rsidP="00E36AF7">
      <w:pPr>
        <w:tabs>
          <w:tab w:val="left" w:pos="90"/>
        </w:tabs>
        <w:jc w:val="both"/>
        <w:rPr>
          <w:sz w:val="24"/>
          <w:szCs w:val="24"/>
        </w:rPr>
      </w:pPr>
    </w:p>
    <w:p w:rsidR="00CD1B76" w:rsidRPr="007B4B21" w:rsidRDefault="00CD1B76" w:rsidP="00E36AF7">
      <w:pPr>
        <w:tabs>
          <w:tab w:val="left" w:pos="90"/>
        </w:tabs>
        <w:jc w:val="both"/>
        <w:rPr>
          <w:sz w:val="24"/>
          <w:szCs w:val="24"/>
        </w:rPr>
      </w:pPr>
    </w:p>
    <w:p w:rsidR="00CD1B76" w:rsidRPr="007B4B21" w:rsidRDefault="00CD1B76" w:rsidP="00E36AF7">
      <w:pPr>
        <w:tabs>
          <w:tab w:val="left" w:pos="90"/>
        </w:tabs>
        <w:jc w:val="both"/>
        <w:rPr>
          <w:sz w:val="24"/>
          <w:szCs w:val="24"/>
        </w:rPr>
      </w:pPr>
    </w:p>
    <w:p w:rsidR="00CD1B76" w:rsidRPr="007B4B21" w:rsidRDefault="00CD1B76" w:rsidP="00E36AF7">
      <w:pPr>
        <w:tabs>
          <w:tab w:val="left" w:pos="90"/>
        </w:tabs>
        <w:jc w:val="both"/>
        <w:rPr>
          <w:sz w:val="24"/>
          <w:szCs w:val="24"/>
        </w:rPr>
      </w:pPr>
    </w:p>
    <w:p w:rsidR="00CD1B76" w:rsidRPr="007B4B21" w:rsidRDefault="00CD1B76" w:rsidP="00E36AF7">
      <w:pPr>
        <w:tabs>
          <w:tab w:val="left" w:pos="90"/>
        </w:tabs>
        <w:jc w:val="both"/>
        <w:rPr>
          <w:sz w:val="24"/>
          <w:szCs w:val="24"/>
        </w:rPr>
      </w:pPr>
    </w:p>
    <w:p w:rsidR="00CD1B76" w:rsidRPr="007B4B21" w:rsidRDefault="00CD1B76" w:rsidP="00E36AF7">
      <w:pPr>
        <w:tabs>
          <w:tab w:val="left" w:pos="90"/>
        </w:tabs>
        <w:jc w:val="both"/>
        <w:rPr>
          <w:sz w:val="24"/>
          <w:szCs w:val="24"/>
        </w:rPr>
      </w:pPr>
    </w:p>
    <w:p w:rsidR="00CD1B76" w:rsidRPr="007B4B21" w:rsidRDefault="00CD1B76" w:rsidP="00E36AF7">
      <w:pPr>
        <w:tabs>
          <w:tab w:val="left" w:pos="90"/>
        </w:tabs>
        <w:jc w:val="both"/>
        <w:rPr>
          <w:sz w:val="24"/>
          <w:szCs w:val="24"/>
        </w:rPr>
      </w:pPr>
    </w:p>
    <w:p w:rsidR="00CD1B76" w:rsidRPr="007B4B21" w:rsidRDefault="00CD1B76" w:rsidP="00E36AF7">
      <w:pPr>
        <w:tabs>
          <w:tab w:val="left" w:pos="90"/>
        </w:tabs>
        <w:jc w:val="both"/>
        <w:rPr>
          <w:sz w:val="24"/>
          <w:szCs w:val="24"/>
        </w:rPr>
      </w:pPr>
    </w:p>
    <w:p w:rsidR="00CD1B76" w:rsidRPr="007B4B21" w:rsidRDefault="00CD1B76" w:rsidP="00E36AF7">
      <w:pPr>
        <w:tabs>
          <w:tab w:val="left" w:pos="90"/>
        </w:tabs>
        <w:jc w:val="both"/>
        <w:rPr>
          <w:sz w:val="24"/>
          <w:szCs w:val="24"/>
        </w:rPr>
      </w:pPr>
    </w:p>
    <w:p w:rsidR="00CD1B76" w:rsidRPr="00FB7E3A" w:rsidRDefault="00CD1B76" w:rsidP="00CD1B76">
      <w:pPr>
        <w:tabs>
          <w:tab w:val="left" w:pos="90"/>
        </w:tabs>
        <w:jc w:val="both"/>
        <w:rPr>
          <w:sz w:val="22"/>
          <w:szCs w:val="22"/>
        </w:rPr>
      </w:pPr>
      <w:r w:rsidRPr="00FB7E3A">
        <w:rPr>
          <w:sz w:val="22"/>
          <w:szCs w:val="22"/>
        </w:rPr>
        <w:lastRenderedPageBreak/>
        <w:t>Typ</w:t>
      </w:r>
      <w:r w:rsidR="00FC0186" w:rsidRPr="00FB7E3A">
        <w:rPr>
          <w:sz w:val="22"/>
          <w:szCs w:val="22"/>
        </w:rPr>
        <w:t>e of Government:</w:t>
      </w:r>
      <w:r w:rsidR="00FC0186" w:rsidRPr="00FB7E3A">
        <w:rPr>
          <w:sz w:val="22"/>
          <w:szCs w:val="22"/>
        </w:rPr>
        <w:tab/>
      </w:r>
      <w:r w:rsidR="00FB7E3A" w:rsidRPr="00FB7E3A">
        <w:rPr>
          <w:sz w:val="22"/>
          <w:szCs w:val="22"/>
        </w:rPr>
        <w:t>Local Governments</w:t>
      </w:r>
    </w:p>
    <w:p w:rsidR="00CD1B76" w:rsidRPr="00FB7E3A" w:rsidRDefault="00CD1B76" w:rsidP="00CD1B76">
      <w:pPr>
        <w:tabs>
          <w:tab w:val="left" w:pos="90"/>
        </w:tabs>
        <w:jc w:val="both"/>
        <w:rPr>
          <w:sz w:val="22"/>
          <w:szCs w:val="22"/>
        </w:rPr>
      </w:pPr>
      <w:r w:rsidRPr="00FB7E3A">
        <w:rPr>
          <w:sz w:val="22"/>
          <w:szCs w:val="22"/>
        </w:rPr>
        <w:t>Subject:</w:t>
      </w:r>
      <w:r w:rsidRPr="00FB7E3A">
        <w:rPr>
          <w:sz w:val="22"/>
          <w:szCs w:val="22"/>
        </w:rPr>
        <w:tab/>
      </w:r>
      <w:r w:rsidRPr="00FB7E3A">
        <w:rPr>
          <w:sz w:val="22"/>
          <w:szCs w:val="22"/>
        </w:rPr>
        <w:tab/>
      </w:r>
      <w:r w:rsidR="00FB7E3A" w:rsidRPr="00FB7E3A">
        <w:rPr>
          <w:sz w:val="22"/>
          <w:szCs w:val="22"/>
        </w:rPr>
        <w:t>Kennel Fire Inspections</w:t>
      </w:r>
    </w:p>
    <w:p w:rsidR="00CD1B76" w:rsidRPr="00FB7E3A" w:rsidRDefault="00CD1B76" w:rsidP="00CD1B76">
      <w:pPr>
        <w:tabs>
          <w:tab w:val="left" w:pos="90"/>
        </w:tabs>
        <w:jc w:val="both"/>
        <w:rPr>
          <w:sz w:val="22"/>
          <w:szCs w:val="22"/>
        </w:rPr>
      </w:pPr>
      <w:r w:rsidRPr="00FB7E3A">
        <w:rPr>
          <w:sz w:val="22"/>
          <w:szCs w:val="22"/>
        </w:rPr>
        <w:t>Type of Mandate:</w:t>
      </w:r>
      <w:r w:rsidRPr="00FB7E3A">
        <w:rPr>
          <w:sz w:val="22"/>
          <w:szCs w:val="22"/>
        </w:rPr>
        <w:tab/>
      </w:r>
      <w:r w:rsidR="00FB7E3A" w:rsidRPr="00FB7E3A">
        <w:rPr>
          <w:sz w:val="22"/>
          <w:szCs w:val="22"/>
        </w:rPr>
        <w:t>Service</w:t>
      </w:r>
      <w:r w:rsidRPr="00FB7E3A">
        <w:rPr>
          <w:sz w:val="22"/>
          <w:szCs w:val="22"/>
        </w:rPr>
        <w:t xml:space="preserve"> Mandate</w:t>
      </w:r>
    </w:p>
    <w:p w:rsidR="00CD1B76" w:rsidRPr="00FB7E3A" w:rsidRDefault="00CD1B76" w:rsidP="00CD1B76">
      <w:pPr>
        <w:tabs>
          <w:tab w:val="left" w:pos="90"/>
        </w:tabs>
        <w:jc w:val="both"/>
        <w:rPr>
          <w:sz w:val="22"/>
          <w:szCs w:val="22"/>
        </w:rPr>
      </w:pPr>
      <w:r w:rsidRPr="00FB7E3A">
        <w:rPr>
          <w:sz w:val="22"/>
          <w:szCs w:val="22"/>
        </w:rPr>
        <w:t>Statute:</w:t>
      </w:r>
      <w:r w:rsidRPr="00FB7E3A">
        <w:rPr>
          <w:sz w:val="22"/>
          <w:szCs w:val="22"/>
        </w:rPr>
        <w:tab/>
      </w:r>
      <w:r w:rsidRPr="00FB7E3A">
        <w:rPr>
          <w:sz w:val="22"/>
          <w:szCs w:val="22"/>
        </w:rPr>
        <w:tab/>
      </w:r>
      <w:r w:rsidR="00FB7E3A" w:rsidRPr="00FB7E3A">
        <w:rPr>
          <w:sz w:val="22"/>
          <w:szCs w:val="22"/>
        </w:rPr>
        <w:t>225 ILCS 605/18.2 new</w:t>
      </w:r>
    </w:p>
    <w:p w:rsidR="00CD1B76" w:rsidRPr="00FB7E3A" w:rsidRDefault="00CD1B76" w:rsidP="00CD1B76">
      <w:pPr>
        <w:tabs>
          <w:tab w:val="left" w:pos="90"/>
        </w:tabs>
        <w:jc w:val="both"/>
        <w:rPr>
          <w:sz w:val="22"/>
          <w:szCs w:val="22"/>
        </w:rPr>
      </w:pPr>
      <w:r w:rsidRPr="00FB7E3A">
        <w:rPr>
          <w:sz w:val="22"/>
          <w:szCs w:val="22"/>
        </w:rPr>
        <w:t>Public Act:</w:t>
      </w:r>
      <w:r w:rsidRPr="00FB7E3A">
        <w:rPr>
          <w:sz w:val="22"/>
          <w:szCs w:val="22"/>
        </w:rPr>
        <w:tab/>
      </w:r>
      <w:r w:rsidRPr="00FB7E3A">
        <w:rPr>
          <w:sz w:val="22"/>
          <w:szCs w:val="22"/>
        </w:rPr>
        <w:tab/>
      </w:r>
      <w:r w:rsidR="00FB7E3A" w:rsidRPr="00FB7E3A">
        <w:rPr>
          <w:sz w:val="22"/>
          <w:szCs w:val="22"/>
        </w:rPr>
        <w:t>101-0210</w:t>
      </w:r>
    </w:p>
    <w:p w:rsidR="00CD1B76" w:rsidRPr="00FB7E3A" w:rsidRDefault="003D6AE9" w:rsidP="00CD1B76">
      <w:pPr>
        <w:tabs>
          <w:tab w:val="left" w:pos="90"/>
        </w:tabs>
        <w:jc w:val="both"/>
        <w:rPr>
          <w:sz w:val="22"/>
          <w:szCs w:val="22"/>
        </w:rPr>
      </w:pPr>
      <w:r w:rsidRPr="00FB7E3A">
        <w:rPr>
          <w:sz w:val="22"/>
          <w:szCs w:val="22"/>
        </w:rPr>
        <w:t>Bill Number:</w:t>
      </w:r>
      <w:r w:rsidRPr="00FB7E3A">
        <w:rPr>
          <w:sz w:val="22"/>
          <w:szCs w:val="22"/>
        </w:rPr>
        <w:tab/>
      </w:r>
      <w:r w:rsidRPr="00FB7E3A">
        <w:rPr>
          <w:sz w:val="22"/>
          <w:szCs w:val="22"/>
        </w:rPr>
        <w:tab/>
      </w:r>
      <w:r w:rsidR="00FB7E3A" w:rsidRPr="00FB7E3A">
        <w:rPr>
          <w:sz w:val="22"/>
          <w:szCs w:val="22"/>
        </w:rPr>
        <w:t>HB3390</w:t>
      </w:r>
    </w:p>
    <w:p w:rsidR="00CD1B76" w:rsidRPr="00FB7E3A" w:rsidRDefault="00CD1B76" w:rsidP="00CD1B76">
      <w:pPr>
        <w:tabs>
          <w:tab w:val="left" w:pos="90"/>
        </w:tabs>
        <w:jc w:val="both"/>
        <w:rPr>
          <w:sz w:val="22"/>
          <w:szCs w:val="22"/>
        </w:rPr>
      </w:pPr>
      <w:r w:rsidRPr="00FB7E3A">
        <w:rPr>
          <w:sz w:val="22"/>
          <w:szCs w:val="22"/>
        </w:rPr>
        <w:t>Supervising Agency:</w:t>
      </w:r>
      <w:r w:rsidRPr="00FB7E3A">
        <w:rPr>
          <w:sz w:val="22"/>
          <w:szCs w:val="22"/>
        </w:rPr>
        <w:tab/>
      </w:r>
      <w:r w:rsidR="00FB7E3A" w:rsidRPr="00FB7E3A">
        <w:rPr>
          <w:sz w:val="22"/>
          <w:szCs w:val="22"/>
        </w:rPr>
        <w:t>State Fire Marshal</w:t>
      </w:r>
    </w:p>
    <w:p w:rsidR="00CD1B76" w:rsidRPr="00FB7E3A" w:rsidRDefault="00CD1B76" w:rsidP="00CD1B76">
      <w:pPr>
        <w:tabs>
          <w:tab w:val="left" w:pos="90"/>
        </w:tabs>
        <w:jc w:val="both"/>
        <w:rPr>
          <w:sz w:val="22"/>
          <w:szCs w:val="22"/>
        </w:rPr>
      </w:pPr>
      <w:r w:rsidRPr="00FB7E3A">
        <w:rPr>
          <w:sz w:val="22"/>
          <w:szCs w:val="22"/>
        </w:rPr>
        <w:t>Effective Date:</w:t>
      </w:r>
      <w:r w:rsidRPr="00FB7E3A">
        <w:rPr>
          <w:sz w:val="22"/>
          <w:szCs w:val="22"/>
        </w:rPr>
        <w:tab/>
      </w:r>
      <w:r w:rsidR="00FB7E3A" w:rsidRPr="00FB7E3A">
        <w:rPr>
          <w:sz w:val="22"/>
          <w:szCs w:val="22"/>
        </w:rPr>
        <w:t>January 1, 2020</w:t>
      </w:r>
    </w:p>
    <w:p w:rsidR="00CD1B76" w:rsidRPr="00FB7E3A" w:rsidRDefault="00CD1B76" w:rsidP="00FB7E3A">
      <w:pPr>
        <w:tabs>
          <w:tab w:val="left" w:pos="90"/>
        </w:tabs>
        <w:ind w:left="2160" w:hanging="2160"/>
        <w:jc w:val="both"/>
        <w:rPr>
          <w:sz w:val="22"/>
          <w:szCs w:val="22"/>
        </w:rPr>
      </w:pPr>
      <w:r w:rsidRPr="00FB7E3A">
        <w:rPr>
          <w:sz w:val="22"/>
          <w:szCs w:val="22"/>
        </w:rPr>
        <w:t>Description/Analysis:</w:t>
      </w:r>
      <w:r w:rsidRPr="00FB7E3A">
        <w:rPr>
          <w:sz w:val="22"/>
          <w:szCs w:val="22"/>
        </w:rPr>
        <w:tab/>
      </w:r>
      <w:r w:rsidR="00FB7E3A" w:rsidRPr="00FB7E3A">
        <w:rPr>
          <w:sz w:val="22"/>
          <w:szCs w:val="22"/>
        </w:rPr>
        <w:t xml:space="preserve">Replaces everything after the enacting clause with the provisions of the introduced bill as amended by House Amendment No. 1 with the following changes: Provides that a kennel operator that maintains dogs or cats for boarding and that is not staffed at all times shall be equipped with at least one fire alarm system or fire sprinkler system in operating condition in every building of the kennel operator that is used for the housing of animals. Requires the kennel operator to certify in its license application and annually certify in its license renewal that either: (1) its facility has a fire alarm system or a fire sprinkler system, and shall include with the application or license renewal an attached description and picture of the make and model of the system used; or (2) the kennel is staffed at all times dogs or cats are on the premises, and shall include with the application or license renewal an attached staffing plan. Requires the Department of Agriculture to include the certification on each application for license or license renewal. Provides that a qualified fire inspector may inspect a kennel operator that maintains dogs and cats for boarding </w:t>
      </w:r>
      <w:proofErr w:type="gramStart"/>
      <w:r w:rsidR="00FB7E3A" w:rsidRPr="00FB7E3A">
        <w:rPr>
          <w:sz w:val="22"/>
          <w:szCs w:val="22"/>
        </w:rPr>
        <w:t>during the course of</w:t>
      </w:r>
      <w:proofErr w:type="gramEnd"/>
      <w:r w:rsidR="00FB7E3A" w:rsidRPr="00FB7E3A">
        <w:rPr>
          <w:sz w:val="22"/>
          <w:szCs w:val="22"/>
        </w:rPr>
        <w:t xml:space="preserve"> performing routine fire inspections. Allows the inspector to inform the Department if, during a routine inspection, the fire inspector determines that the kennel operator does not have a fire alarm system or fire sprinkler system. Provides that, for the purposes of the amendatory Act's provisions, veterinary hospitals, practices, or offices are not kennel operators. Effective January 1, 2020.</w:t>
      </w:r>
    </w:p>
    <w:p w:rsidR="00CD1B76" w:rsidRPr="00FB7E3A" w:rsidRDefault="00CD1B76" w:rsidP="00CD1B76">
      <w:pPr>
        <w:tabs>
          <w:tab w:val="left" w:pos="90"/>
        </w:tabs>
        <w:jc w:val="both"/>
        <w:rPr>
          <w:sz w:val="22"/>
          <w:szCs w:val="22"/>
        </w:rPr>
      </w:pPr>
      <w:r w:rsidRPr="00FB7E3A">
        <w:rPr>
          <w:sz w:val="22"/>
          <w:szCs w:val="22"/>
        </w:rPr>
        <w:t>Cost:</w:t>
      </w:r>
      <w:r w:rsidRPr="00FB7E3A">
        <w:rPr>
          <w:sz w:val="22"/>
          <w:szCs w:val="22"/>
        </w:rPr>
        <w:tab/>
      </w:r>
      <w:r w:rsidRPr="00FB7E3A">
        <w:rPr>
          <w:sz w:val="22"/>
          <w:szCs w:val="22"/>
        </w:rPr>
        <w:tab/>
      </w:r>
      <w:r w:rsidRPr="00FB7E3A">
        <w:rPr>
          <w:sz w:val="22"/>
          <w:szCs w:val="22"/>
        </w:rPr>
        <w:tab/>
      </w:r>
      <w:r w:rsidR="00FB7E3A" w:rsidRPr="00FB7E3A">
        <w:rPr>
          <w:sz w:val="22"/>
          <w:szCs w:val="22"/>
        </w:rPr>
        <w:t>Unknown</w:t>
      </w:r>
    </w:p>
    <w:p w:rsidR="00CD1B76" w:rsidRPr="00FB7E3A" w:rsidRDefault="00CD1B76" w:rsidP="00CD1B76">
      <w:pPr>
        <w:tabs>
          <w:tab w:val="left" w:pos="90"/>
        </w:tabs>
        <w:ind w:left="2160" w:hanging="2160"/>
        <w:jc w:val="both"/>
        <w:rPr>
          <w:sz w:val="22"/>
          <w:szCs w:val="22"/>
        </w:rPr>
      </w:pPr>
      <w:r w:rsidRPr="00FB7E3A">
        <w:rPr>
          <w:sz w:val="22"/>
          <w:szCs w:val="22"/>
        </w:rPr>
        <w:t>Methodology:</w:t>
      </w:r>
      <w:r w:rsidRPr="00FB7E3A">
        <w:rPr>
          <w:sz w:val="22"/>
          <w:szCs w:val="22"/>
        </w:rPr>
        <w:tab/>
      </w:r>
      <w:r w:rsidR="00FB7E3A" w:rsidRPr="00FB7E3A">
        <w:rPr>
          <w:sz w:val="22"/>
          <w:szCs w:val="22"/>
        </w:rPr>
        <w:t>N/A</w:t>
      </w:r>
    </w:p>
    <w:p w:rsidR="00CD1B76" w:rsidRPr="00FB7E3A" w:rsidRDefault="00CD1B76" w:rsidP="00CD1B76">
      <w:pPr>
        <w:tabs>
          <w:tab w:val="left" w:pos="90"/>
        </w:tabs>
        <w:jc w:val="both"/>
        <w:rPr>
          <w:sz w:val="22"/>
          <w:szCs w:val="22"/>
        </w:rPr>
      </w:pPr>
      <w:r w:rsidRPr="00FB7E3A">
        <w:rPr>
          <w:sz w:val="22"/>
          <w:szCs w:val="22"/>
        </w:rPr>
        <w:t>Reimbursement:</w:t>
      </w:r>
      <w:r w:rsidRPr="00FB7E3A">
        <w:rPr>
          <w:sz w:val="22"/>
          <w:szCs w:val="22"/>
        </w:rPr>
        <w:tab/>
      </w:r>
      <w:r w:rsidR="00205662" w:rsidRPr="00FB7E3A">
        <w:rPr>
          <w:rFonts w:eastAsiaTheme="minorHAnsi"/>
          <w:sz w:val="22"/>
          <w:szCs w:val="22"/>
        </w:rPr>
        <w:t>No reimbursements required</w:t>
      </w:r>
    </w:p>
    <w:p w:rsidR="00CD1B76" w:rsidRPr="00FB7E3A" w:rsidRDefault="00CD1B76" w:rsidP="00CD1B76">
      <w:pPr>
        <w:tabs>
          <w:tab w:val="left" w:pos="90"/>
        </w:tabs>
        <w:jc w:val="both"/>
        <w:rPr>
          <w:sz w:val="22"/>
          <w:szCs w:val="22"/>
        </w:rPr>
      </w:pPr>
      <w:r w:rsidRPr="00FB7E3A">
        <w:rPr>
          <w:sz w:val="22"/>
          <w:szCs w:val="22"/>
        </w:rPr>
        <w:t>GA Exemptions:</w:t>
      </w:r>
      <w:r w:rsidRPr="00FB7E3A">
        <w:rPr>
          <w:sz w:val="22"/>
          <w:szCs w:val="22"/>
        </w:rPr>
        <w:tab/>
        <w:t>No</w:t>
      </w:r>
    </w:p>
    <w:p w:rsidR="00CD1B76" w:rsidRPr="00FB7E3A" w:rsidRDefault="00CD1B76" w:rsidP="00CD1B76">
      <w:pPr>
        <w:tabs>
          <w:tab w:val="left" w:pos="90"/>
        </w:tabs>
        <w:jc w:val="both"/>
        <w:rPr>
          <w:sz w:val="22"/>
          <w:szCs w:val="22"/>
        </w:rPr>
      </w:pPr>
      <w:r w:rsidRPr="00FB7E3A">
        <w:rPr>
          <w:sz w:val="22"/>
          <w:szCs w:val="22"/>
        </w:rPr>
        <w:t>Exclusions:</w:t>
      </w:r>
      <w:r w:rsidRPr="00FB7E3A">
        <w:rPr>
          <w:sz w:val="22"/>
          <w:szCs w:val="22"/>
        </w:rPr>
        <w:tab/>
      </w:r>
      <w:r w:rsidRPr="00FB7E3A">
        <w:rPr>
          <w:sz w:val="22"/>
          <w:szCs w:val="22"/>
        </w:rPr>
        <w:tab/>
        <w:t>No exclusions</w:t>
      </w:r>
    </w:p>
    <w:p w:rsidR="00B77BEA" w:rsidRPr="007B4B21" w:rsidRDefault="00B77BEA" w:rsidP="00CD1B76">
      <w:pPr>
        <w:tabs>
          <w:tab w:val="left" w:pos="90"/>
        </w:tabs>
        <w:jc w:val="both"/>
        <w:rPr>
          <w:sz w:val="24"/>
          <w:szCs w:val="24"/>
        </w:rPr>
      </w:pPr>
    </w:p>
    <w:p w:rsidR="00B77BEA" w:rsidRPr="007B4B21" w:rsidRDefault="00B77BEA" w:rsidP="00CD1B76">
      <w:pPr>
        <w:tabs>
          <w:tab w:val="left" w:pos="90"/>
        </w:tabs>
        <w:jc w:val="both"/>
        <w:rPr>
          <w:sz w:val="24"/>
          <w:szCs w:val="24"/>
        </w:rPr>
      </w:pPr>
    </w:p>
    <w:p w:rsidR="00B77BEA" w:rsidRPr="007B4B21" w:rsidRDefault="00B77BEA" w:rsidP="00CD1B76">
      <w:pPr>
        <w:tabs>
          <w:tab w:val="left" w:pos="90"/>
        </w:tabs>
        <w:jc w:val="both"/>
        <w:rPr>
          <w:sz w:val="24"/>
          <w:szCs w:val="24"/>
        </w:rPr>
      </w:pPr>
    </w:p>
    <w:p w:rsidR="00B77BEA" w:rsidRPr="007B4B21" w:rsidRDefault="00B77BEA" w:rsidP="00CD1B76">
      <w:pPr>
        <w:tabs>
          <w:tab w:val="left" w:pos="90"/>
        </w:tabs>
        <w:jc w:val="both"/>
        <w:rPr>
          <w:sz w:val="24"/>
          <w:szCs w:val="24"/>
        </w:rPr>
      </w:pPr>
    </w:p>
    <w:p w:rsidR="00B77BEA" w:rsidRPr="007B4B21" w:rsidRDefault="00B77BEA" w:rsidP="00CD1B76">
      <w:pPr>
        <w:tabs>
          <w:tab w:val="left" w:pos="90"/>
        </w:tabs>
        <w:jc w:val="both"/>
        <w:rPr>
          <w:sz w:val="24"/>
          <w:szCs w:val="24"/>
        </w:rPr>
      </w:pPr>
    </w:p>
    <w:p w:rsidR="00B77BEA" w:rsidRPr="007B4B21" w:rsidRDefault="00B77BEA" w:rsidP="00CD1B76">
      <w:pPr>
        <w:tabs>
          <w:tab w:val="left" w:pos="90"/>
        </w:tabs>
        <w:jc w:val="both"/>
        <w:rPr>
          <w:sz w:val="24"/>
          <w:szCs w:val="24"/>
        </w:rPr>
      </w:pPr>
    </w:p>
    <w:p w:rsidR="00B77BEA" w:rsidRPr="007B4B21" w:rsidRDefault="00B77BEA" w:rsidP="00CD1B76">
      <w:pPr>
        <w:tabs>
          <w:tab w:val="left" w:pos="90"/>
        </w:tabs>
        <w:jc w:val="both"/>
        <w:rPr>
          <w:sz w:val="24"/>
          <w:szCs w:val="24"/>
        </w:rPr>
      </w:pPr>
    </w:p>
    <w:p w:rsidR="00B77BEA" w:rsidRPr="007B4B21" w:rsidRDefault="00B77BEA" w:rsidP="00CD1B76">
      <w:pPr>
        <w:tabs>
          <w:tab w:val="left" w:pos="90"/>
        </w:tabs>
        <w:jc w:val="both"/>
        <w:rPr>
          <w:sz w:val="24"/>
          <w:szCs w:val="24"/>
        </w:rPr>
      </w:pPr>
    </w:p>
    <w:p w:rsidR="00B77BEA" w:rsidRPr="007B4B21" w:rsidRDefault="00B77BEA" w:rsidP="00CD1B76">
      <w:pPr>
        <w:tabs>
          <w:tab w:val="left" w:pos="90"/>
        </w:tabs>
        <w:jc w:val="both"/>
        <w:rPr>
          <w:sz w:val="24"/>
          <w:szCs w:val="24"/>
        </w:rPr>
      </w:pPr>
    </w:p>
    <w:p w:rsidR="00B77BEA" w:rsidRPr="007B4B21" w:rsidRDefault="00B77BEA" w:rsidP="00CD1B76">
      <w:pPr>
        <w:tabs>
          <w:tab w:val="left" w:pos="90"/>
        </w:tabs>
        <w:jc w:val="both"/>
        <w:rPr>
          <w:sz w:val="24"/>
          <w:szCs w:val="24"/>
        </w:rPr>
      </w:pPr>
    </w:p>
    <w:p w:rsidR="00B77BEA" w:rsidRPr="007B4B21" w:rsidRDefault="00B77BEA" w:rsidP="00CD1B76">
      <w:pPr>
        <w:tabs>
          <w:tab w:val="left" w:pos="90"/>
        </w:tabs>
        <w:jc w:val="both"/>
        <w:rPr>
          <w:sz w:val="24"/>
          <w:szCs w:val="24"/>
        </w:rPr>
      </w:pPr>
    </w:p>
    <w:p w:rsidR="00B77BEA" w:rsidRPr="007B4B21" w:rsidRDefault="00B77BEA" w:rsidP="00CD1B76">
      <w:pPr>
        <w:tabs>
          <w:tab w:val="left" w:pos="90"/>
        </w:tabs>
        <w:jc w:val="both"/>
        <w:rPr>
          <w:sz w:val="24"/>
          <w:szCs w:val="24"/>
        </w:rPr>
      </w:pPr>
    </w:p>
    <w:p w:rsidR="00B77BEA" w:rsidRPr="007B4B21" w:rsidRDefault="00B77BEA" w:rsidP="00CD1B76">
      <w:pPr>
        <w:tabs>
          <w:tab w:val="left" w:pos="90"/>
        </w:tabs>
        <w:jc w:val="both"/>
        <w:rPr>
          <w:sz w:val="24"/>
          <w:szCs w:val="24"/>
        </w:rPr>
      </w:pPr>
    </w:p>
    <w:p w:rsidR="00B77BEA" w:rsidRPr="007B4B21" w:rsidRDefault="00B77BEA" w:rsidP="00CD1B76">
      <w:pPr>
        <w:tabs>
          <w:tab w:val="left" w:pos="90"/>
        </w:tabs>
        <w:jc w:val="both"/>
        <w:rPr>
          <w:sz w:val="24"/>
          <w:szCs w:val="24"/>
        </w:rPr>
      </w:pPr>
    </w:p>
    <w:p w:rsidR="00B77BEA" w:rsidRPr="007B4B21" w:rsidRDefault="00B77BEA" w:rsidP="00CD1B76">
      <w:pPr>
        <w:tabs>
          <w:tab w:val="left" w:pos="90"/>
        </w:tabs>
        <w:jc w:val="both"/>
        <w:rPr>
          <w:sz w:val="24"/>
          <w:szCs w:val="24"/>
        </w:rPr>
      </w:pPr>
    </w:p>
    <w:p w:rsidR="00B77BEA" w:rsidRPr="007B4B21" w:rsidRDefault="00B77BEA" w:rsidP="00CD1B76">
      <w:pPr>
        <w:tabs>
          <w:tab w:val="left" w:pos="90"/>
        </w:tabs>
        <w:jc w:val="both"/>
        <w:rPr>
          <w:sz w:val="24"/>
          <w:szCs w:val="24"/>
        </w:rPr>
      </w:pPr>
    </w:p>
    <w:p w:rsidR="00B77BEA" w:rsidRPr="007B4B21" w:rsidRDefault="00B77BEA" w:rsidP="00CD1B76">
      <w:pPr>
        <w:tabs>
          <w:tab w:val="left" w:pos="90"/>
        </w:tabs>
        <w:jc w:val="both"/>
        <w:rPr>
          <w:sz w:val="24"/>
          <w:szCs w:val="24"/>
        </w:rPr>
      </w:pPr>
    </w:p>
    <w:p w:rsidR="00B77BEA" w:rsidRPr="007B4B21" w:rsidRDefault="00B77BEA" w:rsidP="00CD1B76">
      <w:pPr>
        <w:tabs>
          <w:tab w:val="left" w:pos="90"/>
        </w:tabs>
        <w:jc w:val="both"/>
        <w:rPr>
          <w:sz w:val="24"/>
          <w:szCs w:val="24"/>
        </w:rPr>
      </w:pPr>
    </w:p>
    <w:p w:rsidR="00B77BEA" w:rsidRPr="007B4B21" w:rsidRDefault="00B77BEA" w:rsidP="00CD1B76">
      <w:pPr>
        <w:tabs>
          <w:tab w:val="left" w:pos="90"/>
        </w:tabs>
        <w:jc w:val="both"/>
        <w:rPr>
          <w:sz w:val="24"/>
          <w:szCs w:val="24"/>
        </w:rPr>
      </w:pPr>
    </w:p>
    <w:p w:rsidR="00B77BEA" w:rsidRPr="00FB7E3A" w:rsidRDefault="00B77BEA" w:rsidP="00B77BEA">
      <w:pPr>
        <w:tabs>
          <w:tab w:val="left" w:pos="90"/>
        </w:tabs>
        <w:jc w:val="both"/>
        <w:rPr>
          <w:sz w:val="22"/>
          <w:szCs w:val="22"/>
        </w:rPr>
      </w:pPr>
      <w:r w:rsidRPr="00FB7E3A">
        <w:rPr>
          <w:sz w:val="22"/>
          <w:szCs w:val="22"/>
        </w:rPr>
        <w:lastRenderedPageBreak/>
        <w:t>Type</w:t>
      </w:r>
      <w:r w:rsidR="00FC0186" w:rsidRPr="00FB7E3A">
        <w:rPr>
          <w:sz w:val="22"/>
          <w:szCs w:val="22"/>
        </w:rPr>
        <w:t xml:space="preserve"> of Government:</w:t>
      </w:r>
      <w:r w:rsidR="00FC0186" w:rsidRPr="00FB7E3A">
        <w:rPr>
          <w:sz w:val="22"/>
          <w:szCs w:val="22"/>
        </w:rPr>
        <w:tab/>
      </w:r>
      <w:r w:rsidR="00FB7E3A">
        <w:rPr>
          <w:sz w:val="22"/>
          <w:szCs w:val="22"/>
        </w:rPr>
        <w:t>Law Enforcement Agencies</w:t>
      </w:r>
    </w:p>
    <w:p w:rsidR="00B77BEA" w:rsidRPr="00FB7E3A" w:rsidRDefault="00B77BEA" w:rsidP="00B77BEA">
      <w:pPr>
        <w:tabs>
          <w:tab w:val="left" w:pos="90"/>
        </w:tabs>
        <w:jc w:val="both"/>
        <w:rPr>
          <w:sz w:val="22"/>
          <w:szCs w:val="22"/>
        </w:rPr>
      </w:pPr>
      <w:r w:rsidRPr="00FB7E3A">
        <w:rPr>
          <w:sz w:val="22"/>
          <w:szCs w:val="22"/>
        </w:rPr>
        <w:t>Subject:</w:t>
      </w:r>
      <w:r w:rsidRPr="00FB7E3A">
        <w:rPr>
          <w:sz w:val="22"/>
          <w:szCs w:val="22"/>
        </w:rPr>
        <w:tab/>
      </w:r>
      <w:r w:rsidRPr="00FB7E3A">
        <w:rPr>
          <w:sz w:val="22"/>
          <w:szCs w:val="22"/>
        </w:rPr>
        <w:tab/>
      </w:r>
      <w:r w:rsidR="00FB7E3A">
        <w:rPr>
          <w:sz w:val="22"/>
          <w:szCs w:val="22"/>
        </w:rPr>
        <w:t>Stalking No Contact Orders</w:t>
      </w:r>
    </w:p>
    <w:p w:rsidR="00B77BEA" w:rsidRPr="00FB7E3A" w:rsidRDefault="00B77BEA" w:rsidP="00B77BEA">
      <w:pPr>
        <w:tabs>
          <w:tab w:val="left" w:pos="90"/>
        </w:tabs>
        <w:jc w:val="both"/>
        <w:rPr>
          <w:sz w:val="22"/>
          <w:szCs w:val="22"/>
        </w:rPr>
      </w:pPr>
      <w:r w:rsidRPr="00FB7E3A">
        <w:rPr>
          <w:sz w:val="22"/>
          <w:szCs w:val="22"/>
        </w:rPr>
        <w:t>Type of Mandate:</w:t>
      </w:r>
      <w:r w:rsidRPr="00FB7E3A">
        <w:rPr>
          <w:sz w:val="22"/>
          <w:szCs w:val="22"/>
        </w:rPr>
        <w:tab/>
        <w:t>Due Process Mandate</w:t>
      </w:r>
    </w:p>
    <w:p w:rsidR="00B77BEA" w:rsidRPr="00FB7E3A" w:rsidRDefault="00B77BEA" w:rsidP="00FB7E3A">
      <w:pPr>
        <w:tabs>
          <w:tab w:val="left" w:pos="90"/>
        </w:tabs>
        <w:ind w:left="2160" w:hanging="2160"/>
        <w:jc w:val="both"/>
        <w:rPr>
          <w:sz w:val="22"/>
          <w:szCs w:val="22"/>
        </w:rPr>
      </w:pPr>
      <w:r w:rsidRPr="00FB7E3A">
        <w:rPr>
          <w:sz w:val="22"/>
          <w:szCs w:val="22"/>
        </w:rPr>
        <w:t>Statute:</w:t>
      </w:r>
      <w:r w:rsidRPr="00FB7E3A">
        <w:rPr>
          <w:sz w:val="22"/>
          <w:szCs w:val="22"/>
        </w:rPr>
        <w:tab/>
      </w:r>
      <w:r w:rsidR="00FB7E3A">
        <w:rPr>
          <w:sz w:val="22"/>
          <w:szCs w:val="22"/>
        </w:rPr>
        <w:t>7</w:t>
      </w:r>
      <w:r w:rsidR="00FB7E3A" w:rsidRPr="00FB7E3A">
        <w:rPr>
          <w:sz w:val="22"/>
          <w:szCs w:val="22"/>
        </w:rPr>
        <w:t>40 ILCS 21/60</w:t>
      </w:r>
      <w:r w:rsidR="00FB7E3A" w:rsidRPr="00FB7E3A">
        <w:rPr>
          <w:sz w:val="22"/>
          <w:szCs w:val="22"/>
        </w:rPr>
        <w:tab/>
      </w:r>
      <w:r w:rsidR="00FB7E3A">
        <w:rPr>
          <w:sz w:val="22"/>
          <w:szCs w:val="22"/>
        </w:rPr>
        <w:t xml:space="preserve">; </w:t>
      </w:r>
      <w:r w:rsidR="00FB7E3A" w:rsidRPr="00FB7E3A">
        <w:rPr>
          <w:sz w:val="22"/>
          <w:szCs w:val="22"/>
        </w:rPr>
        <w:t>740 ILCS 21/115</w:t>
      </w:r>
      <w:r w:rsidR="00FB7E3A">
        <w:rPr>
          <w:sz w:val="22"/>
          <w:szCs w:val="22"/>
        </w:rPr>
        <w:t xml:space="preserve">; </w:t>
      </w:r>
      <w:r w:rsidR="00FB7E3A" w:rsidRPr="00FB7E3A">
        <w:rPr>
          <w:sz w:val="22"/>
          <w:szCs w:val="22"/>
        </w:rPr>
        <w:t>740 ILCS 22/208</w:t>
      </w:r>
      <w:r w:rsidR="00FB7E3A">
        <w:rPr>
          <w:sz w:val="22"/>
          <w:szCs w:val="22"/>
        </w:rPr>
        <w:t xml:space="preserve">; </w:t>
      </w:r>
      <w:r w:rsidR="00FB7E3A" w:rsidRPr="00FB7E3A">
        <w:rPr>
          <w:sz w:val="22"/>
          <w:szCs w:val="22"/>
        </w:rPr>
        <w:t>740 ILCS 22/218</w:t>
      </w:r>
      <w:r w:rsidR="00FB7E3A">
        <w:rPr>
          <w:sz w:val="22"/>
          <w:szCs w:val="22"/>
        </w:rPr>
        <w:t xml:space="preserve">; </w:t>
      </w:r>
      <w:r w:rsidR="00FB7E3A" w:rsidRPr="00FB7E3A">
        <w:rPr>
          <w:sz w:val="22"/>
          <w:szCs w:val="22"/>
        </w:rPr>
        <w:t>750 ILCS 60/210</w:t>
      </w:r>
      <w:r w:rsidR="00FB7E3A">
        <w:rPr>
          <w:sz w:val="22"/>
          <w:szCs w:val="22"/>
        </w:rPr>
        <w:t xml:space="preserve">; </w:t>
      </w:r>
      <w:r w:rsidR="00FB7E3A" w:rsidRPr="00FB7E3A">
        <w:rPr>
          <w:sz w:val="22"/>
          <w:szCs w:val="22"/>
        </w:rPr>
        <w:t>750 ILCS 60/222</w:t>
      </w:r>
    </w:p>
    <w:p w:rsidR="00B77BEA" w:rsidRPr="00FB7E3A" w:rsidRDefault="00B77BEA" w:rsidP="00B77BEA">
      <w:pPr>
        <w:tabs>
          <w:tab w:val="left" w:pos="90"/>
        </w:tabs>
        <w:jc w:val="both"/>
        <w:rPr>
          <w:sz w:val="22"/>
          <w:szCs w:val="22"/>
        </w:rPr>
      </w:pPr>
      <w:r w:rsidRPr="00FB7E3A">
        <w:rPr>
          <w:sz w:val="22"/>
          <w:szCs w:val="22"/>
        </w:rPr>
        <w:t>Public Act:</w:t>
      </w:r>
      <w:r w:rsidRPr="00FB7E3A">
        <w:rPr>
          <w:sz w:val="22"/>
          <w:szCs w:val="22"/>
        </w:rPr>
        <w:tab/>
      </w:r>
      <w:r w:rsidRPr="00FB7E3A">
        <w:rPr>
          <w:sz w:val="22"/>
          <w:szCs w:val="22"/>
        </w:rPr>
        <w:tab/>
      </w:r>
      <w:r w:rsidR="00FB7E3A" w:rsidRPr="00FB7E3A">
        <w:rPr>
          <w:sz w:val="22"/>
          <w:szCs w:val="22"/>
        </w:rPr>
        <w:t>101-0508</w:t>
      </w:r>
    </w:p>
    <w:p w:rsidR="00B77BEA" w:rsidRPr="00FB7E3A" w:rsidRDefault="003D6AE9" w:rsidP="00B77BEA">
      <w:pPr>
        <w:tabs>
          <w:tab w:val="left" w:pos="90"/>
        </w:tabs>
        <w:jc w:val="both"/>
        <w:rPr>
          <w:sz w:val="22"/>
          <w:szCs w:val="22"/>
        </w:rPr>
      </w:pPr>
      <w:r w:rsidRPr="00FB7E3A">
        <w:rPr>
          <w:sz w:val="22"/>
          <w:szCs w:val="22"/>
        </w:rPr>
        <w:t>Bill Number:</w:t>
      </w:r>
      <w:r w:rsidRPr="00FB7E3A">
        <w:rPr>
          <w:sz w:val="22"/>
          <w:szCs w:val="22"/>
        </w:rPr>
        <w:tab/>
      </w:r>
      <w:r w:rsidRPr="00FB7E3A">
        <w:rPr>
          <w:sz w:val="22"/>
          <w:szCs w:val="22"/>
        </w:rPr>
        <w:tab/>
      </w:r>
      <w:r w:rsidR="00FB7E3A" w:rsidRPr="00FB7E3A">
        <w:rPr>
          <w:sz w:val="22"/>
          <w:szCs w:val="22"/>
        </w:rPr>
        <w:t>HB3396</w:t>
      </w:r>
    </w:p>
    <w:p w:rsidR="00B77BEA" w:rsidRPr="00FB7E3A" w:rsidRDefault="00B77BEA" w:rsidP="00B77BEA">
      <w:pPr>
        <w:tabs>
          <w:tab w:val="left" w:pos="90"/>
        </w:tabs>
        <w:jc w:val="both"/>
        <w:rPr>
          <w:sz w:val="22"/>
          <w:szCs w:val="22"/>
        </w:rPr>
      </w:pPr>
      <w:r w:rsidRPr="00FB7E3A">
        <w:rPr>
          <w:sz w:val="22"/>
          <w:szCs w:val="22"/>
        </w:rPr>
        <w:t>Supervising Agency:</w:t>
      </w:r>
      <w:r w:rsidRPr="00FB7E3A">
        <w:rPr>
          <w:sz w:val="22"/>
          <w:szCs w:val="22"/>
        </w:rPr>
        <w:tab/>
      </w:r>
      <w:r w:rsidR="00FB7E3A">
        <w:rPr>
          <w:sz w:val="22"/>
          <w:szCs w:val="22"/>
        </w:rPr>
        <w:t>None</w:t>
      </w:r>
    </w:p>
    <w:p w:rsidR="00B77BEA" w:rsidRPr="00FB7E3A" w:rsidRDefault="00B77BEA" w:rsidP="00B77BEA">
      <w:pPr>
        <w:tabs>
          <w:tab w:val="left" w:pos="90"/>
        </w:tabs>
        <w:jc w:val="both"/>
        <w:rPr>
          <w:sz w:val="22"/>
          <w:szCs w:val="22"/>
        </w:rPr>
      </w:pPr>
      <w:r w:rsidRPr="00FB7E3A">
        <w:rPr>
          <w:sz w:val="22"/>
          <w:szCs w:val="22"/>
        </w:rPr>
        <w:t>Effective Date:</w:t>
      </w:r>
      <w:r w:rsidRPr="00FB7E3A">
        <w:rPr>
          <w:sz w:val="22"/>
          <w:szCs w:val="22"/>
        </w:rPr>
        <w:tab/>
      </w:r>
      <w:r w:rsidR="00FB7E3A">
        <w:rPr>
          <w:sz w:val="22"/>
          <w:szCs w:val="22"/>
        </w:rPr>
        <w:tab/>
      </w:r>
      <w:r w:rsidR="00FB7E3A" w:rsidRPr="00FB7E3A">
        <w:rPr>
          <w:sz w:val="22"/>
          <w:szCs w:val="22"/>
        </w:rPr>
        <w:t>January 1, 2020</w:t>
      </w:r>
    </w:p>
    <w:p w:rsidR="00B77BEA" w:rsidRPr="00FB7E3A" w:rsidRDefault="00B77BEA" w:rsidP="00B77BEA">
      <w:pPr>
        <w:tabs>
          <w:tab w:val="left" w:pos="90"/>
        </w:tabs>
        <w:ind w:left="2160" w:hanging="2160"/>
        <w:jc w:val="both"/>
        <w:rPr>
          <w:sz w:val="22"/>
          <w:szCs w:val="22"/>
        </w:rPr>
      </w:pPr>
      <w:r w:rsidRPr="00FB7E3A">
        <w:rPr>
          <w:sz w:val="22"/>
          <w:szCs w:val="22"/>
        </w:rPr>
        <w:t>Description/Analysis:</w:t>
      </w:r>
      <w:r w:rsidRPr="00FB7E3A">
        <w:rPr>
          <w:sz w:val="22"/>
          <w:szCs w:val="22"/>
        </w:rPr>
        <w:tab/>
      </w:r>
      <w:r w:rsidR="00FB7E3A" w:rsidRPr="00FB7E3A">
        <w:rPr>
          <w:sz w:val="22"/>
          <w:szCs w:val="22"/>
        </w:rPr>
        <w:t>Replaces everything after the enacting clause with the provisions of the engrossed bill, and makes the following change in the Civil No Contact Order Act and the Illinois Domestic Violence Act of 1986: Provides that if an emergency civil no contact order or emergency order of protection is granted on a court holiday or evening, the court shall immediately file a certified copy of the order with the sheriff or other law enforcement official charged with maintaining Department of State Police records (rather than on the next court day).</w:t>
      </w:r>
    </w:p>
    <w:p w:rsidR="00B77BEA" w:rsidRPr="00FB7E3A" w:rsidRDefault="00B77BEA" w:rsidP="00B77BEA">
      <w:pPr>
        <w:tabs>
          <w:tab w:val="left" w:pos="90"/>
        </w:tabs>
        <w:jc w:val="both"/>
        <w:rPr>
          <w:sz w:val="22"/>
          <w:szCs w:val="22"/>
        </w:rPr>
      </w:pPr>
      <w:r w:rsidRPr="00FB7E3A">
        <w:rPr>
          <w:sz w:val="22"/>
          <w:szCs w:val="22"/>
        </w:rPr>
        <w:t>Cost:</w:t>
      </w:r>
      <w:r w:rsidRPr="00FB7E3A">
        <w:rPr>
          <w:sz w:val="22"/>
          <w:szCs w:val="22"/>
        </w:rPr>
        <w:tab/>
      </w:r>
      <w:r w:rsidRPr="00FB7E3A">
        <w:rPr>
          <w:sz w:val="22"/>
          <w:szCs w:val="22"/>
        </w:rPr>
        <w:tab/>
      </w:r>
      <w:r w:rsidRPr="00FB7E3A">
        <w:rPr>
          <w:sz w:val="22"/>
          <w:szCs w:val="22"/>
        </w:rPr>
        <w:tab/>
      </w:r>
      <w:r w:rsidR="00FB7E3A">
        <w:rPr>
          <w:sz w:val="22"/>
          <w:szCs w:val="22"/>
        </w:rPr>
        <w:t>Unknown</w:t>
      </w:r>
    </w:p>
    <w:p w:rsidR="00B77BEA" w:rsidRPr="00FB7E3A" w:rsidRDefault="00B77BEA" w:rsidP="00B77BEA">
      <w:pPr>
        <w:tabs>
          <w:tab w:val="left" w:pos="90"/>
        </w:tabs>
        <w:jc w:val="both"/>
        <w:rPr>
          <w:sz w:val="22"/>
          <w:szCs w:val="22"/>
        </w:rPr>
      </w:pPr>
      <w:r w:rsidRPr="00FB7E3A">
        <w:rPr>
          <w:sz w:val="22"/>
          <w:szCs w:val="22"/>
        </w:rPr>
        <w:t>Methodology:</w:t>
      </w:r>
      <w:r w:rsidRPr="00FB7E3A">
        <w:rPr>
          <w:sz w:val="22"/>
          <w:szCs w:val="22"/>
        </w:rPr>
        <w:tab/>
      </w:r>
      <w:r w:rsidRPr="00FB7E3A">
        <w:rPr>
          <w:sz w:val="22"/>
          <w:szCs w:val="22"/>
        </w:rPr>
        <w:tab/>
      </w:r>
      <w:r w:rsidR="00FB7E3A">
        <w:rPr>
          <w:sz w:val="22"/>
          <w:szCs w:val="22"/>
        </w:rPr>
        <w:t>N/A</w:t>
      </w:r>
      <w:r w:rsidRPr="00FB7E3A">
        <w:rPr>
          <w:sz w:val="22"/>
          <w:szCs w:val="22"/>
        </w:rPr>
        <w:t xml:space="preserve"> </w:t>
      </w:r>
    </w:p>
    <w:p w:rsidR="00B77BEA" w:rsidRPr="00FB7E3A" w:rsidRDefault="00B77BEA" w:rsidP="00B77BEA">
      <w:pPr>
        <w:tabs>
          <w:tab w:val="left" w:pos="90"/>
        </w:tabs>
        <w:jc w:val="both"/>
        <w:rPr>
          <w:sz w:val="22"/>
          <w:szCs w:val="22"/>
        </w:rPr>
      </w:pPr>
      <w:r w:rsidRPr="00FB7E3A">
        <w:rPr>
          <w:sz w:val="22"/>
          <w:szCs w:val="22"/>
        </w:rPr>
        <w:t>Reimbursement:</w:t>
      </w:r>
      <w:r w:rsidRPr="00FB7E3A">
        <w:rPr>
          <w:sz w:val="22"/>
          <w:szCs w:val="22"/>
        </w:rPr>
        <w:tab/>
      </w:r>
      <w:r w:rsidR="00205662" w:rsidRPr="00FB7E3A">
        <w:rPr>
          <w:rFonts w:eastAsiaTheme="minorHAnsi"/>
          <w:sz w:val="22"/>
          <w:szCs w:val="22"/>
        </w:rPr>
        <w:t>No reimbursements required</w:t>
      </w:r>
    </w:p>
    <w:p w:rsidR="00B77BEA" w:rsidRPr="00FB7E3A" w:rsidRDefault="00B77BEA" w:rsidP="00B77BEA">
      <w:pPr>
        <w:tabs>
          <w:tab w:val="left" w:pos="90"/>
        </w:tabs>
        <w:jc w:val="both"/>
        <w:rPr>
          <w:sz w:val="22"/>
          <w:szCs w:val="22"/>
        </w:rPr>
      </w:pPr>
      <w:r w:rsidRPr="00FB7E3A">
        <w:rPr>
          <w:sz w:val="22"/>
          <w:szCs w:val="22"/>
        </w:rPr>
        <w:t>GA Exemptions:</w:t>
      </w:r>
      <w:r w:rsidRPr="00FB7E3A">
        <w:rPr>
          <w:sz w:val="22"/>
          <w:szCs w:val="22"/>
        </w:rPr>
        <w:tab/>
        <w:t>No</w:t>
      </w:r>
    </w:p>
    <w:p w:rsidR="00B77BEA" w:rsidRPr="00FB7E3A" w:rsidRDefault="00B77BEA" w:rsidP="00B77BEA">
      <w:pPr>
        <w:tabs>
          <w:tab w:val="left" w:pos="90"/>
        </w:tabs>
        <w:jc w:val="both"/>
        <w:rPr>
          <w:sz w:val="22"/>
          <w:szCs w:val="22"/>
        </w:rPr>
      </w:pPr>
      <w:r w:rsidRPr="00FB7E3A">
        <w:rPr>
          <w:sz w:val="22"/>
          <w:szCs w:val="22"/>
        </w:rPr>
        <w:t>Exclusions:</w:t>
      </w:r>
      <w:r w:rsidRPr="00FB7E3A">
        <w:rPr>
          <w:sz w:val="22"/>
          <w:szCs w:val="22"/>
        </w:rPr>
        <w:tab/>
      </w:r>
      <w:r w:rsidRPr="00FB7E3A">
        <w:rPr>
          <w:sz w:val="22"/>
          <w:szCs w:val="22"/>
        </w:rPr>
        <w:tab/>
        <w:t>No exclusions</w:t>
      </w: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B77BEA" w:rsidRPr="007B4B21" w:rsidRDefault="00B77BEA" w:rsidP="00B77BEA">
      <w:pPr>
        <w:tabs>
          <w:tab w:val="left" w:pos="90"/>
        </w:tabs>
        <w:jc w:val="both"/>
        <w:rPr>
          <w:sz w:val="24"/>
          <w:szCs w:val="24"/>
        </w:rPr>
      </w:pPr>
    </w:p>
    <w:p w:rsidR="00711A2D" w:rsidRPr="00FB7E3A" w:rsidRDefault="00711A2D" w:rsidP="00711A2D">
      <w:pPr>
        <w:tabs>
          <w:tab w:val="left" w:pos="90"/>
        </w:tabs>
        <w:jc w:val="both"/>
        <w:rPr>
          <w:sz w:val="22"/>
          <w:szCs w:val="22"/>
        </w:rPr>
      </w:pPr>
      <w:r w:rsidRPr="001B374F">
        <w:rPr>
          <w:sz w:val="22"/>
          <w:szCs w:val="22"/>
        </w:rPr>
        <w:lastRenderedPageBreak/>
        <w:t>Typ</w:t>
      </w:r>
      <w:r w:rsidR="00FC0186" w:rsidRPr="001B374F">
        <w:rPr>
          <w:sz w:val="22"/>
          <w:szCs w:val="22"/>
        </w:rPr>
        <w:t>e of Government:</w:t>
      </w:r>
      <w:r w:rsidR="00FC0186" w:rsidRPr="001B374F">
        <w:rPr>
          <w:sz w:val="22"/>
          <w:szCs w:val="22"/>
        </w:rPr>
        <w:tab/>
      </w:r>
      <w:r w:rsidR="00F70A59">
        <w:rPr>
          <w:sz w:val="22"/>
          <w:szCs w:val="22"/>
        </w:rPr>
        <w:t>Public Colleges and Universities</w:t>
      </w:r>
    </w:p>
    <w:p w:rsidR="00711A2D" w:rsidRPr="00FB7E3A" w:rsidRDefault="00711A2D" w:rsidP="00711A2D">
      <w:pPr>
        <w:tabs>
          <w:tab w:val="left" w:pos="90"/>
        </w:tabs>
        <w:jc w:val="both"/>
        <w:rPr>
          <w:sz w:val="22"/>
          <w:szCs w:val="22"/>
        </w:rPr>
      </w:pPr>
      <w:r w:rsidRPr="00FB7E3A">
        <w:rPr>
          <w:sz w:val="22"/>
          <w:szCs w:val="22"/>
        </w:rPr>
        <w:t>Subject:</w:t>
      </w:r>
      <w:r w:rsidRPr="00FB7E3A">
        <w:rPr>
          <w:sz w:val="22"/>
          <w:szCs w:val="22"/>
        </w:rPr>
        <w:tab/>
      </w:r>
      <w:r w:rsidRPr="00FB7E3A">
        <w:rPr>
          <w:sz w:val="22"/>
          <w:szCs w:val="22"/>
        </w:rPr>
        <w:tab/>
      </w:r>
      <w:r w:rsidR="00F70A59">
        <w:rPr>
          <w:sz w:val="22"/>
          <w:szCs w:val="22"/>
        </w:rPr>
        <w:t>Mental Health</w:t>
      </w:r>
      <w:r w:rsidRPr="00FB7E3A">
        <w:rPr>
          <w:sz w:val="22"/>
          <w:szCs w:val="22"/>
        </w:rPr>
        <w:t xml:space="preserve"> </w:t>
      </w:r>
    </w:p>
    <w:p w:rsidR="00711A2D" w:rsidRPr="00FB7E3A" w:rsidRDefault="00711A2D" w:rsidP="00711A2D">
      <w:pPr>
        <w:tabs>
          <w:tab w:val="left" w:pos="90"/>
        </w:tabs>
        <w:jc w:val="both"/>
        <w:rPr>
          <w:sz w:val="22"/>
          <w:szCs w:val="22"/>
        </w:rPr>
      </w:pPr>
      <w:r w:rsidRPr="00FB7E3A">
        <w:rPr>
          <w:sz w:val="22"/>
          <w:szCs w:val="22"/>
        </w:rPr>
        <w:t xml:space="preserve">Type of Mandate: </w:t>
      </w:r>
      <w:r w:rsidRPr="00FB7E3A">
        <w:rPr>
          <w:sz w:val="22"/>
          <w:szCs w:val="22"/>
        </w:rPr>
        <w:tab/>
      </w:r>
      <w:r w:rsidR="00F70A59">
        <w:rPr>
          <w:sz w:val="22"/>
          <w:szCs w:val="22"/>
        </w:rPr>
        <w:t xml:space="preserve">Service </w:t>
      </w:r>
      <w:r w:rsidRPr="00FB7E3A">
        <w:rPr>
          <w:sz w:val="22"/>
          <w:szCs w:val="22"/>
        </w:rPr>
        <w:t>Mandate</w:t>
      </w:r>
    </w:p>
    <w:p w:rsidR="00711A2D" w:rsidRPr="00FB7E3A" w:rsidRDefault="00711A2D" w:rsidP="00F70A59">
      <w:pPr>
        <w:tabs>
          <w:tab w:val="left" w:pos="90"/>
        </w:tabs>
        <w:ind w:left="2160" w:hanging="2160"/>
        <w:jc w:val="both"/>
        <w:rPr>
          <w:sz w:val="22"/>
          <w:szCs w:val="22"/>
        </w:rPr>
      </w:pPr>
      <w:r w:rsidRPr="00FB7E3A">
        <w:rPr>
          <w:sz w:val="22"/>
          <w:szCs w:val="22"/>
        </w:rPr>
        <w:t>Statute:</w:t>
      </w:r>
      <w:r w:rsidRPr="00FB7E3A">
        <w:rPr>
          <w:sz w:val="22"/>
          <w:szCs w:val="22"/>
        </w:rPr>
        <w:tab/>
      </w:r>
      <w:r w:rsidR="00F70A59" w:rsidRPr="00F70A59">
        <w:rPr>
          <w:sz w:val="22"/>
          <w:szCs w:val="22"/>
        </w:rPr>
        <w:t>110 ILCS 305/105 new</w:t>
      </w:r>
      <w:r w:rsidR="00F70A59">
        <w:rPr>
          <w:sz w:val="22"/>
          <w:szCs w:val="22"/>
        </w:rPr>
        <w:t xml:space="preserve">; </w:t>
      </w:r>
      <w:r w:rsidR="00F70A59" w:rsidRPr="00F70A59">
        <w:rPr>
          <w:sz w:val="22"/>
          <w:szCs w:val="22"/>
        </w:rPr>
        <w:t>110 ILCS 520/90 new</w:t>
      </w:r>
      <w:r w:rsidR="00F70A59">
        <w:rPr>
          <w:sz w:val="22"/>
          <w:szCs w:val="22"/>
        </w:rPr>
        <w:t xml:space="preserve">; </w:t>
      </w:r>
      <w:r w:rsidR="00F70A59" w:rsidRPr="00F70A59">
        <w:rPr>
          <w:sz w:val="22"/>
          <w:szCs w:val="22"/>
        </w:rPr>
        <w:t>110 ILCS 660/5-200 new</w:t>
      </w:r>
      <w:r w:rsidR="00F70A59">
        <w:rPr>
          <w:sz w:val="22"/>
          <w:szCs w:val="22"/>
        </w:rPr>
        <w:t xml:space="preserve">; </w:t>
      </w:r>
      <w:r w:rsidR="00F70A59" w:rsidRPr="00F70A59">
        <w:rPr>
          <w:sz w:val="22"/>
          <w:szCs w:val="22"/>
        </w:rPr>
        <w:t>110 ILCS 665/10-200 new</w:t>
      </w:r>
      <w:r w:rsidR="00F70A59">
        <w:rPr>
          <w:sz w:val="22"/>
          <w:szCs w:val="22"/>
        </w:rPr>
        <w:t xml:space="preserve">; </w:t>
      </w:r>
      <w:r w:rsidR="00F70A59" w:rsidRPr="00F70A59">
        <w:rPr>
          <w:sz w:val="22"/>
          <w:szCs w:val="22"/>
        </w:rPr>
        <w:t>110 ILCS 670/15-200 new</w:t>
      </w:r>
      <w:r w:rsidR="00F70A59">
        <w:rPr>
          <w:sz w:val="22"/>
          <w:szCs w:val="22"/>
        </w:rPr>
        <w:t xml:space="preserve">; </w:t>
      </w:r>
      <w:r w:rsidR="00F70A59" w:rsidRPr="00F70A59">
        <w:rPr>
          <w:sz w:val="22"/>
          <w:szCs w:val="22"/>
        </w:rPr>
        <w:t>110 ILCS 675/20-205 new</w:t>
      </w:r>
      <w:r w:rsidR="00F70A59">
        <w:rPr>
          <w:sz w:val="22"/>
          <w:szCs w:val="22"/>
        </w:rPr>
        <w:t xml:space="preserve">; </w:t>
      </w:r>
      <w:r w:rsidR="00F70A59" w:rsidRPr="00F70A59">
        <w:rPr>
          <w:sz w:val="22"/>
          <w:szCs w:val="22"/>
        </w:rPr>
        <w:t>110 ILCS 680/25-200 new</w:t>
      </w:r>
      <w:r w:rsidR="00F70A59">
        <w:rPr>
          <w:sz w:val="22"/>
          <w:szCs w:val="22"/>
        </w:rPr>
        <w:t xml:space="preserve">; </w:t>
      </w:r>
      <w:r w:rsidR="00F70A59" w:rsidRPr="00F70A59">
        <w:rPr>
          <w:sz w:val="22"/>
          <w:szCs w:val="22"/>
        </w:rPr>
        <w:t>110 ILCS 685/30-210 new</w:t>
      </w:r>
      <w:r w:rsidR="00F70A59">
        <w:rPr>
          <w:sz w:val="22"/>
          <w:szCs w:val="22"/>
        </w:rPr>
        <w:t xml:space="preserve">; </w:t>
      </w:r>
      <w:r w:rsidR="00F70A59" w:rsidRPr="00F70A59">
        <w:rPr>
          <w:sz w:val="22"/>
          <w:szCs w:val="22"/>
        </w:rPr>
        <w:t>110 ILCS 690/35-205 new</w:t>
      </w:r>
      <w:r w:rsidR="00F70A59">
        <w:rPr>
          <w:sz w:val="22"/>
          <w:szCs w:val="22"/>
        </w:rPr>
        <w:t xml:space="preserve">; </w:t>
      </w:r>
      <w:r w:rsidR="00F70A59" w:rsidRPr="00F70A59">
        <w:rPr>
          <w:sz w:val="22"/>
          <w:szCs w:val="22"/>
        </w:rPr>
        <w:t>110 ILCS 805/3-29.13 new</w:t>
      </w:r>
    </w:p>
    <w:p w:rsidR="00711A2D" w:rsidRPr="00FB7E3A" w:rsidRDefault="00711A2D" w:rsidP="00711A2D">
      <w:pPr>
        <w:tabs>
          <w:tab w:val="left" w:pos="90"/>
        </w:tabs>
        <w:jc w:val="both"/>
        <w:rPr>
          <w:sz w:val="22"/>
          <w:szCs w:val="22"/>
        </w:rPr>
      </w:pPr>
      <w:r w:rsidRPr="00FB7E3A">
        <w:rPr>
          <w:sz w:val="22"/>
          <w:szCs w:val="22"/>
        </w:rPr>
        <w:t>Public Act:</w:t>
      </w:r>
      <w:r w:rsidRPr="00FB7E3A">
        <w:rPr>
          <w:sz w:val="22"/>
          <w:szCs w:val="22"/>
        </w:rPr>
        <w:tab/>
      </w:r>
      <w:r w:rsidRPr="00FB7E3A">
        <w:rPr>
          <w:sz w:val="22"/>
          <w:szCs w:val="22"/>
        </w:rPr>
        <w:tab/>
      </w:r>
      <w:r w:rsidR="00F70A59" w:rsidRPr="00F70A59">
        <w:rPr>
          <w:sz w:val="22"/>
          <w:szCs w:val="22"/>
        </w:rPr>
        <w:t>101-0217</w:t>
      </w:r>
    </w:p>
    <w:p w:rsidR="00711A2D" w:rsidRPr="00FB7E3A" w:rsidRDefault="003D6AE9" w:rsidP="00711A2D">
      <w:pPr>
        <w:tabs>
          <w:tab w:val="left" w:pos="90"/>
        </w:tabs>
        <w:jc w:val="both"/>
        <w:rPr>
          <w:sz w:val="22"/>
          <w:szCs w:val="22"/>
        </w:rPr>
      </w:pPr>
      <w:r w:rsidRPr="00FB7E3A">
        <w:rPr>
          <w:sz w:val="22"/>
          <w:szCs w:val="22"/>
        </w:rPr>
        <w:t>Bill Number:</w:t>
      </w:r>
      <w:r w:rsidRPr="00FB7E3A">
        <w:rPr>
          <w:sz w:val="22"/>
          <w:szCs w:val="22"/>
        </w:rPr>
        <w:tab/>
      </w:r>
      <w:r w:rsidRPr="00FB7E3A">
        <w:rPr>
          <w:sz w:val="22"/>
          <w:szCs w:val="22"/>
        </w:rPr>
        <w:tab/>
      </w:r>
      <w:r w:rsidR="00F70A59" w:rsidRPr="00F70A59">
        <w:rPr>
          <w:sz w:val="22"/>
          <w:szCs w:val="22"/>
        </w:rPr>
        <w:t>HB3404</w:t>
      </w:r>
    </w:p>
    <w:p w:rsidR="00711A2D" w:rsidRPr="00FB7E3A" w:rsidRDefault="00711A2D" w:rsidP="00711A2D">
      <w:pPr>
        <w:tabs>
          <w:tab w:val="left" w:pos="90"/>
        </w:tabs>
        <w:jc w:val="both"/>
        <w:rPr>
          <w:sz w:val="22"/>
          <w:szCs w:val="22"/>
        </w:rPr>
      </w:pPr>
      <w:r w:rsidRPr="00FB7E3A">
        <w:rPr>
          <w:sz w:val="22"/>
          <w:szCs w:val="22"/>
        </w:rPr>
        <w:t>Supervising Agency:</w:t>
      </w:r>
      <w:r w:rsidRPr="00FB7E3A">
        <w:rPr>
          <w:sz w:val="22"/>
          <w:szCs w:val="22"/>
        </w:rPr>
        <w:tab/>
        <w:t>None</w:t>
      </w:r>
    </w:p>
    <w:p w:rsidR="00711A2D" w:rsidRPr="00FB7E3A" w:rsidRDefault="00711A2D" w:rsidP="00711A2D">
      <w:pPr>
        <w:tabs>
          <w:tab w:val="left" w:pos="90"/>
        </w:tabs>
        <w:jc w:val="both"/>
        <w:rPr>
          <w:sz w:val="22"/>
          <w:szCs w:val="22"/>
        </w:rPr>
      </w:pPr>
      <w:r w:rsidRPr="00FB7E3A">
        <w:rPr>
          <w:sz w:val="22"/>
          <w:szCs w:val="22"/>
        </w:rPr>
        <w:t>Effective Date:</w:t>
      </w:r>
      <w:r w:rsidRPr="00FB7E3A">
        <w:rPr>
          <w:sz w:val="22"/>
          <w:szCs w:val="22"/>
        </w:rPr>
        <w:tab/>
      </w:r>
      <w:r w:rsidR="00F70A59">
        <w:rPr>
          <w:sz w:val="22"/>
          <w:szCs w:val="22"/>
        </w:rPr>
        <w:tab/>
      </w:r>
      <w:r w:rsidR="00F70A59" w:rsidRPr="00F70A59">
        <w:rPr>
          <w:sz w:val="22"/>
          <w:szCs w:val="22"/>
        </w:rPr>
        <w:t>January 1, 2020</w:t>
      </w:r>
    </w:p>
    <w:p w:rsidR="00711A2D" w:rsidRPr="00FB7E3A" w:rsidRDefault="00711A2D" w:rsidP="00711A2D">
      <w:pPr>
        <w:tabs>
          <w:tab w:val="left" w:pos="90"/>
        </w:tabs>
        <w:ind w:left="2160" w:hanging="2160"/>
        <w:jc w:val="both"/>
        <w:rPr>
          <w:sz w:val="22"/>
          <w:szCs w:val="22"/>
        </w:rPr>
      </w:pPr>
      <w:r w:rsidRPr="00FB7E3A">
        <w:rPr>
          <w:sz w:val="22"/>
          <w:szCs w:val="22"/>
        </w:rPr>
        <w:t>Description/Analysis:</w:t>
      </w:r>
      <w:r w:rsidRPr="00FB7E3A">
        <w:rPr>
          <w:sz w:val="22"/>
          <w:szCs w:val="22"/>
        </w:rPr>
        <w:tab/>
      </w:r>
      <w:r w:rsidR="00F70A59" w:rsidRPr="00F70A59">
        <w:rPr>
          <w:sz w:val="22"/>
          <w:szCs w:val="22"/>
        </w:rPr>
        <w:t xml:space="preserve">Amends various Acts relating to the governance of public universities and community colleges in Illinois. Provides that, for the 2020-2021 academic year and for each academic year thereafter, a university or community college district must make available to its </w:t>
      </w:r>
      <w:proofErr w:type="gramStart"/>
      <w:r w:rsidR="00F70A59" w:rsidRPr="00F70A59">
        <w:rPr>
          <w:sz w:val="22"/>
          <w:szCs w:val="22"/>
        </w:rPr>
        <w:t>students</w:t>
      </w:r>
      <w:proofErr w:type="gramEnd"/>
      <w:r w:rsidR="00F70A59" w:rsidRPr="00F70A59">
        <w:rPr>
          <w:sz w:val="22"/>
          <w:szCs w:val="22"/>
        </w:rPr>
        <w:t xml:space="preserve"> information on all mental health and suicide prevention resources available at the university or community college.</w:t>
      </w:r>
    </w:p>
    <w:p w:rsidR="00711A2D" w:rsidRPr="00FB7E3A" w:rsidRDefault="00711A2D" w:rsidP="00711A2D">
      <w:pPr>
        <w:tabs>
          <w:tab w:val="left" w:pos="90"/>
        </w:tabs>
        <w:jc w:val="both"/>
        <w:rPr>
          <w:sz w:val="22"/>
          <w:szCs w:val="22"/>
        </w:rPr>
      </w:pPr>
      <w:r w:rsidRPr="00FB7E3A">
        <w:rPr>
          <w:sz w:val="22"/>
          <w:szCs w:val="22"/>
        </w:rPr>
        <w:t>Cost:</w:t>
      </w:r>
      <w:r w:rsidRPr="00FB7E3A">
        <w:rPr>
          <w:sz w:val="22"/>
          <w:szCs w:val="22"/>
        </w:rPr>
        <w:tab/>
      </w:r>
      <w:r w:rsidRPr="00FB7E3A">
        <w:rPr>
          <w:sz w:val="22"/>
          <w:szCs w:val="22"/>
        </w:rPr>
        <w:tab/>
      </w:r>
      <w:r w:rsidRPr="00FB7E3A">
        <w:rPr>
          <w:sz w:val="22"/>
          <w:szCs w:val="22"/>
        </w:rPr>
        <w:tab/>
      </w:r>
      <w:r w:rsidR="00F70A59">
        <w:rPr>
          <w:sz w:val="22"/>
          <w:szCs w:val="22"/>
        </w:rPr>
        <w:t>Unknown</w:t>
      </w:r>
    </w:p>
    <w:p w:rsidR="00711A2D" w:rsidRPr="00FB7E3A" w:rsidRDefault="00711A2D" w:rsidP="00711A2D">
      <w:pPr>
        <w:tabs>
          <w:tab w:val="left" w:pos="90"/>
        </w:tabs>
        <w:ind w:left="2160" w:hanging="2160"/>
        <w:jc w:val="both"/>
        <w:rPr>
          <w:sz w:val="22"/>
          <w:szCs w:val="22"/>
        </w:rPr>
      </w:pPr>
      <w:r w:rsidRPr="00FB7E3A">
        <w:rPr>
          <w:sz w:val="22"/>
          <w:szCs w:val="22"/>
        </w:rPr>
        <w:t>Methodology:</w:t>
      </w:r>
      <w:r w:rsidRPr="00FB7E3A">
        <w:rPr>
          <w:sz w:val="22"/>
          <w:szCs w:val="22"/>
        </w:rPr>
        <w:tab/>
      </w:r>
      <w:r w:rsidR="00F70A59">
        <w:rPr>
          <w:sz w:val="22"/>
          <w:szCs w:val="22"/>
        </w:rPr>
        <w:t>N/A</w:t>
      </w:r>
    </w:p>
    <w:p w:rsidR="00711A2D" w:rsidRPr="00FB7E3A" w:rsidRDefault="00711A2D" w:rsidP="00711A2D">
      <w:pPr>
        <w:tabs>
          <w:tab w:val="left" w:pos="90"/>
        </w:tabs>
        <w:ind w:left="2160" w:hanging="2160"/>
        <w:jc w:val="both"/>
        <w:rPr>
          <w:sz w:val="22"/>
          <w:szCs w:val="22"/>
        </w:rPr>
      </w:pPr>
      <w:r w:rsidRPr="00FB7E3A">
        <w:rPr>
          <w:sz w:val="22"/>
          <w:szCs w:val="22"/>
        </w:rPr>
        <w:t>Reimbursement:</w:t>
      </w:r>
      <w:r w:rsidRPr="00FB7E3A">
        <w:rPr>
          <w:sz w:val="22"/>
          <w:szCs w:val="22"/>
        </w:rPr>
        <w:tab/>
      </w:r>
      <w:r w:rsidR="00F70A59">
        <w:rPr>
          <w:sz w:val="22"/>
          <w:szCs w:val="22"/>
        </w:rPr>
        <w:t>No reimbursement required</w:t>
      </w:r>
    </w:p>
    <w:p w:rsidR="00711A2D" w:rsidRPr="00FB7E3A" w:rsidRDefault="00711A2D" w:rsidP="00711A2D">
      <w:pPr>
        <w:tabs>
          <w:tab w:val="left" w:pos="90"/>
        </w:tabs>
        <w:ind w:left="90" w:hanging="90"/>
        <w:jc w:val="both"/>
        <w:rPr>
          <w:sz w:val="22"/>
          <w:szCs w:val="22"/>
        </w:rPr>
      </w:pPr>
      <w:r w:rsidRPr="00FB7E3A">
        <w:rPr>
          <w:sz w:val="22"/>
          <w:szCs w:val="22"/>
        </w:rPr>
        <w:t>GA Exemptions:</w:t>
      </w:r>
      <w:r w:rsidRPr="00FB7E3A">
        <w:rPr>
          <w:sz w:val="22"/>
          <w:szCs w:val="22"/>
        </w:rPr>
        <w:tab/>
      </w:r>
      <w:r w:rsidR="00F70A59">
        <w:rPr>
          <w:sz w:val="22"/>
          <w:szCs w:val="22"/>
        </w:rPr>
        <w:t>No</w:t>
      </w:r>
    </w:p>
    <w:p w:rsidR="00B77BEA" w:rsidRPr="00FB7E3A" w:rsidRDefault="00711A2D" w:rsidP="00711A2D">
      <w:pPr>
        <w:tabs>
          <w:tab w:val="left" w:pos="90"/>
        </w:tabs>
        <w:jc w:val="both"/>
        <w:rPr>
          <w:sz w:val="22"/>
          <w:szCs w:val="22"/>
        </w:rPr>
      </w:pPr>
      <w:r w:rsidRPr="00FB7E3A">
        <w:rPr>
          <w:sz w:val="22"/>
          <w:szCs w:val="22"/>
        </w:rPr>
        <w:t>Exclusions:</w:t>
      </w:r>
      <w:r w:rsidRPr="00FB7E3A">
        <w:rPr>
          <w:sz w:val="22"/>
          <w:szCs w:val="22"/>
        </w:rPr>
        <w:tab/>
      </w:r>
      <w:r w:rsidRPr="00FB7E3A">
        <w:rPr>
          <w:sz w:val="22"/>
          <w:szCs w:val="22"/>
        </w:rPr>
        <w:tab/>
        <w:t>No exclusions</w:t>
      </w: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Default="000B2B65" w:rsidP="00711A2D">
      <w:pPr>
        <w:tabs>
          <w:tab w:val="left" w:pos="90"/>
        </w:tabs>
        <w:jc w:val="both"/>
        <w:rPr>
          <w:sz w:val="24"/>
          <w:szCs w:val="24"/>
        </w:rPr>
      </w:pPr>
    </w:p>
    <w:p w:rsidR="00F70A59" w:rsidRDefault="00F70A59" w:rsidP="00711A2D">
      <w:pPr>
        <w:tabs>
          <w:tab w:val="left" w:pos="90"/>
        </w:tabs>
        <w:jc w:val="both"/>
        <w:rPr>
          <w:sz w:val="24"/>
          <w:szCs w:val="24"/>
        </w:rPr>
      </w:pPr>
    </w:p>
    <w:p w:rsidR="00F70A59" w:rsidRDefault="00F70A59" w:rsidP="00711A2D">
      <w:pPr>
        <w:tabs>
          <w:tab w:val="left" w:pos="90"/>
        </w:tabs>
        <w:jc w:val="both"/>
        <w:rPr>
          <w:sz w:val="24"/>
          <w:szCs w:val="24"/>
        </w:rPr>
      </w:pPr>
    </w:p>
    <w:p w:rsidR="00F70A59" w:rsidRDefault="00F70A59" w:rsidP="00711A2D">
      <w:pPr>
        <w:tabs>
          <w:tab w:val="left" w:pos="90"/>
        </w:tabs>
        <w:jc w:val="both"/>
        <w:rPr>
          <w:sz w:val="24"/>
          <w:szCs w:val="24"/>
        </w:rPr>
      </w:pPr>
    </w:p>
    <w:p w:rsidR="00F70A59" w:rsidRDefault="00F70A59" w:rsidP="00711A2D">
      <w:pPr>
        <w:tabs>
          <w:tab w:val="left" w:pos="90"/>
        </w:tabs>
        <w:jc w:val="both"/>
        <w:rPr>
          <w:sz w:val="24"/>
          <w:szCs w:val="24"/>
        </w:rPr>
      </w:pPr>
    </w:p>
    <w:p w:rsidR="00F70A59" w:rsidRDefault="00F70A59" w:rsidP="00711A2D">
      <w:pPr>
        <w:tabs>
          <w:tab w:val="left" w:pos="90"/>
        </w:tabs>
        <w:jc w:val="both"/>
        <w:rPr>
          <w:sz w:val="24"/>
          <w:szCs w:val="24"/>
        </w:rPr>
      </w:pPr>
    </w:p>
    <w:p w:rsidR="00F70A59" w:rsidRDefault="00F70A59" w:rsidP="00711A2D">
      <w:pPr>
        <w:tabs>
          <w:tab w:val="left" w:pos="90"/>
        </w:tabs>
        <w:jc w:val="both"/>
        <w:rPr>
          <w:sz w:val="24"/>
          <w:szCs w:val="24"/>
        </w:rPr>
      </w:pPr>
    </w:p>
    <w:p w:rsidR="00F70A59" w:rsidRPr="007B4B21" w:rsidRDefault="00F70A59"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FE125C" w:rsidRDefault="000B2B65" w:rsidP="000B2B65">
      <w:pPr>
        <w:tabs>
          <w:tab w:val="left" w:pos="90"/>
        </w:tabs>
        <w:jc w:val="both"/>
        <w:rPr>
          <w:sz w:val="22"/>
          <w:szCs w:val="22"/>
        </w:rPr>
      </w:pPr>
      <w:r w:rsidRPr="00FE125C">
        <w:rPr>
          <w:sz w:val="22"/>
          <w:szCs w:val="22"/>
        </w:rPr>
        <w:lastRenderedPageBreak/>
        <w:t>Type</w:t>
      </w:r>
      <w:r w:rsidR="00FC0186" w:rsidRPr="00FE125C">
        <w:rPr>
          <w:sz w:val="22"/>
          <w:szCs w:val="22"/>
        </w:rPr>
        <w:t xml:space="preserve"> of Government:</w:t>
      </w:r>
      <w:r w:rsidR="00FC0186" w:rsidRPr="00FE125C">
        <w:rPr>
          <w:sz w:val="22"/>
          <w:szCs w:val="22"/>
        </w:rPr>
        <w:tab/>
      </w:r>
      <w:r w:rsidR="00F70A59" w:rsidRPr="00FE125C">
        <w:rPr>
          <w:sz w:val="22"/>
          <w:szCs w:val="22"/>
        </w:rPr>
        <w:t>Local Governments</w:t>
      </w:r>
    </w:p>
    <w:p w:rsidR="000B2B65" w:rsidRPr="00FE125C" w:rsidRDefault="000B2B65" w:rsidP="000B2B65">
      <w:pPr>
        <w:tabs>
          <w:tab w:val="left" w:pos="90"/>
        </w:tabs>
        <w:jc w:val="both"/>
        <w:rPr>
          <w:sz w:val="22"/>
          <w:szCs w:val="22"/>
        </w:rPr>
      </w:pPr>
      <w:r w:rsidRPr="00FE125C">
        <w:rPr>
          <w:sz w:val="22"/>
          <w:szCs w:val="22"/>
        </w:rPr>
        <w:t>Subject:</w:t>
      </w:r>
      <w:r w:rsidRPr="00FE125C">
        <w:rPr>
          <w:sz w:val="22"/>
          <w:szCs w:val="22"/>
        </w:rPr>
        <w:tab/>
      </w:r>
      <w:r w:rsidRPr="00FE125C">
        <w:rPr>
          <w:sz w:val="22"/>
          <w:szCs w:val="22"/>
        </w:rPr>
        <w:tab/>
        <w:t>Illinois Insurance Code</w:t>
      </w:r>
      <w:r w:rsidR="00F70A59" w:rsidRPr="00FE125C">
        <w:rPr>
          <w:sz w:val="22"/>
          <w:szCs w:val="22"/>
        </w:rPr>
        <w:t>-Epinephrine Injector</w:t>
      </w:r>
    </w:p>
    <w:p w:rsidR="000B2B65" w:rsidRPr="00FE125C" w:rsidRDefault="000B2B65" w:rsidP="000B2B65">
      <w:pPr>
        <w:tabs>
          <w:tab w:val="left" w:pos="90"/>
        </w:tabs>
        <w:jc w:val="both"/>
        <w:rPr>
          <w:sz w:val="22"/>
          <w:szCs w:val="22"/>
        </w:rPr>
      </w:pPr>
      <w:r w:rsidRPr="00FE125C">
        <w:rPr>
          <w:sz w:val="22"/>
          <w:szCs w:val="22"/>
        </w:rPr>
        <w:t>Type of Mandate:</w:t>
      </w:r>
      <w:r w:rsidRPr="00FE125C">
        <w:rPr>
          <w:sz w:val="22"/>
          <w:szCs w:val="22"/>
        </w:rPr>
        <w:tab/>
        <w:t>Personnel Mandate</w:t>
      </w:r>
    </w:p>
    <w:p w:rsidR="00F70A59" w:rsidRPr="00FE125C" w:rsidRDefault="001F447E" w:rsidP="00883670">
      <w:pPr>
        <w:tabs>
          <w:tab w:val="left" w:pos="90"/>
        </w:tabs>
        <w:ind w:left="2160" w:hanging="2160"/>
        <w:jc w:val="both"/>
        <w:rPr>
          <w:sz w:val="22"/>
          <w:szCs w:val="22"/>
        </w:rPr>
      </w:pPr>
      <w:r w:rsidRPr="00FE125C">
        <w:rPr>
          <w:sz w:val="22"/>
          <w:szCs w:val="22"/>
        </w:rPr>
        <w:t>Statute:</w:t>
      </w:r>
      <w:r w:rsidRPr="00FE125C">
        <w:rPr>
          <w:sz w:val="22"/>
          <w:szCs w:val="22"/>
        </w:rPr>
        <w:tab/>
      </w:r>
      <w:r w:rsidR="00F70A59" w:rsidRPr="00FE125C">
        <w:rPr>
          <w:sz w:val="22"/>
          <w:szCs w:val="22"/>
        </w:rPr>
        <w:t>5 ILCS 375/6.11; 55 ILCS 5/5-1069.3; 65 ILCS 5/10-4-2.3; 105 ILCS 5/10-22.3f; 215 ILCS 5/356z.33 new; 215 ILCS 125/5-3; 215 ILCS 130/4003; 215 ILCS 165/10; 305 ILCS 5/5-16.8</w:t>
      </w:r>
    </w:p>
    <w:p w:rsidR="000B2B65" w:rsidRPr="00FE125C" w:rsidRDefault="000B2B65" w:rsidP="00F70A59">
      <w:pPr>
        <w:tabs>
          <w:tab w:val="left" w:pos="90"/>
        </w:tabs>
        <w:jc w:val="both"/>
        <w:rPr>
          <w:sz w:val="22"/>
          <w:szCs w:val="22"/>
        </w:rPr>
      </w:pPr>
      <w:r w:rsidRPr="00FE125C">
        <w:rPr>
          <w:sz w:val="22"/>
          <w:szCs w:val="22"/>
        </w:rPr>
        <w:t>Public Act:</w:t>
      </w:r>
      <w:r w:rsidRPr="00FE125C">
        <w:rPr>
          <w:sz w:val="22"/>
          <w:szCs w:val="22"/>
        </w:rPr>
        <w:tab/>
      </w:r>
      <w:r w:rsidRPr="00FE125C">
        <w:rPr>
          <w:sz w:val="22"/>
          <w:szCs w:val="22"/>
        </w:rPr>
        <w:tab/>
      </w:r>
      <w:r w:rsidR="00F70A59" w:rsidRPr="00FE125C">
        <w:rPr>
          <w:sz w:val="22"/>
          <w:szCs w:val="22"/>
        </w:rPr>
        <w:t>101-0281</w:t>
      </w:r>
    </w:p>
    <w:p w:rsidR="000B2B65" w:rsidRPr="00FE125C" w:rsidRDefault="003D6AE9" w:rsidP="000B2B65">
      <w:pPr>
        <w:tabs>
          <w:tab w:val="left" w:pos="90"/>
        </w:tabs>
        <w:jc w:val="both"/>
        <w:rPr>
          <w:sz w:val="22"/>
          <w:szCs w:val="22"/>
        </w:rPr>
      </w:pPr>
      <w:r w:rsidRPr="00FE125C">
        <w:rPr>
          <w:sz w:val="22"/>
          <w:szCs w:val="22"/>
        </w:rPr>
        <w:t>Bill Number:</w:t>
      </w:r>
      <w:r w:rsidRPr="00FE125C">
        <w:rPr>
          <w:sz w:val="22"/>
          <w:szCs w:val="22"/>
        </w:rPr>
        <w:tab/>
      </w:r>
      <w:r w:rsidRPr="00FE125C">
        <w:rPr>
          <w:sz w:val="22"/>
          <w:szCs w:val="22"/>
        </w:rPr>
        <w:tab/>
      </w:r>
      <w:r w:rsidR="00F70A59" w:rsidRPr="00FE125C">
        <w:rPr>
          <w:sz w:val="22"/>
          <w:szCs w:val="22"/>
        </w:rPr>
        <w:t>HB3435</w:t>
      </w:r>
    </w:p>
    <w:p w:rsidR="000B2B65" w:rsidRPr="00FE125C" w:rsidRDefault="000B2B65" w:rsidP="000B2B65">
      <w:pPr>
        <w:tabs>
          <w:tab w:val="left" w:pos="90"/>
        </w:tabs>
        <w:jc w:val="both"/>
        <w:rPr>
          <w:sz w:val="22"/>
          <w:szCs w:val="22"/>
        </w:rPr>
      </w:pPr>
      <w:r w:rsidRPr="00FE125C">
        <w:rPr>
          <w:sz w:val="22"/>
          <w:szCs w:val="22"/>
        </w:rPr>
        <w:t>Supervising Agency:</w:t>
      </w:r>
      <w:r w:rsidRPr="00FE125C">
        <w:rPr>
          <w:sz w:val="22"/>
          <w:szCs w:val="22"/>
        </w:rPr>
        <w:tab/>
      </w:r>
      <w:r w:rsidR="00883670" w:rsidRPr="00FE125C">
        <w:rPr>
          <w:sz w:val="22"/>
          <w:szCs w:val="22"/>
        </w:rPr>
        <w:t>None</w:t>
      </w:r>
    </w:p>
    <w:p w:rsidR="000B2B65" w:rsidRPr="00FE125C" w:rsidRDefault="000B2B65" w:rsidP="000B2B65">
      <w:pPr>
        <w:tabs>
          <w:tab w:val="left" w:pos="90"/>
        </w:tabs>
        <w:jc w:val="both"/>
        <w:rPr>
          <w:sz w:val="22"/>
          <w:szCs w:val="22"/>
        </w:rPr>
      </w:pPr>
      <w:r w:rsidRPr="00FE125C">
        <w:rPr>
          <w:sz w:val="22"/>
          <w:szCs w:val="22"/>
        </w:rPr>
        <w:t>Effective Date:</w:t>
      </w:r>
      <w:r w:rsidRPr="00FE125C">
        <w:rPr>
          <w:sz w:val="22"/>
          <w:szCs w:val="22"/>
        </w:rPr>
        <w:tab/>
      </w:r>
      <w:r w:rsidR="00883670" w:rsidRPr="00FE125C">
        <w:rPr>
          <w:sz w:val="22"/>
          <w:szCs w:val="22"/>
        </w:rPr>
        <w:t>January 1, 2020</w:t>
      </w:r>
    </w:p>
    <w:p w:rsidR="000B2B65" w:rsidRPr="00FE125C" w:rsidRDefault="000B2B65" w:rsidP="000B2B65">
      <w:pPr>
        <w:tabs>
          <w:tab w:val="left" w:pos="90"/>
        </w:tabs>
        <w:ind w:left="2160" w:hanging="2160"/>
        <w:jc w:val="both"/>
        <w:rPr>
          <w:sz w:val="22"/>
          <w:szCs w:val="22"/>
        </w:rPr>
      </w:pPr>
      <w:r w:rsidRPr="00FE125C">
        <w:rPr>
          <w:sz w:val="22"/>
          <w:szCs w:val="22"/>
        </w:rPr>
        <w:t>Description/Analysis:</w:t>
      </w:r>
      <w:r w:rsidRPr="00FE125C">
        <w:rPr>
          <w:sz w:val="22"/>
          <w:szCs w:val="22"/>
        </w:rPr>
        <w:tab/>
      </w:r>
      <w:r w:rsidR="00883670" w:rsidRPr="00FE125C">
        <w:rPr>
          <w:sz w:val="22"/>
          <w:szCs w:val="22"/>
        </w:rPr>
        <w:t>Amends the Illinois Insurance Code. Provides that a policy of accident and health insurance or a managed care plan shall provide coverage for epinephrine injectors for persons 18 years of age or under. Makes conforming changes in the State Employees Group Insurance Act of 1971, the Counties Code, the Illinois Municipal Code, the School Code, the Health Maintenance Organization Act, the Limited Health Service Organization Act, the Voluntary Health Services Plans Act, and the Illinois Public Aid Code. Specifies that the required coverage for epinephrine injectors for persons under the age of 18 years of age is limited to medically necessary epinephrine injectors.</w:t>
      </w:r>
    </w:p>
    <w:p w:rsidR="000B2B65" w:rsidRPr="00FE125C" w:rsidRDefault="000B2B65" w:rsidP="000B2B65">
      <w:pPr>
        <w:tabs>
          <w:tab w:val="left" w:pos="90"/>
        </w:tabs>
        <w:ind w:left="90" w:hanging="90"/>
        <w:jc w:val="both"/>
        <w:rPr>
          <w:sz w:val="22"/>
          <w:szCs w:val="22"/>
        </w:rPr>
      </w:pPr>
      <w:r w:rsidRPr="00FE125C">
        <w:rPr>
          <w:sz w:val="22"/>
          <w:szCs w:val="22"/>
        </w:rPr>
        <w:t>Cost:</w:t>
      </w:r>
      <w:r w:rsidRPr="00FE125C">
        <w:rPr>
          <w:sz w:val="22"/>
          <w:szCs w:val="22"/>
        </w:rPr>
        <w:tab/>
      </w:r>
      <w:r w:rsidRPr="00FE125C">
        <w:rPr>
          <w:sz w:val="22"/>
          <w:szCs w:val="22"/>
        </w:rPr>
        <w:tab/>
      </w:r>
      <w:r w:rsidRPr="00FE125C">
        <w:rPr>
          <w:sz w:val="22"/>
          <w:szCs w:val="22"/>
        </w:rPr>
        <w:tab/>
      </w:r>
      <w:r w:rsidR="00883670" w:rsidRPr="00FE125C">
        <w:rPr>
          <w:sz w:val="22"/>
          <w:szCs w:val="22"/>
        </w:rPr>
        <w:t>Unknown</w:t>
      </w:r>
    </w:p>
    <w:p w:rsidR="000B2B65" w:rsidRPr="00FE125C" w:rsidRDefault="000B2B65" w:rsidP="000B2B65">
      <w:pPr>
        <w:tabs>
          <w:tab w:val="left" w:pos="90"/>
        </w:tabs>
        <w:ind w:left="2160" w:hanging="2160"/>
        <w:jc w:val="both"/>
        <w:rPr>
          <w:sz w:val="22"/>
          <w:szCs w:val="22"/>
        </w:rPr>
      </w:pPr>
      <w:r w:rsidRPr="00FE125C">
        <w:rPr>
          <w:sz w:val="22"/>
          <w:szCs w:val="22"/>
        </w:rPr>
        <w:t>Methodology:</w:t>
      </w:r>
      <w:r w:rsidRPr="00FE125C">
        <w:rPr>
          <w:sz w:val="22"/>
          <w:szCs w:val="22"/>
        </w:rPr>
        <w:tab/>
      </w:r>
      <w:r w:rsidR="00883670" w:rsidRPr="00FE125C">
        <w:rPr>
          <w:sz w:val="22"/>
          <w:szCs w:val="22"/>
        </w:rPr>
        <w:t>N/A</w:t>
      </w:r>
    </w:p>
    <w:p w:rsidR="000B2B65" w:rsidRPr="00FE125C" w:rsidRDefault="000B2B65" w:rsidP="000B2B65">
      <w:pPr>
        <w:tabs>
          <w:tab w:val="left" w:pos="90"/>
        </w:tabs>
        <w:ind w:left="2160" w:hanging="2160"/>
        <w:jc w:val="both"/>
        <w:rPr>
          <w:sz w:val="22"/>
          <w:szCs w:val="22"/>
        </w:rPr>
      </w:pPr>
      <w:r w:rsidRPr="00FE125C">
        <w:rPr>
          <w:sz w:val="22"/>
          <w:szCs w:val="22"/>
        </w:rPr>
        <w:t>Reimbursement:</w:t>
      </w:r>
      <w:r w:rsidRPr="00FE125C">
        <w:rPr>
          <w:sz w:val="22"/>
          <w:szCs w:val="22"/>
        </w:rPr>
        <w:tab/>
      </w:r>
      <w:r w:rsidR="00883670" w:rsidRPr="00FE125C">
        <w:rPr>
          <w:sz w:val="22"/>
          <w:szCs w:val="22"/>
        </w:rPr>
        <w:t>No reimbursement required</w:t>
      </w:r>
    </w:p>
    <w:p w:rsidR="000B2B65" w:rsidRPr="00FE125C" w:rsidRDefault="000B2B65" w:rsidP="000B2B65">
      <w:pPr>
        <w:tabs>
          <w:tab w:val="left" w:pos="90"/>
        </w:tabs>
        <w:ind w:left="90" w:hanging="90"/>
        <w:jc w:val="both"/>
        <w:rPr>
          <w:sz w:val="22"/>
          <w:szCs w:val="22"/>
        </w:rPr>
      </w:pPr>
      <w:r w:rsidRPr="00FE125C">
        <w:rPr>
          <w:sz w:val="22"/>
          <w:szCs w:val="22"/>
        </w:rPr>
        <w:t>GA Exemptions:</w:t>
      </w:r>
      <w:r w:rsidRPr="00FE125C">
        <w:rPr>
          <w:sz w:val="22"/>
          <w:szCs w:val="22"/>
        </w:rPr>
        <w:tab/>
      </w:r>
      <w:r w:rsidR="00883670" w:rsidRPr="00FE125C">
        <w:rPr>
          <w:sz w:val="22"/>
          <w:szCs w:val="22"/>
        </w:rPr>
        <w:t>No</w:t>
      </w:r>
    </w:p>
    <w:p w:rsidR="000B2B65" w:rsidRPr="00FE125C" w:rsidRDefault="000B2B65" w:rsidP="000B2B65">
      <w:pPr>
        <w:tabs>
          <w:tab w:val="left" w:pos="90"/>
        </w:tabs>
        <w:jc w:val="both"/>
        <w:rPr>
          <w:sz w:val="22"/>
          <w:szCs w:val="22"/>
        </w:rPr>
      </w:pPr>
      <w:r w:rsidRPr="00FE125C">
        <w:rPr>
          <w:sz w:val="22"/>
          <w:szCs w:val="22"/>
        </w:rPr>
        <w:t>Exclusions:</w:t>
      </w:r>
      <w:r w:rsidRPr="00FE125C">
        <w:rPr>
          <w:sz w:val="22"/>
          <w:szCs w:val="22"/>
        </w:rPr>
        <w:tab/>
      </w:r>
      <w:r w:rsidRPr="00FE125C">
        <w:rPr>
          <w:sz w:val="22"/>
          <w:szCs w:val="22"/>
        </w:rPr>
        <w:tab/>
        <w:t>No exclusions</w:t>
      </w: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Pr="007B4B21" w:rsidRDefault="000B2B65" w:rsidP="00711A2D">
      <w:pPr>
        <w:tabs>
          <w:tab w:val="left" w:pos="90"/>
        </w:tabs>
        <w:jc w:val="both"/>
        <w:rPr>
          <w:sz w:val="24"/>
          <w:szCs w:val="24"/>
        </w:rPr>
      </w:pPr>
    </w:p>
    <w:p w:rsidR="000B2B65" w:rsidRDefault="000B2B65" w:rsidP="00711A2D">
      <w:pPr>
        <w:tabs>
          <w:tab w:val="left" w:pos="90"/>
        </w:tabs>
        <w:jc w:val="both"/>
        <w:rPr>
          <w:sz w:val="24"/>
          <w:szCs w:val="24"/>
        </w:rPr>
      </w:pPr>
    </w:p>
    <w:p w:rsidR="00883670" w:rsidRPr="007B4B21" w:rsidRDefault="00883670" w:rsidP="00711A2D">
      <w:pPr>
        <w:tabs>
          <w:tab w:val="left" w:pos="90"/>
        </w:tabs>
        <w:jc w:val="both"/>
        <w:rPr>
          <w:sz w:val="24"/>
          <w:szCs w:val="24"/>
        </w:rPr>
      </w:pPr>
    </w:p>
    <w:p w:rsidR="000B2B65" w:rsidRDefault="000B2B65" w:rsidP="00711A2D">
      <w:pPr>
        <w:tabs>
          <w:tab w:val="left" w:pos="90"/>
        </w:tabs>
        <w:jc w:val="both"/>
        <w:rPr>
          <w:sz w:val="24"/>
          <w:szCs w:val="24"/>
        </w:rPr>
      </w:pPr>
    </w:p>
    <w:p w:rsidR="00FE125C" w:rsidRDefault="00FE125C" w:rsidP="00711A2D">
      <w:pPr>
        <w:tabs>
          <w:tab w:val="left" w:pos="90"/>
        </w:tabs>
        <w:jc w:val="both"/>
        <w:rPr>
          <w:sz w:val="24"/>
          <w:szCs w:val="24"/>
        </w:rPr>
      </w:pPr>
    </w:p>
    <w:p w:rsidR="00FE125C" w:rsidRDefault="00FE125C" w:rsidP="00711A2D">
      <w:pPr>
        <w:tabs>
          <w:tab w:val="left" w:pos="90"/>
        </w:tabs>
        <w:jc w:val="both"/>
        <w:rPr>
          <w:sz w:val="24"/>
          <w:szCs w:val="24"/>
        </w:rPr>
      </w:pPr>
    </w:p>
    <w:p w:rsidR="00FE125C" w:rsidRPr="007B4B21" w:rsidRDefault="00FE125C" w:rsidP="00711A2D">
      <w:pPr>
        <w:tabs>
          <w:tab w:val="left" w:pos="90"/>
        </w:tabs>
        <w:jc w:val="both"/>
        <w:rPr>
          <w:sz w:val="24"/>
          <w:szCs w:val="24"/>
        </w:rPr>
      </w:pPr>
    </w:p>
    <w:p w:rsidR="000B2B65" w:rsidRPr="00FE125C" w:rsidRDefault="000B2B65" w:rsidP="000B2B65">
      <w:pPr>
        <w:tabs>
          <w:tab w:val="left" w:pos="90"/>
        </w:tabs>
        <w:jc w:val="both"/>
        <w:rPr>
          <w:sz w:val="22"/>
          <w:szCs w:val="22"/>
        </w:rPr>
      </w:pPr>
      <w:r w:rsidRPr="00FE125C">
        <w:rPr>
          <w:sz w:val="22"/>
          <w:szCs w:val="22"/>
        </w:rPr>
        <w:lastRenderedPageBreak/>
        <w:t>Type of Government:</w:t>
      </w:r>
      <w:r w:rsidRPr="00FE125C">
        <w:rPr>
          <w:sz w:val="22"/>
          <w:szCs w:val="22"/>
        </w:rPr>
        <w:tab/>
      </w:r>
      <w:r w:rsidR="00883670" w:rsidRPr="00FE125C">
        <w:rPr>
          <w:sz w:val="22"/>
          <w:szCs w:val="22"/>
        </w:rPr>
        <w:t>Municipalities</w:t>
      </w:r>
    </w:p>
    <w:p w:rsidR="000B2B65" w:rsidRPr="00FE125C" w:rsidRDefault="000B2B65" w:rsidP="000B2B65">
      <w:pPr>
        <w:tabs>
          <w:tab w:val="left" w:pos="90"/>
        </w:tabs>
        <w:jc w:val="both"/>
        <w:rPr>
          <w:sz w:val="22"/>
          <w:szCs w:val="22"/>
        </w:rPr>
      </w:pPr>
      <w:r w:rsidRPr="00FE125C">
        <w:rPr>
          <w:sz w:val="22"/>
          <w:szCs w:val="22"/>
        </w:rPr>
        <w:t>Subject:</w:t>
      </w:r>
      <w:r w:rsidRPr="00FE125C">
        <w:rPr>
          <w:sz w:val="22"/>
          <w:szCs w:val="22"/>
        </w:rPr>
        <w:tab/>
      </w:r>
      <w:r w:rsidRPr="00FE125C">
        <w:rPr>
          <w:sz w:val="22"/>
          <w:szCs w:val="22"/>
        </w:rPr>
        <w:tab/>
      </w:r>
      <w:r w:rsidR="00883670" w:rsidRPr="00FE125C">
        <w:rPr>
          <w:sz w:val="22"/>
          <w:szCs w:val="22"/>
        </w:rPr>
        <w:t>Municipal Retirement Fund</w:t>
      </w:r>
    </w:p>
    <w:p w:rsidR="000B2B65" w:rsidRPr="00FE125C" w:rsidRDefault="000B2B65" w:rsidP="000B2B65">
      <w:pPr>
        <w:tabs>
          <w:tab w:val="left" w:pos="90"/>
        </w:tabs>
        <w:jc w:val="both"/>
        <w:rPr>
          <w:sz w:val="22"/>
          <w:szCs w:val="22"/>
        </w:rPr>
      </w:pPr>
      <w:r w:rsidRPr="00FE125C">
        <w:rPr>
          <w:sz w:val="22"/>
          <w:szCs w:val="22"/>
        </w:rPr>
        <w:t>Type of Mandate:</w:t>
      </w:r>
      <w:r w:rsidRPr="00FE125C">
        <w:rPr>
          <w:sz w:val="22"/>
          <w:szCs w:val="22"/>
        </w:rPr>
        <w:tab/>
      </w:r>
      <w:r w:rsidR="00883670" w:rsidRPr="00FE125C">
        <w:rPr>
          <w:sz w:val="22"/>
          <w:szCs w:val="22"/>
        </w:rPr>
        <w:t>Personnel</w:t>
      </w:r>
      <w:r w:rsidRPr="00FE125C">
        <w:rPr>
          <w:sz w:val="22"/>
          <w:szCs w:val="22"/>
        </w:rPr>
        <w:t xml:space="preserve"> Mandate</w:t>
      </w:r>
    </w:p>
    <w:p w:rsidR="000B2B65" w:rsidRPr="00FE125C" w:rsidRDefault="000B2B65" w:rsidP="00944FAB">
      <w:pPr>
        <w:tabs>
          <w:tab w:val="left" w:pos="90"/>
        </w:tabs>
        <w:jc w:val="both"/>
        <w:rPr>
          <w:sz w:val="22"/>
          <w:szCs w:val="22"/>
        </w:rPr>
      </w:pPr>
      <w:r w:rsidRPr="00FE125C">
        <w:rPr>
          <w:sz w:val="22"/>
          <w:szCs w:val="22"/>
        </w:rPr>
        <w:t>Statute:</w:t>
      </w:r>
      <w:r w:rsidRPr="00FE125C">
        <w:rPr>
          <w:sz w:val="22"/>
          <w:szCs w:val="22"/>
        </w:rPr>
        <w:tab/>
      </w:r>
      <w:r w:rsidRPr="00FE125C">
        <w:rPr>
          <w:sz w:val="22"/>
          <w:szCs w:val="22"/>
        </w:rPr>
        <w:tab/>
      </w:r>
      <w:r w:rsidR="00944FAB" w:rsidRPr="00FE125C">
        <w:rPr>
          <w:sz w:val="22"/>
          <w:szCs w:val="22"/>
        </w:rPr>
        <w:t>40 ILCS 5/7-146; 40 ILCS 5/7-150</w:t>
      </w:r>
    </w:p>
    <w:p w:rsidR="000B2B65" w:rsidRPr="00FE125C" w:rsidRDefault="000B2B65" w:rsidP="000B2B65">
      <w:pPr>
        <w:tabs>
          <w:tab w:val="left" w:pos="90"/>
        </w:tabs>
        <w:jc w:val="both"/>
        <w:rPr>
          <w:sz w:val="22"/>
          <w:szCs w:val="22"/>
        </w:rPr>
      </w:pPr>
      <w:r w:rsidRPr="00FE125C">
        <w:rPr>
          <w:sz w:val="22"/>
          <w:szCs w:val="22"/>
        </w:rPr>
        <w:t>Public Act:</w:t>
      </w:r>
      <w:r w:rsidRPr="00FE125C">
        <w:rPr>
          <w:sz w:val="22"/>
          <w:szCs w:val="22"/>
        </w:rPr>
        <w:tab/>
      </w:r>
      <w:r w:rsidRPr="00FE125C">
        <w:rPr>
          <w:sz w:val="22"/>
          <w:szCs w:val="22"/>
        </w:rPr>
        <w:tab/>
      </w:r>
      <w:r w:rsidR="00883670" w:rsidRPr="00FE125C">
        <w:rPr>
          <w:sz w:val="22"/>
          <w:szCs w:val="22"/>
        </w:rPr>
        <w:t>101-0151</w:t>
      </w:r>
    </w:p>
    <w:p w:rsidR="000B2B65" w:rsidRPr="00FE125C" w:rsidRDefault="003D6AE9" w:rsidP="000B2B65">
      <w:pPr>
        <w:tabs>
          <w:tab w:val="left" w:pos="90"/>
        </w:tabs>
        <w:jc w:val="both"/>
        <w:rPr>
          <w:sz w:val="22"/>
          <w:szCs w:val="22"/>
        </w:rPr>
      </w:pPr>
      <w:r w:rsidRPr="00FE125C">
        <w:rPr>
          <w:sz w:val="22"/>
          <w:szCs w:val="22"/>
        </w:rPr>
        <w:t>Bill Number:</w:t>
      </w:r>
      <w:r w:rsidRPr="00FE125C">
        <w:rPr>
          <w:sz w:val="22"/>
          <w:szCs w:val="22"/>
        </w:rPr>
        <w:tab/>
      </w:r>
      <w:r w:rsidRPr="00FE125C">
        <w:rPr>
          <w:sz w:val="22"/>
          <w:szCs w:val="22"/>
        </w:rPr>
        <w:tab/>
      </w:r>
      <w:r w:rsidR="00883670" w:rsidRPr="00FE125C">
        <w:rPr>
          <w:sz w:val="22"/>
          <w:szCs w:val="22"/>
        </w:rPr>
        <w:t>HB3446</w:t>
      </w:r>
    </w:p>
    <w:p w:rsidR="000B2B65" w:rsidRPr="00FE125C" w:rsidRDefault="000B2B65" w:rsidP="000B2B65">
      <w:pPr>
        <w:tabs>
          <w:tab w:val="left" w:pos="90"/>
        </w:tabs>
        <w:jc w:val="both"/>
        <w:rPr>
          <w:sz w:val="22"/>
          <w:szCs w:val="22"/>
        </w:rPr>
      </w:pPr>
      <w:r w:rsidRPr="00FE125C">
        <w:rPr>
          <w:sz w:val="22"/>
          <w:szCs w:val="22"/>
        </w:rPr>
        <w:t>Supervising Agency:</w:t>
      </w:r>
      <w:r w:rsidRPr="00FE125C">
        <w:rPr>
          <w:sz w:val="22"/>
          <w:szCs w:val="22"/>
        </w:rPr>
        <w:tab/>
      </w:r>
      <w:r w:rsidR="00883670" w:rsidRPr="00FE125C">
        <w:rPr>
          <w:sz w:val="22"/>
          <w:szCs w:val="22"/>
        </w:rPr>
        <w:t>None</w:t>
      </w:r>
    </w:p>
    <w:p w:rsidR="000B2B65" w:rsidRPr="00FE125C" w:rsidRDefault="000B2B65" w:rsidP="000B2B65">
      <w:pPr>
        <w:tabs>
          <w:tab w:val="left" w:pos="90"/>
        </w:tabs>
        <w:jc w:val="both"/>
        <w:rPr>
          <w:sz w:val="22"/>
          <w:szCs w:val="22"/>
        </w:rPr>
      </w:pPr>
      <w:r w:rsidRPr="00FE125C">
        <w:rPr>
          <w:sz w:val="22"/>
          <w:szCs w:val="22"/>
        </w:rPr>
        <w:t>Effective Date:</w:t>
      </w:r>
      <w:r w:rsidRPr="00FE125C">
        <w:rPr>
          <w:sz w:val="22"/>
          <w:szCs w:val="22"/>
        </w:rPr>
        <w:tab/>
      </w:r>
      <w:r w:rsidR="00944FAB" w:rsidRPr="00FE125C">
        <w:rPr>
          <w:sz w:val="22"/>
          <w:szCs w:val="22"/>
        </w:rPr>
        <w:t>July 26, 2019</w:t>
      </w:r>
    </w:p>
    <w:p w:rsidR="000B2B65" w:rsidRPr="00FE125C" w:rsidRDefault="000B2B65" w:rsidP="000B2B65">
      <w:pPr>
        <w:tabs>
          <w:tab w:val="left" w:pos="90"/>
        </w:tabs>
        <w:ind w:left="2160" w:hanging="2160"/>
        <w:jc w:val="both"/>
        <w:rPr>
          <w:sz w:val="22"/>
          <w:szCs w:val="22"/>
        </w:rPr>
      </w:pPr>
      <w:r w:rsidRPr="00FE125C">
        <w:rPr>
          <w:sz w:val="22"/>
          <w:szCs w:val="22"/>
        </w:rPr>
        <w:t>Description/Analysis:</w:t>
      </w:r>
      <w:r w:rsidRPr="00FE125C">
        <w:rPr>
          <w:sz w:val="22"/>
          <w:szCs w:val="22"/>
        </w:rPr>
        <w:tab/>
      </w:r>
      <w:r w:rsidR="00944FAB" w:rsidRPr="00FE125C">
        <w:rPr>
          <w:sz w:val="22"/>
          <w:szCs w:val="22"/>
        </w:rPr>
        <w:t>Amends the Illinois Municipal Retirement Fund (IMRF) Article of the Illinois Pension Code. In a provision concerning eligibility for temporary disability benefits or total and permanent disability benefits, removes a requirement that an interruption in service for a specified period must have been with the same participating municipality or participating instrumentality. Effective immediately.</w:t>
      </w:r>
    </w:p>
    <w:p w:rsidR="000B2B65" w:rsidRPr="00FE125C" w:rsidRDefault="000B2B65" w:rsidP="000B2B65">
      <w:pPr>
        <w:tabs>
          <w:tab w:val="left" w:pos="90"/>
        </w:tabs>
        <w:ind w:left="2160" w:hanging="2160"/>
        <w:jc w:val="both"/>
        <w:rPr>
          <w:sz w:val="22"/>
          <w:szCs w:val="22"/>
        </w:rPr>
      </w:pPr>
      <w:r w:rsidRPr="00FE125C">
        <w:rPr>
          <w:sz w:val="22"/>
          <w:szCs w:val="22"/>
        </w:rPr>
        <w:t>Cost:</w:t>
      </w:r>
      <w:r w:rsidRPr="00FE125C">
        <w:rPr>
          <w:sz w:val="22"/>
          <w:szCs w:val="22"/>
        </w:rPr>
        <w:tab/>
      </w:r>
      <w:r w:rsidR="00944FAB" w:rsidRPr="00FE125C">
        <w:rPr>
          <w:sz w:val="22"/>
          <w:szCs w:val="22"/>
        </w:rPr>
        <w:t>Unknown</w:t>
      </w:r>
    </w:p>
    <w:p w:rsidR="000B2B65" w:rsidRPr="00FE125C" w:rsidRDefault="001F447E" w:rsidP="001F447E">
      <w:pPr>
        <w:tabs>
          <w:tab w:val="left" w:pos="90"/>
        </w:tabs>
        <w:ind w:left="2160" w:hanging="2160"/>
        <w:jc w:val="both"/>
        <w:rPr>
          <w:sz w:val="22"/>
          <w:szCs w:val="22"/>
        </w:rPr>
      </w:pPr>
      <w:r w:rsidRPr="00FE125C">
        <w:rPr>
          <w:sz w:val="22"/>
          <w:szCs w:val="22"/>
        </w:rPr>
        <w:t>Methodology:</w:t>
      </w:r>
      <w:r w:rsidRPr="00FE125C">
        <w:rPr>
          <w:sz w:val="22"/>
          <w:szCs w:val="22"/>
        </w:rPr>
        <w:tab/>
      </w:r>
      <w:r w:rsidR="00944FAB" w:rsidRPr="00FE125C">
        <w:rPr>
          <w:sz w:val="22"/>
          <w:szCs w:val="22"/>
        </w:rPr>
        <w:t>N/A</w:t>
      </w:r>
    </w:p>
    <w:p w:rsidR="000B2B65" w:rsidRPr="00FE125C" w:rsidRDefault="000B2B65" w:rsidP="000B2B65">
      <w:pPr>
        <w:tabs>
          <w:tab w:val="left" w:pos="90"/>
        </w:tabs>
        <w:jc w:val="both"/>
        <w:rPr>
          <w:sz w:val="22"/>
          <w:szCs w:val="22"/>
        </w:rPr>
      </w:pPr>
      <w:r w:rsidRPr="00FE125C">
        <w:rPr>
          <w:sz w:val="22"/>
          <w:szCs w:val="22"/>
        </w:rPr>
        <w:t>Reimbursement:</w:t>
      </w:r>
      <w:r w:rsidRPr="00FE125C">
        <w:rPr>
          <w:sz w:val="22"/>
          <w:szCs w:val="22"/>
        </w:rPr>
        <w:tab/>
      </w:r>
      <w:r w:rsidR="00205662" w:rsidRPr="00FE125C">
        <w:rPr>
          <w:rFonts w:eastAsiaTheme="minorHAnsi"/>
          <w:sz w:val="22"/>
          <w:szCs w:val="22"/>
        </w:rPr>
        <w:t>No reimbursements required</w:t>
      </w:r>
    </w:p>
    <w:p w:rsidR="000B2B65" w:rsidRPr="00FE125C" w:rsidRDefault="000B2B65" w:rsidP="000B2B65">
      <w:pPr>
        <w:tabs>
          <w:tab w:val="left" w:pos="90"/>
        </w:tabs>
        <w:jc w:val="both"/>
        <w:rPr>
          <w:sz w:val="22"/>
          <w:szCs w:val="22"/>
        </w:rPr>
      </w:pPr>
      <w:r w:rsidRPr="00FE125C">
        <w:rPr>
          <w:sz w:val="22"/>
          <w:szCs w:val="22"/>
        </w:rPr>
        <w:t>GA Exemptions:</w:t>
      </w:r>
      <w:r w:rsidRPr="00FE125C">
        <w:rPr>
          <w:sz w:val="22"/>
          <w:szCs w:val="22"/>
        </w:rPr>
        <w:tab/>
        <w:t>No</w:t>
      </w:r>
    </w:p>
    <w:p w:rsidR="000B2B65" w:rsidRPr="00FE125C" w:rsidRDefault="000B2B65" w:rsidP="000B2B65">
      <w:pPr>
        <w:tabs>
          <w:tab w:val="left" w:pos="90"/>
        </w:tabs>
        <w:jc w:val="both"/>
        <w:rPr>
          <w:sz w:val="22"/>
          <w:szCs w:val="22"/>
        </w:rPr>
      </w:pPr>
      <w:r w:rsidRPr="00FE125C">
        <w:rPr>
          <w:sz w:val="22"/>
          <w:szCs w:val="22"/>
        </w:rPr>
        <w:t>Exclusions:</w:t>
      </w:r>
      <w:r w:rsidRPr="00FE125C">
        <w:rPr>
          <w:sz w:val="22"/>
          <w:szCs w:val="22"/>
        </w:rPr>
        <w:tab/>
      </w:r>
      <w:r w:rsidRPr="00FE125C">
        <w:rPr>
          <w:sz w:val="22"/>
          <w:szCs w:val="22"/>
        </w:rPr>
        <w:tab/>
        <w:t>No exclusions</w:t>
      </w:r>
    </w:p>
    <w:p w:rsidR="00F606CC" w:rsidRPr="007B4B21" w:rsidRDefault="00F606CC" w:rsidP="000B2B65">
      <w:pPr>
        <w:tabs>
          <w:tab w:val="left" w:pos="90"/>
        </w:tabs>
        <w:jc w:val="both"/>
        <w:rPr>
          <w:sz w:val="24"/>
          <w:szCs w:val="24"/>
        </w:rPr>
      </w:pPr>
    </w:p>
    <w:p w:rsidR="00F606CC" w:rsidRPr="007B4B21" w:rsidRDefault="00F606CC" w:rsidP="000B2B65">
      <w:pPr>
        <w:tabs>
          <w:tab w:val="left" w:pos="90"/>
        </w:tabs>
        <w:jc w:val="both"/>
        <w:rPr>
          <w:sz w:val="24"/>
          <w:szCs w:val="24"/>
        </w:rPr>
      </w:pPr>
    </w:p>
    <w:p w:rsidR="00F606CC" w:rsidRPr="007B4B21" w:rsidRDefault="00F606CC" w:rsidP="000B2B65">
      <w:pPr>
        <w:tabs>
          <w:tab w:val="left" w:pos="90"/>
        </w:tabs>
        <w:jc w:val="both"/>
        <w:rPr>
          <w:sz w:val="24"/>
          <w:szCs w:val="24"/>
        </w:rPr>
      </w:pPr>
    </w:p>
    <w:p w:rsidR="00F606CC" w:rsidRPr="007B4B21" w:rsidRDefault="00F606CC" w:rsidP="000B2B65">
      <w:pPr>
        <w:tabs>
          <w:tab w:val="left" w:pos="90"/>
        </w:tabs>
        <w:jc w:val="both"/>
        <w:rPr>
          <w:sz w:val="24"/>
          <w:szCs w:val="24"/>
        </w:rPr>
      </w:pPr>
    </w:p>
    <w:p w:rsidR="00F606CC" w:rsidRPr="007B4B21" w:rsidRDefault="00F606CC" w:rsidP="000B2B65">
      <w:pPr>
        <w:tabs>
          <w:tab w:val="left" w:pos="90"/>
        </w:tabs>
        <w:jc w:val="both"/>
        <w:rPr>
          <w:sz w:val="24"/>
          <w:szCs w:val="24"/>
        </w:rPr>
      </w:pPr>
    </w:p>
    <w:p w:rsidR="00F606CC" w:rsidRPr="007B4B21" w:rsidRDefault="00F606CC" w:rsidP="000B2B65">
      <w:pPr>
        <w:tabs>
          <w:tab w:val="left" w:pos="90"/>
        </w:tabs>
        <w:jc w:val="both"/>
        <w:rPr>
          <w:sz w:val="24"/>
          <w:szCs w:val="24"/>
        </w:rPr>
      </w:pPr>
    </w:p>
    <w:p w:rsidR="00F606CC" w:rsidRPr="007B4B21" w:rsidRDefault="00F606CC" w:rsidP="000B2B65">
      <w:pPr>
        <w:tabs>
          <w:tab w:val="left" w:pos="90"/>
        </w:tabs>
        <w:jc w:val="both"/>
        <w:rPr>
          <w:sz w:val="24"/>
          <w:szCs w:val="24"/>
        </w:rPr>
      </w:pPr>
    </w:p>
    <w:p w:rsidR="00F606CC" w:rsidRPr="007B4B21" w:rsidRDefault="00F606CC" w:rsidP="000B2B65">
      <w:pPr>
        <w:tabs>
          <w:tab w:val="left" w:pos="90"/>
        </w:tabs>
        <w:jc w:val="both"/>
        <w:rPr>
          <w:sz w:val="24"/>
          <w:szCs w:val="24"/>
        </w:rPr>
      </w:pPr>
    </w:p>
    <w:p w:rsidR="00F606CC" w:rsidRPr="007B4B21" w:rsidRDefault="00F606CC" w:rsidP="000B2B65">
      <w:pPr>
        <w:tabs>
          <w:tab w:val="left" w:pos="90"/>
        </w:tabs>
        <w:jc w:val="both"/>
        <w:rPr>
          <w:sz w:val="24"/>
          <w:szCs w:val="24"/>
        </w:rPr>
      </w:pPr>
    </w:p>
    <w:p w:rsidR="00F606CC" w:rsidRPr="007B4B21" w:rsidRDefault="00F606CC" w:rsidP="000B2B65">
      <w:pPr>
        <w:tabs>
          <w:tab w:val="left" w:pos="90"/>
        </w:tabs>
        <w:jc w:val="both"/>
        <w:rPr>
          <w:sz w:val="24"/>
          <w:szCs w:val="24"/>
        </w:rPr>
      </w:pPr>
    </w:p>
    <w:p w:rsidR="00F606CC" w:rsidRPr="007B4B21" w:rsidRDefault="00F606CC" w:rsidP="000B2B65">
      <w:pPr>
        <w:tabs>
          <w:tab w:val="left" w:pos="90"/>
        </w:tabs>
        <w:jc w:val="both"/>
        <w:rPr>
          <w:sz w:val="24"/>
          <w:szCs w:val="24"/>
        </w:rPr>
      </w:pPr>
    </w:p>
    <w:p w:rsidR="00F606CC" w:rsidRPr="007B4B21" w:rsidRDefault="00F606CC" w:rsidP="000B2B65">
      <w:pPr>
        <w:tabs>
          <w:tab w:val="left" w:pos="90"/>
        </w:tabs>
        <w:jc w:val="both"/>
        <w:rPr>
          <w:sz w:val="24"/>
          <w:szCs w:val="24"/>
        </w:rPr>
      </w:pPr>
    </w:p>
    <w:p w:rsidR="00F606CC" w:rsidRPr="007B4B21" w:rsidRDefault="00F606CC" w:rsidP="000B2B65">
      <w:pPr>
        <w:tabs>
          <w:tab w:val="left" w:pos="90"/>
        </w:tabs>
        <w:jc w:val="both"/>
        <w:rPr>
          <w:sz w:val="24"/>
          <w:szCs w:val="24"/>
        </w:rPr>
      </w:pPr>
    </w:p>
    <w:p w:rsidR="00F606CC" w:rsidRPr="007B4B21" w:rsidRDefault="00F606CC" w:rsidP="000B2B65">
      <w:pPr>
        <w:tabs>
          <w:tab w:val="left" w:pos="90"/>
        </w:tabs>
        <w:jc w:val="both"/>
        <w:rPr>
          <w:sz w:val="24"/>
          <w:szCs w:val="24"/>
        </w:rPr>
      </w:pPr>
    </w:p>
    <w:p w:rsidR="00F606CC" w:rsidRPr="007B4B21" w:rsidRDefault="00F606CC" w:rsidP="000B2B65">
      <w:pPr>
        <w:tabs>
          <w:tab w:val="left" w:pos="90"/>
        </w:tabs>
        <w:jc w:val="both"/>
        <w:rPr>
          <w:sz w:val="24"/>
          <w:szCs w:val="24"/>
        </w:rPr>
      </w:pPr>
    </w:p>
    <w:p w:rsidR="00F606CC" w:rsidRPr="007B4B21" w:rsidRDefault="00F606CC" w:rsidP="000B2B65">
      <w:pPr>
        <w:tabs>
          <w:tab w:val="left" w:pos="90"/>
        </w:tabs>
        <w:jc w:val="both"/>
        <w:rPr>
          <w:sz w:val="24"/>
          <w:szCs w:val="24"/>
        </w:rPr>
      </w:pPr>
    </w:p>
    <w:p w:rsidR="00F606CC" w:rsidRPr="007B4B21" w:rsidRDefault="00F606CC" w:rsidP="000B2B65">
      <w:pPr>
        <w:tabs>
          <w:tab w:val="left" w:pos="90"/>
        </w:tabs>
        <w:jc w:val="both"/>
        <w:rPr>
          <w:sz w:val="24"/>
          <w:szCs w:val="24"/>
        </w:rPr>
      </w:pPr>
    </w:p>
    <w:p w:rsidR="00F606CC" w:rsidRPr="007B4B21" w:rsidRDefault="00F606CC" w:rsidP="000B2B65">
      <w:pPr>
        <w:tabs>
          <w:tab w:val="left" w:pos="90"/>
        </w:tabs>
        <w:jc w:val="both"/>
        <w:rPr>
          <w:sz w:val="24"/>
          <w:szCs w:val="24"/>
        </w:rPr>
      </w:pPr>
    </w:p>
    <w:p w:rsidR="00F606CC" w:rsidRPr="007B4B21" w:rsidRDefault="00F606CC" w:rsidP="000B2B65">
      <w:pPr>
        <w:tabs>
          <w:tab w:val="left" w:pos="90"/>
        </w:tabs>
        <w:jc w:val="both"/>
        <w:rPr>
          <w:sz w:val="24"/>
          <w:szCs w:val="24"/>
        </w:rPr>
      </w:pPr>
    </w:p>
    <w:p w:rsidR="00F606CC" w:rsidRPr="007B4B21" w:rsidRDefault="00F606CC" w:rsidP="000B2B65">
      <w:pPr>
        <w:tabs>
          <w:tab w:val="left" w:pos="90"/>
        </w:tabs>
        <w:jc w:val="both"/>
        <w:rPr>
          <w:sz w:val="24"/>
          <w:szCs w:val="24"/>
        </w:rPr>
      </w:pPr>
    </w:p>
    <w:p w:rsidR="00F606CC" w:rsidRDefault="00F606CC" w:rsidP="000B2B65">
      <w:pPr>
        <w:tabs>
          <w:tab w:val="left" w:pos="90"/>
        </w:tabs>
        <w:jc w:val="both"/>
        <w:rPr>
          <w:sz w:val="24"/>
          <w:szCs w:val="24"/>
        </w:rPr>
      </w:pPr>
    </w:p>
    <w:p w:rsidR="00944FAB" w:rsidRDefault="00944FAB" w:rsidP="000B2B65">
      <w:pPr>
        <w:tabs>
          <w:tab w:val="left" w:pos="90"/>
        </w:tabs>
        <w:jc w:val="both"/>
        <w:rPr>
          <w:sz w:val="24"/>
          <w:szCs w:val="24"/>
        </w:rPr>
      </w:pPr>
    </w:p>
    <w:p w:rsidR="00944FAB" w:rsidRDefault="00944FAB" w:rsidP="000B2B65">
      <w:pPr>
        <w:tabs>
          <w:tab w:val="left" w:pos="90"/>
        </w:tabs>
        <w:jc w:val="both"/>
        <w:rPr>
          <w:sz w:val="24"/>
          <w:szCs w:val="24"/>
        </w:rPr>
      </w:pPr>
    </w:p>
    <w:p w:rsidR="00944FAB" w:rsidRDefault="00944FAB" w:rsidP="000B2B65">
      <w:pPr>
        <w:tabs>
          <w:tab w:val="left" w:pos="90"/>
        </w:tabs>
        <w:jc w:val="both"/>
        <w:rPr>
          <w:sz w:val="24"/>
          <w:szCs w:val="24"/>
        </w:rPr>
      </w:pPr>
    </w:p>
    <w:p w:rsidR="00944FAB" w:rsidRDefault="00944FAB" w:rsidP="000B2B65">
      <w:pPr>
        <w:tabs>
          <w:tab w:val="left" w:pos="90"/>
        </w:tabs>
        <w:jc w:val="both"/>
        <w:rPr>
          <w:sz w:val="24"/>
          <w:szCs w:val="24"/>
        </w:rPr>
      </w:pPr>
    </w:p>
    <w:p w:rsidR="00944FAB" w:rsidRDefault="00944FAB" w:rsidP="000B2B65">
      <w:pPr>
        <w:tabs>
          <w:tab w:val="left" w:pos="90"/>
        </w:tabs>
        <w:jc w:val="both"/>
        <w:rPr>
          <w:sz w:val="24"/>
          <w:szCs w:val="24"/>
        </w:rPr>
      </w:pPr>
    </w:p>
    <w:p w:rsidR="00944FAB" w:rsidRDefault="00944FAB" w:rsidP="000B2B65">
      <w:pPr>
        <w:tabs>
          <w:tab w:val="left" w:pos="90"/>
        </w:tabs>
        <w:jc w:val="both"/>
        <w:rPr>
          <w:sz w:val="24"/>
          <w:szCs w:val="24"/>
        </w:rPr>
      </w:pPr>
    </w:p>
    <w:p w:rsidR="00944FAB" w:rsidRDefault="00944FAB" w:rsidP="000B2B65">
      <w:pPr>
        <w:tabs>
          <w:tab w:val="left" w:pos="90"/>
        </w:tabs>
        <w:jc w:val="both"/>
        <w:rPr>
          <w:sz w:val="24"/>
          <w:szCs w:val="24"/>
        </w:rPr>
      </w:pPr>
    </w:p>
    <w:p w:rsidR="00944FAB" w:rsidRDefault="00944FAB" w:rsidP="000B2B65">
      <w:pPr>
        <w:tabs>
          <w:tab w:val="left" w:pos="90"/>
        </w:tabs>
        <w:jc w:val="both"/>
        <w:rPr>
          <w:sz w:val="24"/>
          <w:szCs w:val="24"/>
        </w:rPr>
      </w:pPr>
    </w:p>
    <w:p w:rsidR="00944FAB" w:rsidRPr="007B4B21" w:rsidRDefault="00944FAB" w:rsidP="000B2B65">
      <w:pPr>
        <w:tabs>
          <w:tab w:val="left" w:pos="90"/>
        </w:tabs>
        <w:jc w:val="both"/>
        <w:rPr>
          <w:sz w:val="24"/>
          <w:szCs w:val="24"/>
        </w:rPr>
      </w:pPr>
    </w:p>
    <w:p w:rsidR="00F606CC" w:rsidRDefault="00F606CC" w:rsidP="000B2B65">
      <w:pPr>
        <w:tabs>
          <w:tab w:val="left" w:pos="90"/>
        </w:tabs>
        <w:jc w:val="both"/>
        <w:rPr>
          <w:sz w:val="24"/>
          <w:szCs w:val="24"/>
        </w:rPr>
      </w:pPr>
    </w:p>
    <w:p w:rsidR="00FE125C" w:rsidRDefault="00FE125C" w:rsidP="000B2B65">
      <w:pPr>
        <w:tabs>
          <w:tab w:val="left" w:pos="90"/>
        </w:tabs>
        <w:jc w:val="both"/>
        <w:rPr>
          <w:sz w:val="24"/>
          <w:szCs w:val="24"/>
        </w:rPr>
      </w:pPr>
    </w:p>
    <w:p w:rsidR="00FE125C" w:rsidRPr="007B4B21" w:rsidRDefault="00FE125C" w:rsidP="000B2B65">
      <w:pPr>
        <w:tabs>
          <w:tab w:val="left" w:pos="90"/>
        </w:tabs>
        <w:jc w:val="both"/>
        <w:rPr>
          <w:sz w:val="24"/>
          <w:szCs w:val="24"/>
        </w:rPr>
      </w:pPr>
    </w:p>
    <w:p w:rsidR="00F606CC" w:rsidRPr="00FE125C" w:rsidRDefault="007D2291" w:rsidP="00F606CC">
      <w:pPr>
        <w:tabs>
          <w:tab w:val="left" w:pos="90"/>
        </w:tabs>
        <w:jc w:val="both"/>
        <w:rPr>
          <w:sz w:val="22"/>
          <w:szCs w:val="22"/>
        </w:rPr>
      </w:pPr>
      <w:r w:rsidRPr="00FE125C">
        <w:rPr>
          <w:sz w:val="22"/>
          <w:szCs w:val="22"/>
        </w:rPr>
        <w:lastRenderedPageBreak/>
        <w:t>Type of Government:</w:t>
      </w:r>
      <w:r w:rsidRPr="00FE125C">
        <w:rPr>
          <w:sz w:val="22"/>
          <w:szCs w:val="22"/>
        </w:rPr>
        <w:tab/>
      </w:r>
      <w:r w:rsidR="00944FAB" w:rsidRPr="00FE125C">
        <w:rPr>
          <w:sz w:val="22"/>
          <w:szCs w:val="22"/>
        </w:rPr>
        <w:t>Local Governments</w:t>
      </w:r>
    </w:p>
    <w:p w:rsidR="00F606CC" w:rsidRPr="00FE125C" w:rsidRDefault="00F606CC" w:rsidP="00F606CC">
      <w:pPr>
        <w:tabs>
          <w:tab w:val="left" w:pos="90"/>
        </w:tabs>
        <w:jc w:val="both"/>
        <w:rPr>
          <w:sz w:val="22"/>
          <w:szCs w:val="22"/>
        </w:rPr>
      </w:pPr>
      <w:r w:rsidRPr="00FE125C">
        <w:rPr>
          <w:sz w:val="22"/>
          <w:szCs w:val="22"/>
        </w:rPr>
        <w:t>Subject:</w:t>
      </w:r>
      <w:r w:rsidR="007D2291" w:rsidRPr="00FE125C">
        <w:rPr>
          <w:sz w:val="22"/>
          <w:szCs w:val="22"/>
        </w:rPr>
        <w:tab/>
      </w:r>
      <w:r w:rsidR="007D2291" w:rsidRPr="00FE125C">
        <w:rPr>
          <w:sz w:val="22"/>
          <w:szCs w:val="22"/>
        </w:rPr>
        <w:tab/>
      </w:r>
      <w:r w:rsidR="00944FAB" w:rsidRPr="00FE125C">
        <w:rPr>
          <w:sz w:val="22"/>
          <w:szCs w:val="22"/>
        </w:rPr>
        <w:t>Closed Captioning in Hospitals</w:t>
      </w:r>
    </w:p>
    <w:p w:rsidR="00F606CC" w:rsidRPr="00FE125C" w:rsidRDefault="00F606CC" w:rsidP="00F606CC">
      <w:pPr>
        <w:tabs>
          <w:tab w:val="left" w:pos="90"/>
        </w:tabs>
        <w:jc w:val="both"/>
        <w:rPr>
          <w:sz w:val="22"/>
          <w:szCs w:val="22"/>
        </w:rPr>
      </w:pPr>
      <w:r w:rsidRPr="00FE125C">
        <w:rPr>
          <w:sz w:val="22"/>
          <w:szCs w:val="22"/>
        </w:rPr>
        <w:t>Type of Mandate:</w:t>
      </w:r>
      <w:r w:rsidR="007D2291" w:rsidRPr="00FE125C">
        <w:rPr>
          <w:sz w:val="22"/>
          <w:szCs w:val="22"/>
        </w:rPr>
        <w:tab/>
      </w:r>
      <w:r w:rsidR="00944FAB" w:rsidRPr="00FE125C">
        <w:rPr>
          <w:sz w:val="22"/>
          <w:szCs w:val="22"/>
        </w:rPr>
        <w:t>Service</w:t>
      </w:r>
      <w:r w:rsidRPr="00FE125C">
        <w:rPr>
          <w:sz w:val="22"/>
          <w:szCs w:val="22"/>
        </w:rPr>
        <w:t xml:space="preserve"> Mandate</w:t>
      </w:r>
    </w:p>
    <w:p w:rsidR="00F606CC" w:rsidRPr="00FE125C" w:rsidRDefault="00F606CC" w:rsidP="00944FAB">
      <w:pPr>
        <w:tabs>
          <w:tab w:val="left" w:pos="90"/>
        </w:tabs>
        <w:ind w:left="2160" w:hanging="2160"/>
        <w:jc w:val="both"/>
        <w:rPr>
          <w:sz w:val="22"/>
          <w:szCs w:val="22"/>
        </w:rPr>
      </w:pPr>
      <w:r w:rsidRPr="00FE125C">
        <w:rPr>
          <w:sz w:val="22"/>
          <w:szCs w:val="22"/>
        </w:rPr>
        <w:t>Statute:</w:t>
      </w:r>
      <w:r w:rsidR="007D2291" w:rsidRPr="00FE125C">
        <w:rPr>
          <w:sz w:val="22"/>
          <w:szCs w:val="22"/>
        </w:rPr>
        <w:tab/>
      </w:r>
      <w:r w:rsidR="00944FAB" w:rsidRPr="00FE125C">
        <w:rPr>
          <w:sz w:val="22"/>
          <w:szCs w:val="22"/>
        </w:rPr>
        <w:t>110 ILCS 330/8b new; 210 ILCS 3/35.5 new</w:t>
      </w:r>
      <w:r w:rsidR="00944FAB" w:rsidRPr="00FE125C">
        <w:rPr>
          <w:sz w:val="22"/>
          <w:szCs w:val="22"/>
        </w:rPr>
        <w:tab/>
        <w:t>; 210 ILCS 5/7c new; 210 ILCS 35/5.5 new; 210 ILCS 45/3-801.2 new; 210 ILCS 49/2-101.5 new; 210 ILCS 85/11.8 new</w:t>
      </w:r>
    </w:p>
    <w:p w:rsidR="00F606CC" w:rsidRPr="00FE125C" w:rsidRDefault="00F606CC" w:rsidP="00F606CC">
      <w:pPr>
        <w:tabs>
          <w:tab w:val="left" w:pos="90"/>
        </w:tabs>
        <w:jc w:val="both"/>
        <w:rPr>
          <w:sz w:val="22"/>
          <w:szCs w:val="22"/>
        </w:rPr>
      </w:pPr>
      <w:r w:rsidRPr="00FE125C">
        <w:rPr>
          <w:sz w:val="22"/>
          <w:szCs w:val="22"/>
        </w:rPr>
        <w:t>Public Ac</w:t>
      </w:r>
      <w:r w:rsidR="007D2291" w:rsidRPr="00FE125C">
        <w:rPr>
          <w:sz w:val="22"/>
          <w:szCs w:val="22"/>
        </w:rPr>
        <w:t>t:</w:t>
      </w:r>
      <w:r w:rsidR="007D2291" w:rsidRPr="00FE125C">
        <w:rPr>
          <w:sz w:val="22"/>
          <w:szCs w:val="22"/>
        </w:rPr>
        <w:tab/>
      </w:r>
      <w:r w:rsidR="007D2291" w:rsidRPr="00FE125C">
        <w:rPr>
          <w:sz w:val="22"/>
          <w:szCs w:val="22"/>
        </w:rPr>
        <w:tab/>
      </w:r>
      <w:r w:rsidR="00944FAB" w:rsidRPr="00FE125C">
        <w:rPr>
          <w:sz w:val="22"/>
          <w:szCs w:val="22"/>
        </w:rPr>
        <w:t>101-0116</w:t>
      </w:r>
    </w:p>
    <w:p w:rsidR="00F606CC" w:rsidRPr="00FE125C" w:rsidRDefault="00F606CC" w:rsidP="00F606CC">
      <w:pPr>
        <w:tabs>
          <w:tab w:val="left" w:pos="90"/>
        </w:tabs>
        <w:jc w:val="both"/>
        <w:rPr>
          <w:sz w:val="22"/>
          <w:szCs w:val="22"/>
        </w:rPr>
      </w:pPr>
      <w:r w:rsidRPr="00FE125C">
        <w:rPr>
          <w:sz w:val="22"/>
          <w:szCs w:val="22"/>
        </w:rPr>
        <w:t xml:space="preserve">Bill Number: </w:t>
      </w:r>
      <w:r w:rsidR="007D2291" w:rsidRPr="00FE125C">
        <w:rPr>
          <w:sz w:val="22"/>
          <w:szCs w:val="22"/>
        </w:rPr>
        <w:tab/>
      </w:r>
      <w:r w:rsidR="007D2291" w:rsidRPr="00FE125C">
        <w:rPr>
          <w:sz w:val="22"/>
          <w:szCs w:val="22"/>
        </w:rPr>
        <w:tab/>
      </w:r>
      <w:r w:rsidR="00944FAB" w:rsidRPr="00FE125C">
        <w:rPr>
          <w:sz w:val="22"/>
          <w:szCs w:val="22"/>
        </w:rPr>
        <w:t>HB3468</w:t>
      </w:r>
    </w:p>
    <w:p w:rsidR="00F606CC" w:rsidRPr="00FE125C" w:rsidRDefault="007D2291" w:rsidP="00F606CC">
      <w:pPr>
        <w:tabs>
          <w:tab w:val="left" w:pos="90"/>
        </w:tabs>
        <w:jc w:val="both"/>
        <w:rPr>
          <w:sz w:val="22"/>
          <w:szCs w:val="22"/>
        </w:rPr>
      </w:pPr>
      <w:r w:rsidRPr="00FE125C">
        <w:rPr>
          <w:sz w:val="22"/>
          <w:szCs w:val="22"/>
        </w:rPr>
        <w:t xml:space="preserve">Supervising Agency: </w:t>
      </w:r>
      <w:r w:rsidRPr="00FE125C">
        <w:rPr>
          <w:sz w:val="22"/>
          <w:szCs w:val="22"/>
        </w:rPr>
        <w:tab/>
      </w:r>
      <w:r w:rsidR="00944FAB" w:rsidRPr="00FE125C">
        <w:rPr>
          <w:sz w:val="22"/>
          <w:szCs w:val="22"/>
        </w:rPr>
        <w:t>None</w:t>
      </w:r>
    </w:p>
    <w:p w:rsidR="00F606CC" w:rsidRPr="00FE125C" w:rsidRDefault="007D2291" w:rsidP="00F606CC">
      <w:pPr>
        <w:tabs>
          <w:tab w:val="left" w:pos="90"/>
        </w:tabs>
        <w:jc w:val="both"/>
        <w:rPr>
          <w:sz w:val="22"/>
          <w:szCs w:val="22"/>
        </w:rPr>
      </w:pPr>
      <w:r w:rsidRPr="00FE125C">
        <w:rPr>
          <w:sz w:val="22"/>
          <w:szCs w:val="22"/>
        </w:rPr>
        <w:t>Effective Date:</w:t>
      </w:r>
      <w:r w:rsidRPr="00FE125C">
        <w:rPr>
          <w:sz w:val="22"/>
          <w:szCs w:val="22"/>
        </w:rPr>
        <w:tab/>
      </w:r>
      <w:r w:rsidR="00944FAB" w:rsidRPr="00FE125C">
        <w:rPr>
          <w:sz w:val="22"/>
          <w:szCs w:val="22"/>
        </w:rPr>
        <w:t>January 1, 2020</w:t>
      </w:r>
    </w:p>
    <w:p w:rsidR="00F606CC" w:rsidRPr="00FE125C" w:rsidRDefault="00F606CC" w:rsidP="007D2291">
      <w:pPr>
        <w:tabs>
          <w:tab w:val="left" w:pos="90"/>
        </w:tabs>
        <w:ind w:left="2160" w:hanging="2160"/>
        <w:jc w:val="both"/>
        <w:rPr>
          <w:sz w:val="22"/>
          <w:szCs w:val="22"/>
        </w:rPr>
      </w:pPr>
      <w:r w:rsidRPr="00FE125C">
        <w:rPr>
          <w:sz w:val="22"/>
          <w:szCs w:val="22"/>
        </w:rPr>
        <w:t>Description/Analysis:</w:t>
      </w:r>
      <w:r w:rsidR="007D2291" w:rsidRPr="00FE125C">
        <w:rPr>
          <w:sz w:val="22"/>
          <w:szCs w:val="22"/>
        </w:rPr>
        <w:tab/>
      </w:r>
      <w:r w:rsidRPr="00FE125C">
        <w:rPr>
          <w:sz w:val="22"/>
          <w:szCs w:val="22"/>
        </w:rPr>
        <w:t xml:space="preserve">Beginning January 1, 1997, when an </w:t>
      </w:r>
      <w:proofErr w:type="gramStart"/>
      <w:r w:rsidRPr="00FE125C">
        <w:rPr>
          <w:sz w:val="22"/>
          <w:szCs w:val="22"/>
        </w:rPr>
        <w:t>individual dies</w:t>
      </w:r>
      <w:proofErr w:type="gramEnd"/>
      <w:r w:rsidRPr="00FE125C">
        <w:rPr>
          <w:sz w:val="22"/>
          <w:szCs w:val="22"/>
        </w:rPr>
        <w:t xml:space="preserve"> who would have qualified for a Senior Citizen Assessment Freeze exemption and the surviving spouse does not independently qualify for the exemption because of age, the surviving spouse shall be granted the exemption for the taxable year preceding and the taxable year of the death, if the surviving spouse meets all other qualifications of the exemption.</w:t>
      </w:r>
    </w:p>
    <w:p w:rsidR="00F606CC" w:rsidRPr="00FE125C" w:rsidRDefault="00F606CC" w:rsidP="007D2291">
      <w:pPr>
        <w:tabs>
          <w:tab w:val="left" w:pos="90"/>
        </w:tabs>
        <w:ind w:left="90" w:hanging="90"/>
        <w:jc w:val="both"/>
        <w:rPr>
          <w:sz w:val="22"/>
          <w:szCs w:val="22"/>
        </w:rPr>
      </w:pPr>
      <w:r w:rsidRPr="00FE125C">
        <w:rPr>
          <w:sz w:val="22"/>
          <w:szCs w:val="22"/>
        </w:rPr>
        <w:t>Cost:</w:t>
      </w:r>
      <w:r w:rsidR="007D2291" w:rsidRPr="00FE125C">
        <w:rPr>
          <w:sz w:val="22"/>
          <w:szCs w:val="22"/>
        </w:rPr>
        <w:tab/>
      </w:r>
      <w:r w:rsidR="007D2291" w:rsidRPr="00FE125C">
        <w:rPr>
          <w:sz w:val="22"/>
          <w:szCs w:val="22"/>
        </w:rPr>
        <w:tab/>
      </w:r>
      <w:r w:rsidR="007D2291" w:rsidRPr="00FE125C">
        <w:rPr>
          <w:sz w:val="22"/>
          <w:szCs w:val="22"/>
        </w:rPr>
        <w:tab/>
      </w:r>
      <w:r w:rsidR="00944FAB" w:rsidRPr="00FE125C">
        <w:rPr>
          <w:sz w:val="22"/>
          <w:szCs w:val="22"/>
        </w:rPr>
        <w:t>Unknown</w:t>
      </w:r>
    </w:p>
    <w:p w:rsidR="00F606CC" w:rsidRPr="00FE125C" w:rsidRDefault="00F606CC" w:rsidP="007D2291">
      <w:pPr>
        <w:tabs>
          <w:tab w:val="left" w:pos="90"/>
        </w:tabs>
        <w:ind w:left="2160" w:hanging="2160"/>
        <w:jc w:val="both"/>
        <w:rPr>
          <w:sz w:val="22"/>
          <w:szCs w:val="22"/>
        </w:rPr>
      </w:pPr>
      <w:r w:rsidRPr="00FE125C">
        <w:rPr>
          <w:sz w:val="22"/>
          <w:szCs w:val="22"/>
        </w:rPr>
        <w:t>Methodology:</w:t>
      </w:r>
      <w:r w:rsidR="007D2291" w:rsidRPr="00FE125C">
        <w:rPr>
          <w:sz w:val="22"/>
          <w:szCs w:val="22"/>
        </w:rPr>
        <w:tab/>
      </w:r>
      <w:r w:rsidR="00944FAB" w:rsidRPr="00FE125C">
        <w:rPr>
          <w:sz w:val="22"/>
          <w:szCs w:val="22"/>
        </w:rPr>
        <w:t>N/A</w:t>
      </w:r>
    </w:p>
    <w:p w:rsidR="00F606CC" w:rsidRPr="00FE125C" w:rsidRDefault="00F606CC" w:rsidP="007D2291">
      <w:pPr>
        <w:tabs>
          <w:tab w:val="left" w:pos="90"/>
        </w:tabs>
        <w:ind w:left="2160" w:hanging="2160"/>
        <w:jc w:val="both"/>
        <w:rPr>
          <w:sz w:val="22"/>
          <w:szCs w:val="22"/>
        </w:rPr>
      </w:pPr>
      <w:r w:rsidRPr="00FE125C">
        <w:rPr>
          <w:sz w:val="22"/>
          <w:szCs w:val="22"/>
        </w:rPr>
        <w:t>Reimbursement:</w:t>
      </w:r>
      <w:r w:rsidR="007D2291" w:rsidRPr="00FE125C">
        <w:rPr>
          <w:sz w:val="22"/>
          <w:szCs w:val="22"/>
        </w:rPr>
        <w:tab/>
      </w:r>
      <w:r w:rsidR="00944FAB" w:rsidRPr="00FE125C">
        <w:rPr>
          <w:sz w:val="22"/>
          <w:szCs w:val="22"/>
        </w:rPr>
        <w:t>No reimbursements required</w:t>
      </w:r>
    </w:p>
    <w:p w:rsidR="00F606CC" w:rsidRPr="00FE125C" w:rsidRDefault="007D2291" w:rsidP="00F606CC">
      <w:pPr>
        <w:tabs>
          <w:tab w:val="left" w:pos="90"/>
        </w:tabs>
        <w:jc w:val="both"/>
        <w:rPr>
          <w:sz w:val="22"/>
          <w:szCs w:val="22"/>
        </w:rPr>
      </w:pPr>
      <w:r w:rsidRPr="00FE125C">
        <w:rPr>
          <w:sz w:val="22"/>
          <w:szCs w:val="22"/>
        </w:rPr>
        <w:t>GA Exemptions:</w:t>
      </w:r>
      <w:r w:rsidRPr="00FE125C">
        <w:rPr>
          <w:sz w:val="22"/>
          <w:szCs w:val="22"/>
        </w:rPr>
        <w:tab/>
      </w:r>
      <w:r w:rsidR="00944FAB" w:rsidRPr="00FE125C">
        <w:rPr>
          <w:sz w:val="22"/>
          <w:szCs w:val="22"/>
        </w:rPr>
        <w:t>No</w:t>
      </w:r>
    </w:p>
    <w:p w:rsidR="00F606CC" w:rsidRPr="00FE125C" w:rsidRDefault="00F606CC" w:rsidP="00F606CC">
      <w:pPr>
        <w:tabs>
          <w:tab w:val="left" w:pos="90"/>
        </w:tabs>
        <w:jc w:val="both"/>
        <w:rPr>
          <w:sz w:val="22"/>
          <w:szCs w:val="22"/>
        </w:rPr>
      </w:pPr>
      <w:r w:rsidRPr="00FE125C">
        <w:rPr>
          <w:sz w:val="22"/>
          <w:szCs w:val="22"/>
        </w:rPr>
        <w:t>Exclusions:</w:t>
      </w:r>
      <w:r w:rsidR="007D2291" w:rsidRPr="00FE125C">
        <w:rPr>
          <w:sz w:val="22"/>
          <w:szCs w:val="22"/>
        </w:rPr>
        <w:tab/>
      </w:r>
      <w:r w:rsidR="007D2291" w:rsidRPr="00FE125C">
        <w:rPr>
          <w:sz w:val="22"/>
          <w:szCs w:val="22"/>
        </w:rPr>
        <w:tab/>
      </w:r>
      <w:r w:rsidRPr="00FE125C">
        <w:rPr>
          <w:sz w:val="22"/>
          <w:szCs w:val="22"/>
        </w:rPr>
        <w:t>No exclusions</w:t>
      </w: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Default="006D5E89" w:rsidP="00F606CC">
      <w:pPr>
        <w:tabs>
          <w:tab w:val="left" w:pos="90"/>
        </w:tabs>
        <w:jc w:val="both"/>
        <w:rPr>
          <w:sz w:val="24"/>
          <w:szCs w:val="24"/>
        </w:rPr>
      </w:pPr>
    </w:p>
    <w:p w:rsidR="00944FAB" w:rsidRDefault="00944FAB" w:rsidP="00F606CC">
      <w:pPr>
        <w:tabs>
          <w:tab w:val="left" w:pos="90"/>
        </w:tabs>
        <w:jc w:val="both"/>
        <w:rPr>
          <w:sz w:val="24"/>
          <w:szCs w:val="24"/>
        </w:rPr>
      </w:pPr>
    </w:p>
    <w:p w:rsidR="00944FAB" w:rsidRDefault="00944FAB" w:rsidP="00F606CC">
      <w:pPr>
        <w:tabs>
          <w:tab w:val="left" w:pos="90"/>
        </w:tabs>
        <w:jc w:val="both"/>
        <w:rPr>
          <w:sz w:val="24"/>
          <w:szCs w:val="24"/>
        </w:rPr>
      </w:pPr>
    </w:p>
    <w:p w:rsidR="00944FAB" w:rsidRPr="007B4B21" w:rsidRDefault="00944FAB"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6D5E89" w:rsidRDefault="006D5E89" w:rsidP="00F606CC">
      <w:pPr>
        <w:tabs>
          <w:tab w:val="left" w:pos="90"/>
        </w:tabs>
        <w:jc w:val="both"/>
        <w:rPr>
          <w:sz w:val="24"/>
          <w:szCs w:val="24"/>
        </w:rPr>
      </w:pPr>
    </w:p>
    <w:p w:rsidR="00FE125C" w:rsidRDefault="00FE125C" w:rsidP="00F606CC">
      <w:pPr>
        <w:tabs>
          <w:tab w:val="left" w:pos="90"/>
        </w:tabs>
        <w:jc w:val="both"/>
        <w:rPr>
          <w:sz w:val="24"/>
          <w:szCs w:val="24"/>
        </w:rPr>
      </w:pPr>
    </w:p>
    <w:p w:rsidR="00FE125C" w:rsidRPr="007B4B21" w:rsidRDefault="00FE125C" w:rsidP="00F606CC">
      <w:pPr>
        <w:tabs>
          <w:tab w:val="left" w:pos="90"/>
        </w:tabs>
        <w:jc w:val="both"/>
        <w:rPr>
          <w:sz w:val="24"/>
          <w:szCs w:val="24"/>
        </w:rPr>
      </w:pPr>
    </w:p>
    <w:p w:rsidR="006D5E89" w:rsidRPr="00FE125C" w:rsidRDefault="006D5E89" w:rsidP="006D5E89">
      <w:pPr>
        <w:tabs>
          <w:tab w:val="left" w:pos="90"/>
        </w:tabs>
        <w:jc w:val="both"/>
        <w:rPr>
          <w:sz w:val="22"/>
          <w:szCs w:val="22"/>
        </w:rPr>
      </w:pPr>
      <w:r w:rsidRPr="00FE125C">
        <w:rPr>
          <w:sz w:val="22"/>
          <w:szCs w:val="22"/>
        </w:rPr>
        <w:lastRenderedPageBreak/>
        <w:t>Typ</w:t>
      </w:r>
      <w:r w:rsidR="00FC0186" w:rsidRPr="00FE125C">
        <w:rPr>
          <w:sz w:val="22"/>
          <w:szCs w:val="22"/>
        </w:rPr>
        <w:t>e of Government:</w:t>
      </w:r>
      <w:r w:rsidR="00FC0186" w:rsidRPr="00FE125C">
        <w:rPr>
          <w:sz w:val="22"/>
          <w:szCs w:val="22"/>
        </w:rPr>
        <w:tab/>
      </w:r>
      <w:r w:rsidR="00944FAB" w:rsidRPr="00FE125C">
        <w:rPr>
          <w:sz w:val="22"/>
          <w:szCs w:val="22"/>
        </w:rPr>
        <w:t>Local Governments</w:t>
      </w:r>
    </w:p>
    <w:p w:rsidR="006D5E89" w:rsidRPr="00FE125C" w:rsidRDefault="006D5E89" w:rsidP="006D5E89">
      <w:pPr>
        <w:tabs>
          <w:tab w:val="left" w:pos="90"/>
        </w:tabs>
        <w:jc w:val="both"/>
        <w:rPr>
          <w:sz w:val="22"/>
          <w:szCs w:val="22"/>
        </w:rPr>
      </w:pPr>
      <w:r w:rsidRPr="00FE125C">
        <w:rPr>
          <w:sz w:val="22"/>
          <w:szCs w:val="22"/>
        </w:rPr>
        <w:t>Subject:</w:t>
      </w:r>
      <w:r w:rsidRPr="00FE125C">
        <w:rPr>
          <w:sz w:val="22"/>
          <w:szCs w:val="22"/>
        </w:rPr>
        <w:tab/>
      </w:r>
      <w:r w:rsidRPr="00FE125C">
        <w:rPr>
          <w:sz w:val="22"/>
          <w:szCs w:val="22"/>
        </w:rPr>
        <w:tab/>
      </w:r>
      <w:r w:rsidR="00944FAB" w:rsidRPr="00FE125C">
        <w:rPr>
          <w:sz w:val="22"/>
          <w:szCs w:val="22"/>
        </w:rPr>
        <w:t>Health Insurance Posts</w:t>
      </w:r>
    </w:p>
    <w:p w:rsidR="006D5E89" w:rsidRPr="00FE125C" w:rsidRDefault="006D5E89" w:rsidP="006D5E89">
      <w:pPr>
        <w:tabs>
          <w:tab w:val="left" w:pos="90"/>
        </w:tabs>
        <w:jc w:val="both"/>
        <w:rPr>
          <w:sz w:val="22"/>
          <w:szCs w:val="22"/>
        </w:rPr>
      </w:pPr>
      <w:r w:rsidRPr="00FE125C">
        <w:rPr>
          <w:sz w:val="22"/>
          <w:szCs w:val="22"/>
        </w:rPr>
        <w:t>Type of Mandate:</w:t>
      </w:r>
      <w:r w:rsidRPr="00FE125C">
        <w:rPr>
          <w:sz w:val="22"/>
          <w:szCs w:val="22"/>
        </w:rPr>
        <w:tab/>
      </w:r>
      <w:r w:rsidR="00944FAB" w:rsidRPr="00FE125C">
        <w:rPr>
          <w:sz w:val="22"/>
          <w:szCs w:val="22"/>
        </w:rPr>
        <w:t>Service</w:t>
      </w:r>
      <w:r w:rsidRPr="00FE125C">
        <w:rPr>
          <w:sz w:val="22"/>
          <w:szCs w:val="22"/>
        </w:rPr>
        <w:t xml:space="preserve"> Mandate</w:t>
      </w:r>
    </w:p>
    <w:p w:rsidR="006D5E89" w:rsidRPr="00FE125C" w:rsidRDefault="006D5E89" w:rsidP="00944FAB">
      <w:pPr>
        <w:tabs>
          <w:tab w:val="left" w:pos="90"/>
        </w:tabs>
        <w:jc w:val="both"/>
        <w:rPr>
          <w:sz w:val="22"/>
          <w:szCs w:val="22"/>
        </w:rPr>
      </w:pPr>
      <w:r w:rsidRPr="00FE125C">
        <w:rPr>
          <w:sz w:val="22"/>
          <w:szCs w:val="22"/>
        </w:rPr>
        <w:t>Statute:</w:t>
      </w:r>
      <w:r w:rsidRPr="00FE125C">
        <w:rPr>
          <w:sz w:val="22"/>
          <w:szCs w:val="22"/>
        </w:rPr>
        <w:tab/>
      </w:r>
      <w:r w:rsidRPr="00FE125C">
        <w:rPr>
          <w:sz w:val="22"/>
          <w:szCs w:val="22"/>
        </w:rPr>
        <w:tab/>
      </w:r>
      <w:r w:rsidR="00444B51">
        <w:rPr>
          <w:sz w:val="22"/>
          <w:szCs w:val="22"/>
        </w:rPr>
        <w:tab/>
      </w:r>
      <w:r w:rsidR="00944FAB" w:rsidRPr="00FE125C">
        <w:rPr>
          <w:sz w:val="22"/>
          <w:szCs w:val="22"/>
        </w:rPr>
        <w:t>110 ILCS 330/6.7 new; 210 ILCS 85/6.14c</w:t>
      </w:r>
    </w:p>
    <w:p w:rsidR="006D5E89" w:rsidRPr="00FE125C" w:rsidRDefault="006D5E89" w:rsidP="006D5E89">
      <w:pPr>
        <w:tabs>
          <w:tab w:val="left" w:pos="90"/>
        </w:tabs>
        <w:jc w:val="both"/>
        <w:rPr>
          <w:sz w:val="22"/>
          <w:szCs w:val="22"/>
        </w:rPr>
      </w:pPr>
      <w:r w:rsidRPr="00FE125C">
        <w:rPr>
          <w:sz w:val="22"/>
          <w:szCs w:val="22"/>
        </w:rPr>
        <w:t>Public Act:</w:t>
      </w:r>
      <w:r w:rsidRPr="00FE125C">
        <w:rPr>
          <w:sz w:val="22"/>
          <w:szCs w:val="22"/>
        </w:rPr>
        <w:tab/>
      </w:r>
      <w:r w:rsidRPr="00FE125C">
        <w:rPr>
          <w:sz w:val="22"/>
          <w:szCs w:val="22"/>
        </w:rPr>
        <w:tab/>
      </w:r>
      <w:r w:rsidR="00944FAB" w:rsidRPr="00FE125C">
        <w:rPr>
          <w:sz w:val="22"/>
          <w:szCs w:val="22"/>
        </w:rPr>
        <w:t>101-0117</w:t>
      </w:r>
    </w:p>
    <w:p w:rsidR="006D5E89" w:rsidRPr="00FE125C" w:rsidRDefault="003D6AE9" w:rsidP="006D5E89">
      <w:pPr>
        <w:tabs>
          <w:tab w:val="left" w:pos="90"/>
        </w:tabs>
        <w:jc w:val="both"/>
        <w:rPr>
          <w:sz w:val="22"/>
          <w:szCs w:val="22"/>
        </w:rPr>
      </w:pPr>
      <w:r w:rsidRPr="00FE125C">
        <w:rPr>
          <w:sz w:val="22"/>
          <w:szCs w:val="22"/>
        </w:rPr>
        <w:t>Bill Number:</w:t>
      </w:r>
      <w:r w:rsidRPr="00FE125C">
        <w:rPr>
          <w:sz w:val="22"/>
          <w:szCs w:val="22"/>
        </w:rPr>
        <w:tab/>
      </w:r>
      <w:r w:rsidRPr="00FE125C">
        <w:rPr>
          <w:sz w:val="22"/>
          <w:szCs w:val="22"/>
        </w:rPr>
        <w:tab/>
      </w:r>
      <w:r w:rsidR="00944FAB" w:rsidRPr="00FE125C">
        <w:rPr>
          <w:sz w:val="22"/>
          <w:szCs w:val="22"/>
        </w:rPr>
        <w:t>HB3487</w:t>
      </w:r>
    </w:p>
    <w:p w:rsidR="006D5E89" w:rsidRPr="00FE125C" w:rsidRDefault="006D5E89" w:rsidP="006D5E89">
      <w:pPr>
        <w:tabs>
          <w:tab w:val="left" w:pos="90"/>
        </w:tabs>
        <w:jc w:val="both"/>
        <w:rPr>
          <w:sz w:val="22"/>
          <w:szCs w:val="22"/>
        </w:rPr>
      </w:pPr>
      <w:r w:rsidRPr="00FE125C">
        <w:rPr>
          <w:sz w:val="22"/>
          <w:szCs w:val="22"/>
        </w:rPr>
        <w:t>Supervising Agency:</w:t>
      </w:r>
      <w:r w:rsidRPr="00FE125C">
        <w:rPr>
          <w:sz w:val="22"/>
          <w:szCs w:val="22"/>
        </w:rPr>
        <w:tab/>
      </w:r>
      <w:r w:rsidR="00944FAB" w:rsidRPr="00FE125C">
        <w:rPr>
          <w:sz w:val="22"/>
          <w:szCs w:val="22"/>
        </w:rPr>
        <w:t>None</w:t>
      </w:r>
    </w:p>
    <w:p w:rsidR="006D5E89" w:rsidRPr="00FE125C" w:rsidRDefault="006D5E89" w:rsidP="006D5E89">
      <w:pPr>
        <w:tabs>
          <w:tab w:val="left" w:pos="90"/>
        </w:tabs>
        <w:jc w:val="both"/>
        <w:rPr>
          <w:sz w:val="22"/>
          <w:szCs w:val="22"/>
        </w:rPr>
      </w:pPr>
      <w:r w:rsidRPr="00FE125C">
        <w:rPr>
          <w:sz w:val="22"/>
          <w:szCs w:val="22"/>
        </w:rPr>
        <w:t>Effective Date:</w:t>
      </w:r>
      <w:r w:rsidRPr="00FE125C">
        <w:rPr>
          <w:sz w:val="22"/>
          <w:szCs w:val="22"/>
        </w:rPr>
        <w:tab/>
      </w:r>
      <w:r w:rsidR="00444B51">
        <w:rPr>
          <w:sz w:val="22"/>
          <w:szCs w:val="22"/>
        </w:rPr>
        <w:tab/>
      </w:r>
      <w:r w:rsidR="00944FAB" w:rsidRPr="00FE125C">
        <w:rPr>
          <w:sz w:val="22"/>
          <w:szCs w:val="22"/>
        </w:rPr>
        <w:t>January 1, 2020</w:t>
      </w:r>
    </w:p>
    <w:p w:rsidR="006D5E89" w:rsidRPr="00FE125C" w:rsidRDefault="006D5E89" w:rsidP="006D5E89">
      <w:pPr>
        <w:tabs>
          <w:tab w:val="left" w:pos="90"/>
        </w:tabs>
        <w:ind w:left="2160" w:hanging="2160"/>
        <w:jc w:val="both"/>
        <w:rPr>
          <w:sz w:val="22"/>
          <w:szCs w:val="22"/>
        </w:rPr>
      </w:pPr>
      <w:r w:rsidRPr="00FE125C">
        <w:rPr>
          <w:sz w:val="22"/>
          <w:szCs w:val="22"/>
        </w:rPr>
        <w:t>Description/Analysis:</w:t>
      </w:r>
      <w:r w:rsidRPr="00FE125C">
        <w:rPr>
          <w:sz w:val="22"/>
          <w:szCs w:val="22"/>
        </w:rPr>
        <w:tab/>
      </w:r>
      <w:r w:rsidR="00444B51" w:rsidRPr="00444B51">
        <w:rPr>
          <w:sz w:val="22"/>
          <w:szCs w:val="22"/>
        </w:rPr>
        <w:t>Amends the University of Illinois Hospital Act and Hospital Licensing Act. Provides that each hospital shall post, in each facility that has an emergency room, a notice in a conspicuous location in the emergency room with information about how to enroll in health insurance through the Illinois health insurance marketplace.</w:t>
      </w:r>
    </w:p>
    <w:p w:rsidR="006D5E89" w:rsidRPr="00FE125C" w:rsidRDefault="006D5E89" w:rsidP="006D5E89">
      <w:pPr>
        <w:tabs>
          <w:tab w:val="left" w:pos="90"/>
        </w:tabs>
        <w:jc w:val="both"/>
        <w:rPr>
          <w:sz w:val="22"/>
          <w:szCs w:val="22"/>
        </w:rPr>
      </w:pPr>
      <w:r w:rsidRPr="00FE125C">
        <w:rPr>
          <w:sz w:val="22"/>
          <w:szCs w:val="22"/>
        </w:rPr>
        <w:t>Cost:</w:t>
      </w:r>
      <w:r w:rsidRPr="00FE125C">
        <w:rPr>
          <w:sz w:val="22"/>
          <w:szCs w:val="22"/>
        </w:rPr>
        <w:tab/>
      </w:r>
      <w:r w:rsidRPr="00FE125C">
        <w:rPr>
          <w:sz w:val="22"/>
          <w:szCs w:val="22"/>
        </w:rPr>
        <w:tab/>
      </w:r>
      <w:r w:rsidRPr="00FE125C">
        <w:rPr>
          <w:sz w:val="22"/>
          <w:szCs w:val="22"/>
        </w:rPr>
        <w:tab/>
      </w:r>
      <w:r w:rsidR="00944FAB" w:rsidRPr="00FE125C">
        <w:rPr>
          <w:sz w:val="22"/>
          <w:szCs w:val="22"/>
        </w:rPr>
        <w:t>Unknown</w:t>
      </w:r>
    </w:p>
    <w:p w:rsidR="006D5E89" w:rsidRPr="00FE125C" w:rsidRDefault="006D5E89" w:rsidP="006D5E89">
      <w:pPr>
        <w:tabs>
          <w:tab w:val="left" w:pos="90"/>
        </w:tabs>
        <w:ind w:left="2160" w:hanging="2160"/>
        <w:jc w:val="both"/>
        <w:rPr>
          <w:sz w:val="22"/>
          <w:szCs w:val="22"/>
        </w:rPr>
      </w:pPr>
      <w:r w:rsidRPr="00FE125C">
        <w:rPr>
          <w:sz w:val="22"/>
          <w:szCs w:val="22"/>
        </w:rPr>
        <w:t>Methodology:</w:t>
      </w:r>
      <w:r w:rsidRPr="00FE125C">
        <w:rPr>
          <w:sz w:val="22"/>
          <w:szCs w:val="22"/>
        </w:rPr>
        <w:tab/>
      </w:r>
      <w:r w:rsidR="00944FAB" w:rsidRPr="00FE125C">
        <w:rPr>
          <w:sz w:val="22"/>
          <w:szCs w:val="22"/>
        </w:rPr>
        <w:t>N/A</w:t>
      </w:r>
    </w:p>
    <w:p w:rsidR="006D5E89" w:rsidRPr="00FE125C" w:rsidRDefault="006D5E89" w:rsidP="006D5E89">
      <w:pPr>
        <w:tabs>
          <w:tab w:val="left" w:pos="90"/>
        </w:tabs>
        <w:ind w:left="2160" w:hanging="2160"/>
        <w:jc w:val="both"/>
        <w:rPr>
          <w:sz w:val="22"/>
          <w:szCs w:val="22"/>
        </w:rPr>
      </w:pPr>
      <w:r w:rsidRPr="00FE125C">
        <w:rPr>
          <w:sz w:val="22"/>
          <w:szCs w:val="22"/>
        </w:rPr>
        <w:t>Reimbursement:</w:t>
      </w:r>
      <w:r w:rsidRPr="00FE125C">
        <w:rPr>
          <w:sz w:val="22"/>
          <w:szCs w:val="22"/>
        </w:rPr>
        <w:tab/>
      </w:r>
      <w:r w:rsidR="00944FAB" w:rsidRPr="00FE125C">
        <w:rPr>
          <w:sz w:val="22"/>
          <w:szCs w:val="22"/>
        </w:rPr>
        <w:t>No reimbursements required</w:t>
      </w:r>
    </w:p>
    <w:p w:rsidR="006D5E89" w:rsidRPr="00FE125C" w:rsidRDefault="006D5E89" w:rsidP="006D5E89">
      <w:pPr>
        <w:tabs>
          <w:tab w:val="left" w:pos="90"/>
        </w:tabs>
        <w:jc w:val="both"/>
        <w:rPr>
          <w:sz w:val="22"/>
          <w:szCs w:val="22"/>
        </w:rPr>
      </w:pPr>
      <w:r w:rsidRPr="00FE125C">
        <w:rPr>
          <w:sz w:val="22"/>
          <w:szCs w:val="22"/>
        </w:rPr>
        <w:t>GA Exemptions:</w:t>
      </w:r>
      <w:r w:rsidRPr="00FE125C">
        <w:rPr>
          <w:sz w:val="22"/>
          <w:szCs w:val="22"/>
        </w:rPr>
        <w:tab/>
      </w:r>
      <w:r w:rsidR="00944FAB" w:rsidRPr="00FE125C">
        <w:rPr>
          <w:sz w:val="22"/>
          <w:szCs w:val="22"/>
        </w:rPr>
        <w:t>No</w:t>
      </w:r>
    </w:p>
    <w:p w:rsidR="006D5E89" w:rsidRPr="00FE125C" w:rsidRDefault="006D5E89" w:rsidP="006D5E89">
      <w:pPr>
        <w:tabs>
          <w:tab w:val="left" w:pos="90"/>
        </w:tabs>
        <w:jc w:val="both"/>
        <w:rPr>
          <w:sz w:val="22"/>
          <w:szCs w:val="22"/>
        </w:rPr>
      </w:pPr>
      <w:r w:rsidRPr="00FE125C">
        <w:rPr>
          <w:sz w:val="22"/>
          <w:szCs w:val="22"/>
        </w:rPr>
        <w:t>Exclusions:</w:t>
      </w:r>
      <w:r w:rsidRPr="00FE125C">
        <w:rPr>
          <w:sz w:val="22"/>
          <w:szCs w:val="22"/>
        </w:rPr>
        <w:tab/>
      </w:r>
      <w:r w:rsidRPr="00FE125C">
        <w:rPr>
          <w:sz w:val="22"/>
          <w:szCs w:val="22"/>
        </w:rPr>
        <w:tab/>
        <w:t>No exclusions</w:t>
      </w:r>
    </w:p>
    <w:p w:rsidR="006D5E89" w:rsidRPr="007B4B21" w:rsidRDefault="006D5E89" w:rsidP="00F606CC">
      <w:pPr>
        <w:tabs>
          <w:tab w:val="left" w:pos="90"/>
        </w:tabs>
        <w:jc w:val="both"/>
        <w:rPr>
          <w:sz w:val="24"/>
          <w:szCs w:val="24"/>
        </w:rPr>
      </w:pPr>
    </w:p>
    <w:p w:rsidR="006D5E89" w:rsidRPr="007B4B21" w:rsidRDefault="006D5E89"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Pr="007B4B21" w:rsidRDefault="009F1618" w:rsidP="00F606CC">
      <w:pPr>
        <w:tabs>
          <w:tab w:val="left" w:pos="90"/>
        </w:tabs>
        <w:jc w:val="both"/>
        <w:rPr>
          <w:sz w:val="24"/>
          <w:szCs w:val="24"/>
        </w:rPr>
      </w:pPr>
    </w:p>
    <w:p w:rsidR="009F1618" w:rsidRDefault="009F1618" w:rsidP="00F606CC">
      <w:pPr>
        <w:tabs>
          <w:tab w:val="left" w:pos="90"/>
        </w:tabs>
        <w:jc w:val="both"/>
        <w:rPr>
          <w:sz w:val="24"/>
          <w:szCs w:val="24"/>
        </w:rPr>
      </w:pPr>
    </w:p>
    <w:p w:rsidR="00944FAB" w:rsidRDefault="00944FAB" w:rsidP="00F606CC">
      <w:pPr>
        <w:tabs>
          <w:tab w:val="left" w:pos="90"/>
        </w:tabs>
        <w:jc w:val="both"/>
        <w:rPr>
          <w:sz w:val="24"/>
          <w:szCs w:val="24"/>
        </w:rPr>
      </w:pPr>
    </w:p>
    <w:p w:rsidR="00944FAB" w:rsidRDefault="00944FAB" w:rsidP="00F606CC">
      <w:pPr>
        <w:tabs>
          <w:tab w:val="left" w:pos="90"/>
        </w:tabs>
        <w:jc w:val="both"/>
        <w:rPr>
          <w:sz w:val="24"/>
          <w:szCs w:val="24"/>
        </w:rPr>
      </w:pPr>
    </w:p>
    <w:p w:rsidR="00FE125C" w:rsidRDefault="00FE125C" w:rsidP="00F606CC">
      <w:pPr>
        <w:tabs>
          <w:tab w:val="left" w:pos="90"/>
        </w:tabs>
        <w:jc w:val="both"/>
        <w:rPr>
          <w:sz w:val="24"/>
          <w:szCs w:val="24"/>
        </w:rPr>
      </w:pPr>
    </w:p>
    <w:p w:rsidR="00FE125C" w:rsidRDefault="00FE125C" w:rsidP="00F606CC">
      <w:pPr>
        <w:tabs>
          <w:tab w:val="left" w:pos="90"/>
        </w:tabs>
        <w:jc w:val="both"/>
        <w:rPr>
          <w:sz w:val="24"/>
          <w:szCs w:val="24"/>
        </w:rPr>
      </w:pPr>
    </w:p>
    <w:p w:rsidR="00944FAB" w:rsidRDefault="00944FAB" w:rsidP="00F606CC">
      <w:pPr>
        <w:tabs>
          <w:tab w:val="left" w:pos="90"/>
        </w:tabs>
        <w:jc w:val="both"/>
        <w:rPr>
          <w:sz w:val="24"/>
          <w:szCs w:val="24"/>
        </w:rPr>
      </w:pPr>
    </w:p>
    <w:p w:rsidR="00944FAB" w:rsidRDefault="00944FAB" w:rsidP="00F606CC">
      <w:pPr>
        <w:tabs>
          <w:tab w:val="left" w:pos="90"/>
        </w:tabs>
        <w:jc w:val="both"/>
        <w:rPr>
          <w:sz w:val="24"/>
          <w:szCs w:val="24"/>
        </w:rPr>
      </w:pPr>
    </w:p>
    <w:p w:rsidR="00944FAB" w:rsidRPr="007B4B21" w:rsidRDefault="00944FAB" w:rsidP="00F606CC">
      <w:pPr>
        <w:tabs>
          <w:tab w:val="left" w:pos="90"/>
        </w:tabs>
        <w:jc w:val="both"/>
        <w:rPr>
          <w:sz w:val="24"/>
          <w:szCs w:val="24"/>
        </w:rPr>
      </w:pPr>
    </w:p>
    <w:p w:rsidR="009F1618" w:rsidRPr="00FE125C" w:rsidRDefault="009F1618" w:rsidP="009F1618">
      <w:pPr>
        <w:tabs>
          <w:tab w:val="left" w:pos="90"/>
        </w:tabs>
        <w:jc w:val="both"/>
        <w:rPr>
          <w:sz w:val="22"/>
          <w:szCs w:val="22"/>
        </w:rPr>
      </w:pPr>
      <w:r w:rsidRPr="00FE125C">
        <w:rPr>
          <w:sz w:val="22"/>
          <w:szCs w:val="22"/>
        </w:rPr>
        <w:lastRenderedPageBreak/>
        <w:t>Typ</w:t>
      </w:r>
      <w:r w:rsidR="00FC0186" w:rsidRPr="00FE125C">
        <w:rPr>
          <w:sz w:val="22"/>
          <w:szCs w:val="22"/>
        </w:rPr>
        <w:t>e of Government:</w:t>
      </w:r>
      <w:r w:rsidR="00FC0186" w:rsidRPr="00FE125C">
        <w:rPr>
          <w:sz w:val="22"/>
          <w:szCs w:val="22"/>
        </w:rPr>
        <w:tab/>
        <w:t>All Government</w:t>
      </w:r>
      <w:r w:rsidR="00414F3D" w:rsidRPr="00FE125C">
        <w:rPr>
          <w:sz w:val="22"/>
          <w:szCs w:val="22"/>
        </w:rPr>
        <w:t>s</w:t>
      </w:r>
    </w:p>
    <w:p w:rsidR="009F1618" w:rsidRPr="00FE125C" w:rsidRDefault="009F1618" w:rsidP="009F1618">
      <w:pPr>
        <w:tabs>
          <w:tab w:val="left" w:pos="90"/>
        </w:tabs>
        <w:jc w:val="both"/>
        <w:rPr>
          <w:sz w:val="22"/>
          <w:szCs w:val="22"/>
        </w:rPr>
      </w:pPr>
      <w:r w:rsidRPr="00FE125C">
        <w:rPr>
          <w:sz w:val="22"/>
          <w:szCs w:val="22"/>
        </w:rPr>
        <w:t>Subject:</w:t>
      </w:r>
      <w:r w:rsidRPr="00FE125C">
        <w:rPr>
          <w:sz w:val="22"/>
          <w:szCs w:val="22"/>
        </w:rPr>
        <w:tab/>
      </w:r>
      <w:r w:rsidRPr="00FE125C">
        <w:rPr>
          <w:sz w:val="22"/>
          <w:szCs w:val="22"/>
        </w:rPr>
        <w:tab/>
      </w:r>
      <w:r w:rsidR="00944FAB" w:rsidRPr="00FE125C">
        <w:rPr>
          <w:sz w:val="22"/>
          <w:szCs w:val="22"/>
        </w:rPr>
        <w:t>Maternal Mental Health</w:t>
      </w:r>
    </w:p>
    <w:p w:rsidR="009F1618" w:rsidRPr="00FE125C" w:rsidRDefault="009F1618" w:rsidP="009F1618">
      <w:pPr>
        <w:tabs>
          <w:tab w:val="left" w:pos="90"/>
        </w:tabs>
        <w:jc w:val="both"/>
        <w:rPr>
          <w:sz w:val="22"/>
          <w:szCs w:val="22"/>
        </w:rPr>
      </w:pPr>
      <w:r w:rsidRPr="00FE125C">
        <w:rPr>
          <w:sz w:val="22"/>
          <w:szCs w:val="22"/>
        </w:rPr>
        <w:t>Type of Mandate:</w:t>
      </w:r>
      <w:r w:rsidRPr="00FE125C">
        <w:rPr>
          <w:sz w:val="22"/>
          <w:szCs w:val="22"/>
        </w:rPr>
        <w:tab/>
      </w:r>
      <w:r w:rsidR="00944FAB" w:rsidRPr="00FE125C">
        <w:rPr>
          <w:sz w:val="22"/>
          <w:szCs w:val="22"/>
        </w:rPr>
        <w:t>Service</w:t>
      </w:r>
      <w:r w:rsidRPr="00FE125C">
        <w:rPr>
          <w:sz w:val="22"/>
          <w:szCs w:val="22"/>
        </w:rPr>
        <w:t xml:space="preserve"> Mandate</w:t>
      </w:r>
    </w:p>
    <w:p w:rsidR="009F1618" w:rsidRPr="00FE125C" w:rsidRDefault="001F447E" w:rsidP="001F447E">
      <w:pPr>
        <w:tabs>
          <w:tab w:val="left" w:pos="90"/>
        </w:tabs>
        <w:ind w:left="2160" w:hanging="2160"/>
        <w:jc w:val="both"/>
        <w:rPr>
          <w:sz w:val="22"/>
          <w:szCs w:val="22"/>
        </w:rPr>
      </w:pPr>
      <w:r w:rsidRPr="00FE125C">
        <w:rPr>
          <w:sz w:val="22"/>
          <w:szCs w:val="22"/>
        </w:rPr>
        <w:t>Statute:</w:t>
      </w:r>
      <w:r w:rsidRPr="00FE125C">
        <w:rPr>
          <w:sz w:val="22"/>
          <w:szCs w:val="22"/>
        </w:rPr>
        <w:tab/>
      </w:r>
      <w:r w:rsidR="00944FAB" w:rsidRPr="00FE125C">
        <w:rPr>
          <w:sz w:val="22"/>
          <w:szCs w:val="22"/>
        </w:rPr>
        <w:t>New Act</w:t>
      </w:r>
    </w:p>
    <w:p w:rsidR="009F1618" w:rsidRPr="00FE125C" w:rsidRDefault="009F1618" w:rsidP="009F1618">
      <w:pPr>
        <w:tabs>
          <w:tab w:val="left" w:pos="90"/>
        </w:tabs>
        <w:jc w:val="both"/>
        <w:rPr>
          <w:sz w:val="22"/>
          <w:szCs w:val="22"/>
        </w:rPr>
      </w:pPr>
      <w:r w:rsidRPr="00FE125C">
        <w:rPr>
          <w:sz w:val="22"/>
          <w:szCs w:val="22"/>
        </w:rPr>
        <w:t>Public Act:</w:t>
      </w:r>
      <w:r w:rsidRPr="00FE125C">
        <w:rPr>
          <w:sz w:val="22"/>
          <w:szCs w:val="22"/>
        </w:rPr>
        <w:tab/>
      </w:r>
      <w:r w:rsidRPr="00FE125C">
        <w:rPr>
          <w:sz w:val="22"/>
          <w:szCs w:val="22"/>
        </w:rPr>
        <w:tab/>
      </w:r>
      <w:r w:rsidR="00944FAB" w:rsidRPr="00FE125C">
        <w:rPr>
          <w:sz w:val="22"/>
          <w:szCs w:val="22"/>
        </w:rPr>
        <w:t>101-0512</w:t>
      </w:r>
    </w:p>
    <w:p w:rsidR="009F1618" w:rsidRPr="00FE125C" w:rsidRDefault="003D6AE9" w:rsidP="009F1618">
      <w:pPr>
        <w:tabs>
          <w:tab w:val="left" w:pos="90"/>
        </w:tabs>
        <w:jc w:val="both"/>
        <w:rPr>
          <w:sz w:val="22"/>
          <w:szCs w:val="22"/>
        </w:rPr>
      </w:pPr>
      <w:r w:rsidRPr="00FE125C">
        <w:rPr>
          <w:sz w:val="22"/>
          <w:szCs w:val="22"/>
        </w:rPr>
        <w:t>Bill Number:</w:t>
      </w:r>
      <w:r w:rsidRPr="00FE125C">
        <w:rPr>
          <w:sz w:val="22"/>
          <w:szCs w:val="22"/>
        </w:rPr>
        <w:tab/>
      </w:r>
      <w:r w:rsidRPr="00FE125C">
        <w:rPr>
          <w:sz w:val="22"/>
          <w:szCs w:val="22"/>
        </w:rPr>
        <w:tab/>
      </w:r>
      <w:r w:rsidR="00944FAB" w:rsidRPr="00FE125C">
        <w:rPr>
          <w:sz w:val="22"/>
          <w:szCs w:val="22"/>
        </w:rPr>
        <w:t>HB3511</w:t>
      </w:r>
    </w:p>
    <w:p w:rsidR="009F1618" w:rsidRPr="00FE125C" w:rsidRDefault="009F1618" w:rsidP="009F1618">
      <w:pPr>
        <w:tabs>
          <w:tab w:val="left" w:pos="90"/>
        </w:tabs>
        <w:jc w:val="both"/>
        <w:rPr>
          <w:sz w:val="22"/>
          <w:szCs w:val="22"/>
        </w:rPr>
      </w:pPr>
      <w:r w:rsidRPr="00FE125C">
        <w:rPr>
          <w:sz w:val="22"/>
          <w:szCs w:val="22"/>
        </w:rPr>
        <w:t>Supervising Agency:</w:t>
      </w:r>
      <w:r w:rsidRPr="00FE125C">
        <w:rPr>
          <w:sz w:val="22"/>
          <w:szCs w:val="22"/>
        </w:rPr>
        <w:tab/>
      </w:r>
      <w:r w:rsidR="00944FAB" w:rsidRPr="00FE125C">
        <w:rPr>
          <w:sz w:val="22"/>
          <w:szCs w:val="22"/>
        </w:rPr>
        <w:t>Department of Human Services</w:t>
      </w:r>
    </w:p>
    <w:p w:rsidR="009F1618" w:rsidRPr="00FE125C" w:rsidRDefault="009F1618" w:rsidP="009F1618">
      <w:pPr>
        <w:tabs>
          <w:tab w:val="left" w:pos="90"/>
        </w:tabs>
        <w:jc w:val="both"/>
        <w:rPr>
          <w:sz w:val="22"/>
          <w:szCs w:val="22"/>
        </w:rPr>
      </w:pPr>
      <w:r w:rsidRPr="00FE125C">
        <w:rPr>
          <w:sz w:val="22"/>
          <w:szCs w:val="22"/>
        </w:rPr>
        <w:t>Effective Date:</w:t>
      </w:r>
      <w:r w:rsidRPr="00FE125C">
        <w:rPr>
          <w:sz w:val="22"/>
          <w:szCs w:val="22"/>
        </w:rPr>
        <w:tab/>
      </w:r>
      <w:r w:rsidR="00944FAB" w:rsidRPr="00FE125C">
        <w:rPr>
          <w:sz w:val="22"/>
          <w:szCs w:val="22"/>
        </w:rPr>
        <w:t>January 1, 2020</w:t>
      </w:r>
    </w:p>
    <w:p w:rsidR="009F1618" w:rsidRPr="00FE125C" w:rsidRDefault="009F1618" w:rsidP="009F1618">
      <w:pPr>
        <w:tabs>
          <w:tab w:val="left" w:pos="90"/>
        </w:tabs>
        <w:ind w:left="2160" w:hanging="2160"/>
        <w:jc w:val="both"/>
        <w:rPr>
          <w:sz w:val="22"/>
          <w:szCs w:val="22"/>
        </w:rPr>
      </w:pPr>
      <w:r w:rsidRPr="00FE125C">
        <w:rPr>
          <w:sz w:val="22"/>
          <w:szCs w:val="22"/>
        </w:rPr>
        <w:t>Description/Analysis:</w:t>
      </w:r>
      <w:r w:rsidRPr="00FE125C">
        <w:rPr>
          <w:sz w:val="22"/>
          <w:szCs w:val="22"/>
        </w:rPr>
        <w:tab/>
      </w:r>
      <w:r w:rsidR="00FE125C" w:rsidRPr="00FE125C">
        <w:rPr>
          <w:sz w:val="22"/>
          <w:szCs w:val="22"/>
        </w:rPr>
        <w:t>Creates the Maternal Mental Health Conditions Education, Early Diagnosis, and Treatment Act. Provides that the Department of Human Services shall develop educational materials for health care professionals and patients about maternal mental health conditions. Provides that a birthing hospital shall, on or before January 1, 2021, distribute these materials to employees regularly assigned to work with pregnant or postpartum women and incorporate these materials in any employee training that is related to patient care of pregnant or postpartum women. Requires a birthing hospital to supplement the materials provided by the Department to include relevant resources to the region or community in which the birthing hospital is located. Requires the educational materials to include specified information. Contains definitions and findings.</w:t>
      </w:r>
    </w:p>
    <w:p w:rsidR="009F1618" w:rsidRPr="00FE125C" w:rsidRDefault="009F1618" w:rsidP="009F1618">
      <w:pPr>
        <w:tabs>
          <w:tab w:val="left" w:pos="90"/>
        </w:tabs>
        <w:jc w:val="both"/>
        <w:rPr>
          <w:sz w:val="22"/>
          <w:szCs w:val="22"/>
        </w:rPr>
      </w:pPr>
      <w:r w:rsidRPr="00FE125C">
        <w:rPr>
          <w:sz w:val="22"/>
          <w:szCs w:val="22"/>
        </w:rPr>
        <w:t>Cost:</w:t>
      </w:r>
      <w:r w:rsidRPr="00FE125C">
        <w:rPr>
          <w:sz w:val="22"/>
          <w:szCs w:val="22"/>
        </w:rPr>
        <w:tab/>
      </w:r>
      <w:r w:rsidRPr="00FE125C">
        <w:rPr>
          <w:sz w:val="22"/>
          <w:szCs w:val="22"/>
        </w:rPr>
        <w:tab/>
      </w:r>
      <w:r w:rsidRPr="00FE125C">
        <w:rPr>
          <w:sz w:val="22"/>
          <w:szCs w:val="22"/>
        </w:rPr>
        <w:tab/>
      </w:r>
      <w:r w:rsidR="00944FAB" w:rsidRPr="00FE125C">
        <w:rPr>
          <w:sz w:val="22"/>
          <w:szCs w:val="22"/>
        </w:rPr>
        <w:t>Unknown</w:t>
      </w:r>
    </w:p>
    <w:p w:rsidR="009F1618" w:rsidRPr="00FE125C" w:rsidRDefault="009F1618" w:rsidP="009F1618">
      <w:pPr>
        <w:tabs>
          <w:tab w:val="left" w:pos="90"/>
        </w:tabs>
        <w:jc w:val="both"/>
        <w:rPr>
          <w:sz w:val="22"/>
          <w:szCs w:val="22"/>
        </w:rPr>
      </w:pPr>
      <w:r w:rsidRPr="00FE125C">
        <w:rPr>
          <w:sz w:val="22"/>
          <w:szCs w:val="22"/>
        </w:rPr>
        <w:t>Methodo</w:t>
      </w:r>
      <w:r w:rsidR="001F447E" w:rsidRPr="00FE125C">
        <w:rPr>
          <w:sz w:val="22"/>
          <w:szCs w:val="22"/>
        </w:rPr>
        <w:t>logy:</w:t>
      </w:r>
      <w:r w:rsidR="001F447E" w:rsidRPr="00FE125C">
        <w:rPr>
          <w:sz w:val="22"/>
          <w:szCs w:val="22"/>
        </w:rPr>
        <w:tab/>
      </w:r>
      <w:r w:rsidR="001F447E" w:rsidRPr="00FE125C">
        <w:rPr>
          <w:sz w:val="22"/>
          <w:szCs w:val="22"/>
        </w:rPr>
        <w:tab/>
      </w:r>
      <w:r w:rsidR="00944FAB" w:rsidRPr="00FE125C">
        <w:rPr>
          <w:sz w:val="22"/>
          <w:szCs w:val="22"/>
        </w:rPr>
        <w:t>N/A</w:t>
      </w:r>
      <w:r w:rsidRPr="00FE125C">
        <w:rPr>
          <w:sz w:val="22"/>
          <w:szCs w:val="22"/>
        </w:rPr>
        <w:t xml:space="preserve"> </w:t>
      </w:r>
    </w:p>
    <w:p w:rsidR="009F1618" w:rsidRPr="00FE125C" w:rsidRDefault="009F1618" w:rsidP="009F1618">
      <w:pPr>
        <w:tabs>
          <w:tab w:val="left" w:pos="90"/>
        </w:tabs>
        <w:jc w:val="both"/>
        <w:rPr>
          <w:sz w:val="22"/>
          <w:szCs w:val="22"/>
        </w:rPr>
      </w:pPr>
      <w:r w:rsidRPr="00FE125C">
        <w:rPr>
          <w:sz w:val="22"/>
          <w:szCs w:val="22"/>
        </w:rPr>
        <w:t>Reimbursement:</w:t>
      </w:r>
      <w:r w:rsidRPr="00FE125C">
        <w:rPr>
          <w:sz w:val="22"/>
          <w:szCs w:val="22"/>
        </w:rPr>
        <w:tab/>
      </w:r>
      <w:r w:rsidR="00205662" w:rsidRPr="00FE125C">
        <w:rPr>
          <w:rFonts w:eastAsiaTheme="minorHAnsi"/>
          <w:sz w:val="22"/>
          <w:szCs w:val="22"/>
        </w:rPr>
        <w:t>No reimbursements required</w:t>
      </w:r>
    </w:p>
    <w:p w:rsidR="009F1618" w:rsidRPr="00FE125C" w:rsidRDefault="009F1618" w:rsidP="009F1618">
      <w:pPr>
        <w:tabs>
          <w:tab w:val="left" w:pos="90"/>
        </w:tabs>
        <w:jc w:val="both"/>
        <w:rPr>
          <w:sz w:val="22"/>
          <w:szCs w:val="22"/>
        </w:rPr>
      </w:pPr>
      <w:r w:rsidRPr="00FE125C">
        <w:rPr>
          <w:sz w:val="22"/>
          <w:szCs w:val="22"/>
        </w:rPr>
        <w:t>GA Exemptions:</w:t>
      </w:r>
      <w:r w:rsidRPr="00FE125C">
        <w:rPr>
          <w:sz w:val="22"/>
          <w:szCs w:val="22"/>
        </w:rPr>
        <w:tab/>
        <w:t>No</w:t>
      </w:r>
    </w:p>
    <w:p w:rsidR="009F1618" w:rsidRPr="00FE125C" w:rsidRDefault="009F1618" w:rsidP="009F1618">
      <w:pPr>
        <w:tabs>
          <w:tab w:val="left" w:pos="90"/>
        </w:tabs>
        <w:jc w:val="both"/>
        <w:rPr>
          <w:sz w:val="22"/>
          <w:szCs w:val="22"/>
        </w:rPr>
      </w:pPr>
      <w:r w:rsidRPr="00FE125C">
        <w:rPr>
          <w:sz w:val="22"/>
          <w:szCs w:val="22"/>
        </w:rPr>
        <w:t>Exclusions:</w:t>
      </w:r>
      <w:r w:rsidRPr="00FE125C">
        <w:rPr>
          <w:sz w:val="22"/>
          <w:szCs w:val="22"/>
        </w:rPr>
        <w:tab/>
      </w:r>
      <w:r w:rsidRPr="00FE125C">
        <w:rPr>
          <w:sz w:val="22"/>
          <w:szCs w:val="22"/>
        </w:rPr>
        <w:tab/>
        <w:t>No exclusions</w:t>
      </w:r>
    </w:p>
    <w:p w:rsidR="009F1618" w:rsidRPr="007B4B21" w:rsidRDefault="009F161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Default="00B96F28" w:rsidP="00F606CC">
      <w:pPr>
        <w:tabs>
          <w:tab w:val="left" w:pos="90"/>
        </w:tabs>
        <w:jc w:val="both"/>
        <w:rPr>
          <w:sz w:val="24"/>
          <w:szCs w:val="24"/>
        </w:rPr>
      </w:pPr>
    </w:p>
    <w:p w:rsidR="000F7375" w:rsidRDefault="000F7375" w:rsidP="00F606CC">
      <w:pPr>
        <w:tabs>
          <w:tab w:val="left" w:pos="90"/>
        </w:tabs>
        <w:jc w:val="both"/>
        <w:rPr>
          <w:sz w:val="24"/>
          <w:szCs w:val="24"/>
        </w:rPr>
      </w:pPr>
    </w:p>
    <w:p w:rsidR="00FE125C" w:rsidRDefault="00FE125C" w:rsidP="00F606CC">
      <w:pPr>
        <w:tabs>
          <w:tab w:val="left" w:pos="90"/>
        </w:tabs>
        <w:jc w:val="both"/>
        <w:rPr>
          <w:sz w:val="24"/>
          <w:szCs w:val="24"/>
        </w:rPr>
      </w:pPr>
    </w:p>
    <w:p w:rsidR="00FE125C" w:rsidRDefault="00FE125C" w:rsidP="00F606CC">
      <w:pPr>
        <w:tabs>
          <w:tab w:val="left" w:pos="90"/>
        </w:tabs>
        <w:jc w:val="both"/>
        <w:rPr>
          <w:sz w:val="24"/>
          <w:szCs w:val="24"/>
        </w:rPr>
      </w:pPr>
    </w:p>
    <w:p w:rsidR="00FE125C" w:rsidRDefault="00FE125C" w:rsidP="00F606CC">
      <w:pPr>
        <w:tabs>
          <w:tab w:val="left" w:pos="90"/>
        </w:tabs>
        <w:jc w:val="both"/>
        <w:rPr>
          <w:sz w:val="24"/>
          <w:szCs w:val="24"/>
        </w:rPr>
      </w:pPr>
    </w:p>
    <w:p w:rsidR="00FE125C" w:rsidRDefault="00FE125C" w:rsidP="00F606CC">
      <w:pPr>
        <w:tabs>
          <w:tab w:val="left" w:pos="90"/>
        </w:tabs>
        <w:jc w:val="both"/>
        <w:rPr>
          <w:sz w:val="24"/>
          <w:szCs w:val="24"/>
        </w:rPr>
      </w:pPr>
    </w:p>
    <w:p w:rsidR="00FE125C" w:rsidRDefault="00FE125C" w:rsidP="00F606CC">
      <w:pPr>
        <w:tabs>
          <w:tab w:val="left" w:pos="90"/>
        </w:tabs>
        <w:jc w:val="both"/>
        <w:rPr>
          <w:sz w:val="24"/>
          <w:szCs w:val="24"/>
        </w:rPr>
      </w:pPr>
    </w:p>
    <w:p w:rsidR="00FE125C" w:rsidRDefault="00FE125C" w:rsidP="00F606CC">
      <w:pPr>
        <w:tabs>
          <w:tab w:val="left" w:pos="90"/>
        </w:tabs>
        <w:jc w:val="both"/>
        <w:rPr>
          <w:sz w:val="24"/>
          <w:szCs w:val="24"/>
        </w:rPr>
      </w:pPr>
    </w:p>
    <w:p w:rsidR="000F7375" w:rsidRDefault="000F7375" w:rsidP="00F606CC">
      <w:pPr>
        <w:tabs>
          <w:tab w:val="left" w:pos="90"/>
        </w:tabs>
        <w:jc w:val="both"/>
        <w:rPr>
          <w:sz w:val="24"/>
          <w:szCs w:val="24"/>
        </w:rPr>
      </w:pPr>
    </w:p>
    <w:p w:rsidR="00FE125C" w:rsidRDefault="00FE125C" w:rsidP="00F606CC">
      <w:pPr>
        <w:tabs>
          <w:tab w:val="left" w:pos="90"/>
        </w:tabs>
        <w:jc w:val="both"/>
        <w:rPr>
          <w:sz w:val="24"/>
          <w:szCs w:val="24"/>
        </w:rPr>
      </w:pPr>
    </w:p>
    <w:p w:rsidR="00FE125C" w:rsidRDefault="00FE125C" w:rsidP="00F606CC">
      <w:pPr>
        <w:tabs>
          <w:tab w:val="left" w:pos="90"/>
        </w:tabs>
        <w:jc w:val="both"/>
        <w:rPr>
          <w:sz w:val="24"/>
          <w:szCs w:val="24"/>
        </w:rPr>
      </w:pPr>
    </w:p>
    <w:p w:rsidR="00FE125C" w:rsidRDefault="00FE125C" w:rsidP="00F606CC">
      <w:pPr>
        <w:tabs>
          <w:tab w:val="left" w:pos="90"/>
        </w:tabs>
        <w:jc w:val="both"/>
        <w:rPr>
          <w:sz w:val="24"/>
          <w:szCs w:val="24"/>
        </w:rPr>
      </w:pPr>
    </w:p>
    <w:p w:rsidR="00FE125C" w:rsidRPr="007B4B21" w:rsidRDefault="00FE125C"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Pr="00FE125C" w:rsidRDefault="00B96F28" w:rsidP="00B96F28">
      <w:pPr>
        <w:tabs>
          <w:tab w:val="left" w:pos="90"/>
        </w:tabs>
        <w:jc w:val="both"/>
        <w:rPr>
          <w:sz w:val="22"/>
          <w:szCs w:val="22"/>
        </w:rPr>
      </w:pPr>
      <w:r w:rsidRPr="00FE125C">
        <w:rPr>
          <w:sz w:val="22"/>
          <w:szCs w:val="22"/>
        </w:rPr>
        <w:lastRenderedPageBreak/>
        <w:t>Typ</w:t>
      </w:r>
      <w:r w:rsidR="00FC0186" w:rsidRPr="00FE125C">
        <w:rPr>
          <w:sz w:val="22"/>
          <w:szCs w:val="22"/>
        </w:rPr>
        <w:t>e of Government:</w:t>
      </w:r>
      <w:r w:rsidR="00FC0186" w:rsidRPr="00FE125C">
        <w:rPr>
          <w:sz w:val="22"/>
          <w:szCs w:val="22"/>
        </w:rPr>
        <w:tab/>
      </w:r>
      <w:r w:rsidR="00FE125C" w:rsidRPr="00FE125C">
        <w:rPr>
          <w:sz w:val="22"/>
          <w:szCs w:val="22"/>
        </w:rPr>
        <w:t>School Districts</w:t>
      </w:r>
    </w:p>
    <w:p w:rsidR="00B96F28" w:rsidRPr="00FE125C" w:rsidRDefault="00B96F28" w:rsidP="00B96F28">
      <w:pPr>
        <w:tabs>
          <w:tab w:val="left" w:pos="90"/>
        </w:tabs>
        <w:jc w:val="both"/>
        <w:rPr>
          <w:sz w:val="22"/>
          <w:szCs w:val="22"/>
        </w:rPr>
      </w:pPr>
      <w:r w:rsidRPr="00FE125C">
        <w:rPr>
          <w:sz w:val="22"/>
          <w:szCs w:val="22"/>
        </w:rPr>
        <w:t>Subject:</w:t>
      </w:r>
      <w:r w:rsidRPr="00FE125C">
        <w:rPr>
          <w:sz w:val="22"/>
          <w:szCs w:val="22"/>
        </w:rPr>
        <w:tab/>
      </w:r>
      <w:r w:rsidR="000F7375" w:rsidRPr="00FE125C">
        <w:rPr>
          <w:sz w:val="22"/>
          <w:szCs w:val="22"/>
        </w:rPr>
        <w:tab/>
      </w:r>
      <w:r w:rsidR="00FE125C" w:rsidRPr="00FE125C">
        <w:rPr>
          <w:sz w:val="22"/>
          <w:szCs w:val="22"/>
        </w:rPr>
        <w:t>Sexual Education: Consent</w:t>
      </w:r>
      <w:r w:rsidRPr="00FE125C">
        <w:rPr>
          <w:sz w:val="22"/>
          <w:szCs w:val="22"/>
        </w:rPr>
        <w:t xml:space="preserve"> </w:t>
      </w:r>
    </w:p>
    <w:p w:rsidR="00B96F28" w:rsidRPr="00FE125C" w:rsidRDefault="00B96F28" w:rsidP="00B96F28">
      <w:pPr>
        <w:tabs>
          <w:tab w:val="left" w:pos="90"/>
        </w:tabs>
        <w:jc w:val="both"/>
        <w:rPr>
          <w:sz w:val="22"/>
          <w:szCs w:val="22"/>
        </w:rPr>
      </w:pPr>
      <w:r w:rsidRPr="00FE125C">
        <w:rPr>
          <w:sz w:val="22"/>
          <w:szCs w:val="22"/>
        </w:rPr>
        <w:t>Type of Mandate:</w:t>
      </w:r>
      <w:r w:rsidRPr="00FE125C">
        <w:rPr>
          <w:sz w:val="22"/>
          <w:szCs w:val="22"/>
        </w:rPr>
        <w:tab/>
      </w:r>
      <w:r w:rsidR="00FE125C" w:rsidRPr="00FE125C">
        <w:rPr>
          <w:sz w:val="22"/>
          <w:szCs w:val="22"/>
        </w:rPr>
        <w:t>Service</w:t>
      </w:r>
      <w:r w:rsidRPr="00FE125C">
        <w:rPr>
          <w:sz w:val="22"/>
          <w:szCs w:val="22"/>
        </w:rPr>
        <w:t xml:space="preserve"> Mandate </w:t>
      </w:r>
    </w:p>
    <w:p w:rsidR="00B96F28" w:rsidRPr="00FE125C" w:rsidRDefault="00B96F28" w:rsidP="00B96F28">
      <w:pPr>
        <w:tabs>
          <w:tab w:val="left" w:pos="90"/>
        </w:tabs>
        <w:jc w:val="both"/>
        <w:rPr>
          <w:sz w:val="22"/>
          <w:szCs w:val="22"/>
        </w:rPr>
      </w:pPr>
      <w:r w:rsidRPr="00FE125C">
        <w:rPr>
          <w:sz w:val="22"/>
          <w:szCs w:val="22"/>
        </w:rPr>
        <w:t>Statute:</w:t>
      </w:r>
      <w:r w:rsidRPr="00FE125C">
        <w:rPr>
          <w:sz w:val="22"/>
          <w:szCs w:val="22"/>
        </w:rPr>
        <w:tab/>
      </w:r>
      <w:r w:rsidRPr="00FE125C">
        <w:rPr>
          <w:sz w:val="22"/>
          <w:szCs w:val="22"/>
        </w:rPr>
        <w:tab/>
      </w:r>
      <w:r w:rsidR="00FE125C" w:rsidRPr="00FE125C">
        <w:rPr>
          <w:sz w:val="22"/>
          <w:szCs w:val="22"/>
        </w:rPr>
        <w:t>105 ILCS 5/27-9.1</w:t>
      </w:r>
    </w:p>
    <w:p w:rsidR="00B96F28" w:rsidRPr="00FE125C" w:rsidRDefault="00B96F28" w:rsidP="00B96F28">
      <w:pPr>
        <w:tabs>
          <w:tab w:val="left" w:pos="90"/>
        </w:tabs>
        <w:jc w:val="both"/>
        <w:rPr>
          <w:sz w:val="22"/>
          <w:szCs w:val="22"/>
        </w:rPr>
      </w:pPr>
      <w:r w:rsidRPr="00FE125C">
        <w:rPr>
          <w:sz w:val="22"/>
          <w:szCs w:val="22"/>
        </w:rPr>
        <w:t>Public Act:</w:t>
      </w:r>
      <w:r w:rsidRPr="00FE125C">
        <w:rPr>
          <w:sz w:val="22"/>
          <w:szCs w:val="22"/>
        </w:rPr>
        <w:tab/>
      </w:r>
      <w:r w:rsidRPr="00FE125C">
        <w:rPr>
          <w:sz w:val="22"/>
          <w:szCs w:val="22"/>
        </w:rPr>
        <w:tab/>
      </w:r>
      <w:r w:rsidR="00FE125C" w:rsidRPr="00FE125C">
        <w:rPr>
          <w:sz w:val="22"/>
          <w:szCs w:val="22"/>
        </w:rPr>
        <w:t>101-0579</w:t>
      </w:r>
    </w:p>
    <w:p w:rsidR="00B96F28" w:rsidRPr="00FE125C" w:rsidRDefault="003D6AE9" w:rsidP="00B96F28">
      <w:pPr>
        <w:tabs>
          <w:tab w:val="left" w:pos="90"/>
        </w:tabs>
        <w:jc w:val="both"/>
        <w:rPr>
          <w:sz w:val="22"/>
          <w:szCs w:val="22"/>
        </w:rPr>
      </w:pPr>
      <w:r w:rsidRPr="00FE125C">
        <w:rPr>
          <w:sz w:val="22"/>
          <w:szCs w:val="22"/>
        </w:rPr>
        <w:t>Bill Number:</w:t>
      </w:r>
      <w:r w:rsidRPr="00FE125C">
        <w:rPr>
          <w:sz w:val="22"/>
          <w:szCs w:val="22"/>
        </w:rPr>
        <w:tab/>
      </w:r>
      <w:r w:rsidRPr="00FE125C">
        <w:rPr>
          <w:sz w:val="22"/>
          <w:szCs w:val="22"/>
        </w:rPr>
        <w:tab/>
      </w:r>
      <w:r w:rsidR="00FE125C" w:rsidRPr="00FE125C">
        <w:rPr>
          <w:sz w:val="22"/>
          <w:szCs w:val="22"/>
        </w:rPr>
        <w:t>HB3550</w:t>
      </w:r>
    </w:p>
    <w:p w:rsidR="00B96F28" w:rsidRPr="00FE125C" w:rsidRDefault="00B96F28" w:rsidP="00B96F28">
      <w:pPr>
        <w:tabs>
          <w:tab w:val="left" w:pos="90"/>
        </w:tabs>
        <w:jc w:val="both"/>
        <w:rPr>
          <w:sz w:val="22"/>
          <w:szCs w:val="22"/>
        </w:rPr>
      </w:pPr>
      <w:r w:rsidRPr="00FE125C">
        <w:rPr>
          <w:sz w:val="22"/>
          <w:szCs w:val="22"/>
        </w:rPr>
        <w:t>Supervising Agency:</w:t>
      </w:r>
      <w:r w:rsidRPr="00FE125C">
        <w:rPr>
          <w:sz w:val="22"/>
          <w:szCs w:val="22"/>
        </w:rPr>
        <w:tab/>
        <w:t>None</w:t>
      </w:r>
    </w:p>
    <w:p w:rsidR="00B96F28" w:rsidRPr="00FE125C" w:rsidRDefault="00B96F28" w:rsidP="00B96F28">
      <w:pPr>
        <w:tabs>
          <w:tab w:val="left" w:pos="90"/>
        </w:tabs>
        <w:jc w:val="both"/>
        <w:rPr>
          <w:sz w:val="22"/>
          <w:szCs w:val="22"/>
        </w:rPr>
      </w:pPr>
      <w:r w:rsidRPr="00FE125C">
        <w:rPr>
          <w:sz w:val="22"/>
          <w:szCs w:val="22"/>
        </w:rPr>
        <w:t>Effective Date:</w:t>
      </w:r>
      <w:r w:rsidRPr="00FE125C">
        <w:rPr>
          <w:sz w:val="22"/>
          <w:szCs w:val="22"/>
        </w:rPr>
        <w:tab/>
      </w:r>
      <w:r w:rsidR="00FE125C" w:rsidRPr="00FE125C">
        <w:rPr>
          <w:sz w:val="22"/>
          <w:szCs w:val="22"/>
        </w:rPr>
        <w:t>January 1, 2020</w:t>
      </w:r>
    </w:p>
    <w:p w:rsidR="00B96F28" w:rsidRPr="00FE125C" w:rsidRDefault="00B96F28" w:rsidP="00FE125C">
      <w:pPr>
        <w:tabs>
          <w:tab w:val="left" w:pos="90"/>
        </w:tabs>
        <w:ind w:left="2160" w:hanging="2160"/>
        <w:jc w:val="both"/>
        <w:rPr>
          <w:sz w:val="22"/>
          <w:szCs w:val="22"/>
        </w:rPr>
      </w:pPr>
      <w:r w:rsidRPr="00FE125C">
        <w:rPr>
          <w:sz w:val="22"/>
          <w:szCs w:val="22"/>
        </w:rPr>
        <w:t>Description/Analysis:</w:t>
      </w:r>
      <w:r w:rsidRPr="00FE125C">
        <w:rPr>
          <w:sz w:val="22"/>
          <w:szCs w:val="22"/>
        </w:rPr>
        <w:tab/>
      </w:r>
      <w:r w:rsidR="00FE125C" w:rsidRPr="00FE125C">
        <w:rPr>
          <w:sz w:val="22"/>
          <w:szCs w:val="22"/>
        </w:rPr>
        <w:t>Amends the School Code. With regard to a sex education course, provides that course material and instruction in grades 6 through 12 must include an age-appropriate discussion on the meaning of consent that includes discussion on recognizing that (</w:t>
      </w:r>
      <w:proofErr w:type="spellStart"/>
      <w:r w:rsidR="00FE125C" w:rsidRPr="00FE125C">
        <w:rPr>
          <w:sz w:val="22"/>
          <w:szCs w:val="22"/>
        </w:rPr>
        <w:t>i</w:t>
      </w:r>
      <w:proofErr w:type="spellEnd"/>
      <w:r w:rsidR="00FE125C" w:rsidRPr="00FE125C">
        <w:rPr>
          <w:sz w:val="22"/>
          <w:szCs w:val="22"/>
        </w:rPr>
        <w:t>) consent is a freely given agreement to sexual activity, (ii) consent to one particular sexual activity does not constitute consent to other types of sexual activities, (iii) a person's lack of verbal or physical resistance or submission resulting from the use or threat of force does not constitute consent, (iv) a person's manner of dress does not constitute consent, (v) a person's consent to past sexual activity does not constitute consent to future sexual activity, (vi) a person's consent to engage in sexual activity with one person does not constitute consent to engage in sexual activity with another person, (vii) a person can withdraw consent at any time, and (viii) a person cannot consent to sexual activity if that person is unable to understand the nature of the activity or give knowing consent due to certain circumstances. Removes a provision requiring material and instruction to include, with an emphasis on workplace environment and life on a college campus, discussion on what constitutes sexual consent. Makes other changes concerning the course material and instruction.</w:t>
      </w:r>
    </w:p>
    <w:p w:rsidR="00B96F28" w:rsidRPr="00FE125C" w:rsidRDefault="00B96F28" w:rsidP="00B96F28">
      <w:pPr>
        <w:tabs>
          <w:tab w:val="left" w:pos="90"/>
        </w:tabs>
        <w:jc w:val="both"/>
        <w:rPr>
          <w:sz w:val="22"/>
          <w:szCs w:val="22"/>
        </w:rPr>
      </w:pPr>
      <w:r w:rsidRPr="00FE125C">
        <w:rPr>
          <w:sz w:val="22"/>
          <w:szCs w:val="22"/>
        </w:rPr>
        <w:t>Cost:</w:t>
      </w:r>
      <w:r w:rsidRPr="00FE125C">
        <w:rPr>
          <w:sz w:val="22"/>
          <w:szCs w:val="22"/>
        </w:rPr>
        <w:tab/>
      </w:r>
      <w:r w:rsidRPr="00FE125C">
        <w:rPr>
          <w:sz w:val="22"/>
          <w:szCs w:val="22"/>
        </w:rPr>
        <w:tab/>
      </w:r>
      <w:r w:rsidRPr="00FE125C">
        <w:rPr>
          <w:sz w:val="22"/>
          <w:szCs w:val="22"/>
        </w:rPr>
        <w:tab/>
      </w:r>
      <w:r w:rsidR="00FE125C" w:rsidRPr="00FE125C">
        <w:rPr>
          <w:sz w:val="22"/>
          <w:szCs w:val="22"/>
        </w:rPr>
        <w:t>Unknown</w:t>
      </w:r>
    </w:p>
    <w:p w:rsidR="00B96F28" w:rsidRPr="00FE125C" w:rsidRDefault="00B96F28" w:rsidP="00B96F28">
      <w:pPr>
        <w:tabs>
          <w:tab w:val="left" w:pos="90"/>
        </w:tabs>
        <w:ind w:left="2160" w:hanging="2160"/>
        <w:jc w:val="both"/>
        <w:rPr>
          <w:sz w:val="22"/>
          <w:szCs w:val="22"/>
        </w:rPr>
      </w:pPr>
      <w:r w:rsidRPr="00FE125C">
        <w:rPr>
          <w:sz w:val="22"/>
          <w:szCs w:val="22"/>
        </w:rPr>
        <w:t>Methodology:</w:t>
      </w:r>
      <w:r w:rsidRPr="00FE125C">
        <w:rPr>
          <w:sz w:val="22"/>
          <w:szCs w:val="22"/>
        </w:rPr>
        <w:tab/>
      </w:r>
      <w:r w:rsidR="00FE125C" w:rsidRPr="00FE125C">
        <w:rPr>
          <w:sz w:val="22"/>
          <w:szCs w:val="22"/>
        </w:rPr>
        <w:t>N/A</w:t>
      </w:r>
    </w:p>
    <w:p w:rsidR="00B96F28" w:rsidRPr="00FE125C" w:rsidRDefault="00B96F28" w:rsidP="00B96F28">
      <w:pPr>
        <w:tabs>
          <w:tab w:val="left" w:pos="90"/>
        </w:tabs>
        <w:jc w:val="both"/>
        <w:rPr>
          <w:sz w:val="22"/>
          <w:szCs w:val="22"/>
        </w:rPr>
      </w:pPr>
      <w:r w:rsidRPr="00FE125C">
        <w:rPr>
          <w:sz w:val="22"/>
          <w:szCs w:val="22"/>
        </w:rPr>
        <w:t>Reimbursement:</w:t>
      </w:r>
      <w:r w:rsidRPr="00FE125C">
        <w:rPr>
          <w:sz w:val="22"/>
          <w:szCs w:val="22"/>
        </w:rPr>
        <w:tab/>
      </w:r>
      <w:r w:rsidR="00205662" w:rsidRPr="00FE125C">
        <w:rPr>
          <w:rFonts w:eastAsiaTheme="minorHAnsi"/>
          <w:sz w:val="22"/>
          <w:szCs w:val="22"/>
        </w:rPr>
        <w:t>No reimbursements required</w:t>
      </w:r>
    </w:p>
    <w:p w:rsidR="00B96F28" w:rsidRPr="00FE125C" w:rsidRDefault="00B96F28" w:rsidP="00B96F28">
      <w:pPr>
        <w:tabs>
          <w:tab w:val="left" w:pos="90"/>
        </w:tabs>
        <w:jc w:val="both"/>
        <w:rPr>
          <w:sz w:val="22"/>
          <w:szCs w:val="22"/>
        </w:rPr>
      </w:pPr>
      <w:r w:rsidRPr="00FE125C">
        <w:rPr>
          <w:sz w:val="22"/>
          <w:szCs w:val="22"/>
        </w:rPr>
        <w:t>GA Exemptions:</w:t>
      </w:r>
      <w:r w:rsidRPr="00FE125C">
        <w:rPr>
          <w:sz w:val="22"/>
          <w:szCs w:val="22"/>
        </w:rPr>
        <w:tab/>
        <w:t>No</w:t>
      </w:r>
    </w:p>
    <w:p w:rsidR="00B96F28" w:rsidRPr="007B4B21" w:rsidRDefault="00B96F28" w:rsidP="00B96F28">
      <w:pPr>
        <w:tabs>
          <w:tab w:val="left" w:pos="90"/>
        </w:tabs>
        <w:jc w:val="both"/>
        <w:rPr>
          <w:sz w:val="24"/>
          <w:szCs w:val="24"/>
        </w:rPr>
      </w:pPr>
      <w:r w:rsidRPr="00FE125C">
        <w:rPr>
          <w:sz w:val="22"/>
          <w:szCs w:val="22"/>
        </w:rPr>
        <w:t>Exclusions:</w:t>
      </w:r>
      <w:r w:rsidRPr="00FE125C">
        <w:rPr>
          <w:sz w:val="22"/>
          <w:szCs w:val="22"/>
        </w:rPr>
        <w:tab/>
      </w:r>
      <w:r w:rsidRPr="00FE125C">
        <w:rPr>
          <w:sz w:val="22"/>
          <w:szCs w:val="22"/>
        </w:rPr>
        <w:tab/>
        <w:t>No exclusions</w:t>
      </w:r>
    </w:p>
    <w:p w:rsidR="00B96F28" w:rsidRPr="007B4B21" w:rsidRDefault="00B96F2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B96F28" w:rsidRPr="007B4B21" w:rsidRDefault="00B96F28" w:rsidP="00F606CC">
      <w:pPr>
        <w:tabs>
          <w:tab w:val="left" w:pos="90"/>
        </w:tabs>
        <w:jc w:val="both"/>
        <w:rPr>
          <w:sz w:val="24"/>
          <w:szCs w:val="24"/>
        </w:rPr>
      </w:pPr>
    </w:p>
    <w:p w:rsidR="009F394D" w:rsidRPr="007B4B21" w:rsidRDefault="009F394D" w:rsidP="00F606CC">
      <w:pPr>
        <w:tabs>
          <w:tab w:val="left" w:pos="90"/>
        </w:tabs>
        <w:jc w:val="both"/>
        <w:rPr>
          <w:sz w:val="24"/>
          <w:szCs w:val="24"/>
        </w:rPr>
      </w:pPr>
    </w:p>
    <w:p w:rsidR="009F394D" w:rsidRPr="007B4B21" w:rsidRDefault="009F394D" w:rsidP="00F606CC">
      <w:pPr>
        <w:tabs>
          <w:tab w:val="left" w:pos="90"/>
        </w:tabs>
        <w:jc w:val="both"/>
        <w:rPr>
          <w:sz w:val="24"/>
          <w:szCs w:val="24"/>
        </w:rPr>
      </w:pPr>
    </w:p>
    <w:p w:rsidR="009F394D" w:rsidRPr="007B4B21" w:rsidRDefault="009F394D" w:rsidP="00F606CC">
      <w:pPr>
        <w:tabs>
          <w:tab w:val="left" w:pos="90"/>
        </w:tabs>
        <w:jc w:val="both"/>
        <w:rPr>
          <w:sz w:val="24"/>
          <w:szCs w:val="24"/>
        </w:rPr>
      </w:pPr>
    </w:p>
    <w:p w:rsidR="009F394D" w:rsidRPr="007B4B21" w:rsidRDefault="009F394D" w:rsidP="00F606CC">
      <w:pPr>
        <w:tabs>
          <w:tab w:val="left" w:pos="90"/>
        </w:tabs>
        <w:jc w:val="both"/>
        <w:rPr>
          <w:sz w:val="24"/>
          <w:szCs w:val="24"/>
        </w:rPr>
      </w:pPr>
    </w:p>
    <w:p w:rsidR="009F394D" w:rsidRPr="007B4B21" w:rsidRDefault="009F394D" w:rsidP="00F606CC">
      <w:pPr>
        <w:tabs>
          <w:tab w:val="left" w:pos="90"/>
        </w:tabs>
        <w:jc w:val="both"/>
        <w:rPr>
          <w:sz w:val="24"/>
          <w:szCs w:val="24"/>
        </w:rPr>
      </w:pPr>
    </w:p>
    <w:p w:rsidR="009F394D" w:rsidRPr="007B4B21" w:rsidRDefault="009F394D" w:rsidP="00F606CC">
      <w:pPr>
        <w:tabs>
          <w:tab w:val="left" w:pos="90"/>
        </w:tabs>
        <w:jc w:val="both"/>
        <w:rPr>
          <w:sz w:val="24"/>
          <w:szCs w:val="24"/>
        </w:rPr>
      </w:pPr>
    </w:p>
    <w:p w:rsidR="009F394D" w:rsidRPr="007B4B21" w:rsidRDefault="009F394D" w:rsidP="00F606CC">
      <w:pPr>
        <w:tabs>
          <w:tab w:val="left" w:pos="90"/>
        </w:tabs>
        <w:jc w:val="both"/>
        <w:rPr>
          <w:sz w:val="24"/>
          <w:szCs w:val="24"/>
        </w:rPr>
      </w:pPr>
    </w:p>
    <w:p w:rsidR="009F394D" w:rsidRPr="007B4B21" w:rsidRDefault="009F394D" w:rsidP="00F606CC">
      <w:pPr>
        <w:tabs>
          <w:tab w:val="left" w:pos="90"/>
        </w:tabs>
        <w:jc w:val="both"/>
        <w:rPr>
          <w:sz w:val="24"/>
          <w:szCs w:val="24"/>
        </w:rPr>
      </w:pPr>
    </w:p>
    <w:p w:rsidR="009F394D" w:rsidRDefault="009F394D" w:rsidP="00F606CC">
      <w:pPr>
        <w:tabs>
          <w:tab w:val="left" w:pos="90"/>
        </w:tabs>
        <w:jc w:val="both"/>
        <w:rPr>
          <w:sz w:val="24"/>
          <w:szCs w:val="24"/>
        </w:rPr>
      </w:pPr>
    </w:p>
    <w:p w:rsidR="00FE125C" w:rsidRDefault="00FE125C" w:rsidP="00F606CC">
      <w:pPr>
        <w:tabs>
          <w:tab w:val="left" w:pos="90"/>
        </w:tabs>
        <w:jc w:val="both"/>
        <w:rPr>
          <w:sz w:val="24"/>
          <w:szCs w:val="24"/>
        </w:rPr>
      </w:pPr>
    </w:p>
    <w:p w:rsidR="00FE125C" w:rsidRDefault="00FE125C" w:rsidP="00F606CC">
      <w:pPr>
        <w:tabs>
          <w:tab w:val="left" w:pos="90"/>
        </w:tabs>
        <w:jc w:val="both"/>
        <w:rPr>
          <w:sz w:val="24"/>
          <w:szCs w:val="24"/>
        </w:rPr>
      </w:pPr>
    </w:p>
    <w:p w:rsidR="00FE125C" w:rsidRDefault="00FE125C" w:rsidP="00F606CC">
      <w:pPr>
        <w:tabs>
          <w:tab w:val="left" w:pos="90"/>
        </w:tabs>
        <w:jc w:val="both"/>
        <w:rPr>
          <w:sz w:val="24"/>
          <w:szCs w:val="24"/>
        </w:rPr>
      </w:pPr>
    </w:p>
    <w:p w:rsidR="00FE125C" w:rsidRPr="007B4B21" w:rsidRDefault="00FE125C" w:rsidP="00F606CC">
      <w:pPr>
        <w:tabs>
          <w:tab w:val="left" w:pos="90"/>
        </w:tabs>
        <w:jc w:val="both"/>
        <w:rPr>
          <w:sz w:val="24"/>
          <w:szCs w:val="24"/>
        </w:rPr>
      </w:pPr>
    </w:p>
    <w:p w:rsidR="009F394D" w:rsidRPr="007B4B21" w:rsidRDefault="009F394D" w:rsidP="009F394D">
      <w:pPr>
        <w:tabs>
          <w:tab w:val="left" w:pos="90"/>
        </w:tabs>
        <w:jc w:val="both"/>
        <w:rPr>
          <w:sz w:val="24"/>
          <w:szCs w:val="24"/>
        </w:rPr>
      </w:pPr>
    </w:p>
    <w:p w:rsidR="009F394D" w:rsidRPr="00FE125C" w:rsidRDefault="009F394D" w:rsidP="009F394D">
      <w:pPr>
        <w:tabs>
          <w:tab w:val="left" w:pos="90"/>
        </w:tabs>
        <w:jc w:val="both"/>
        <w:rPr>
          <w:sz w:val="22"/>
          <w:szCs w:val="22"/>
        </w:rPr>
      </w:pPr>
      <w:r w:rsidRPr="00FE125C">
        <w:rPr>
          <w:sz w:val="22"/>
          <w:szCs w:val="22"/>
        </w:rPr>
        <w:lastRenderedPageBreak/>
        <w:t>Typ</w:t>
      </w:r>
      <w:r w:rsidR="00FC0186" w:rsidRPr="00FE125C">
        <w:rPr>
          <w:sz w:val="22"/>
          <w:szCs w:val="22"/>
        </w:rPr>
        <w:t>e of Government:</w:t>
      </w:r>
      <w:r w:rsidR="00FC0186" w:rsidRPr="00FE125C">
        <w:rPr>
          <w:sz w:val="22"/>
          <w:szCs w:val="22"/>
        </w:rPr>
        <w:tab/>
      </w:r>
      <w:r w:rsidR="00FE125C" w:rsidRPr="00FE125C">
        <w:rPr>
          <w:sz w:val="22"/>
          <w:szCs w:val="22"/>
        </w:rPr>
        <w:t>School Districts</w:t>
      </w:r>
    </w:p>
    <w:p w:rsidR="009F394D" w:rsidRPr="00FE125C" w:rsidRDefault="009F394D" w:rsidP="009F394D">
      <w:pPr>
        <w:tabs>
          <w:tab w:val="left" w:pos="90"/>
        </w:tabs>
        <w:jc w:val="both"/>
        <w:rPr>
          <w:sz w:val="22"/>
          <w:szCs w:val="22"/>
        </w:rPr>
      </w:pPr>
      <w:r w:rsidRPr="00FE125C">
        <w:rPr>
          <w:sz w:val="22"/>
          <w:szCs w:val="22"/>
        </w:rPr>
        <w:t>Subject:</w:t>
      </w:r>
      <w:r w:rsidRPr="00FE125C">
        <w:rPr>
          <w:sz w:val="22"/>
          <w:szCs w:val="22"/>
        </w:rPr>
        <w:tab/>
      </w:r>
      <w:r w:rsidRPr="00FE125C">
        <w:rPr>
          <w:sz w:val="22"/>
          <w:szCs w:val="22"/>
        </w:rPr>
        <w:tab/>
      </w:r>
      <w:r w:rsidR="00FE125C" w:rsidRPr="00FE125C">
        <w:rPr>
          <w:sz w:val="22"/>
          <w:szCs w:val="22"/>
        </w:rPr>
        <w:t>Students with Disabilities Policies</w:t>
      </w:r>
    </w:p>
    <w:p w:rsidR="009F394D" w:rsidRPr="00FE125C" w:rsidRDefault="009F394D" w:rsidP="009F394D">
      <w:pPr>
        <w:tabs>
          <w:tab w:val="left" w:pos="90"/>
        </w:tabs>
        <w:jc w:val="both"/>
        <w:rPr>
          <w:sz w:val="22"/>
          <w:szCs w:val="22"/>
        </w:rPr>
      </w:pPr>
      <w:r w:rsidRPr="00FE125C">
        <w:rPr>
          <w:sz w:val="22"/>
          <w:szCs w:val="22"/>
        </w:rPr>
        <w:t>Type of Mandate:</w:t>
      </w:r>
      <w:r w:rsidRPr="00FE125C">
        <w:rPr>
          <w:sz w:val="22"/>
          <w:szCs w:val="22"/>
        </w:rPr>
        <w:tab/>
      </w:r>
      <w:r w:rsidR="00FE125C" w:rsidRPr="00FE125C">
        <w:rPr>
          <w:sz w:val="22"/>
          <w:szCs w:val="22"/>
        </w:rPr>
        <w:t>Service</w:t>
      </w:r>
      <w:r w:rsidRPr="00FE125C">
        <w:rPr>
          <w:sz w:val="22"/>
          <w:szCs w:val="22"/>
        </w:rPr>
        <w:t xml:space="preserve"> Mandate</w:t>
      </w:r>
    </w:p>
    <w:p w:rsidR="009F394D" w:rsidRPr="00FE125C" w:rsidRDefault="001F447E" w:rsidP="009F394D">
      <w:pPr>
        <w:tabs>
          <w:tab w:val="left" w:pos="90"/>
        </w:tabs>
        <w:jc w:val="both"/>
        <w:rPr>
          <w:sz w:val="22"/>
          <w:szCs w:val="22"/>
        </w:rPr>
      </w:pPr>
      <w:r w:rsidRPr="00FE125C">
        <w:rPr>
          <w:sz w:val="22"/>
          <w:szCs w:val="22"/>
        </w:rPr>
        <w:t>Statute:</w:t>
      </w:r>
      <w:r w:rsidRPr="00FE125C">
        <w:rPr>
          <w:sz w:val="22"/>
          <w:szCs w:val="22"/>
        </w:rPr>
        <w:tab/>
      </w:r>
      <w:r w:rsidRPr="00FE125C">
        <w:rPr>
          <w:sz w:val="22"/>
          <w:szCs w:val="22"/>
        </w:rPr>
        <w:tab/>
      </w:r>
      <w:r w:rsidR="00FE125C">
        <w:rPr>
          <w:sz w:val="22"/>
          <w:szCs w:val="22"/>
        </w:rPr>
        <w:tab/>
      </w:r>
      <w:r w:rsidR="00FE125C" w:rsidRPr="00FE125C">
        <w:rPr>
          <w:sz w:val="22"/>
          <w:szCs w:val="22"/>
        </w:rPr>
        <w:t>105 ILCS 10/2</w:t>
      </w:r>
      <w:r w:rsidR="00FE125C">
        <w:rPr>
          <w:sz w:val="22"/>
          <w:szCs w:val="22"/>
        </w:rPr>
        <w:t xml:space="preserve">; </w:t>
      </w:r>
      <w:r w:rsidR="00FE125C" w:rsidRPr="00FE125C">
        <w:rPr>
          <w:sz w:val="22"/>
          <w:szCs w:val="22"/>
        </w:rPr>
        <w:t>105 ILCS 5/14-8.02g new</w:t>
      </w:r>
    </w:p>
    <w:p w:rsidR="009F394D" w:rsidRPr="00FE125C" w:rsidRDefault="009F394D" w:rsidP="009F394D">
      <w:pPr>
        <w:tabs>
          <w:tab w:val="left" w:pos="90"/>
        </w:tabs>
        <w:jc w:val="both"/>
        <w:rPr>
          <w:sz w:val="22"/>
          <w:szCs w:val="22"/>
        </w:rPr>
      </w:pPr>
      <w:r w:rsidRPr="00FE125C">
        <w:rPr>
          <w:sz w:val="22"/>
          <w:szCs w:val="22"/>
        </w:rPr>
        <w:t>Public Act:</w:t>
      </w:r>
      <w:r w:rsidRPr="00FE125C">
        <w:rPr>
          <w:sz w:val="22"/>
          <w:szCs w:val="22"/>
        </w:rPr>
        <w:tab/>
      </w:r>
      <w:r w:rsidRPr="00FE125C">
        <w:rPr>
          <w:sz w:val="22"/>
          <w:szCs w:val="22"/>
        </w:rPr>
        <w:tab/>
      </w:r>
      <w:r w:rsidR="00FE125C" w:rsidRPr="00FE125C">
        <w:rPr>
          <w:sz w:val="22"/>
          <w:szCs w:val="22"/>
        </w:rPr>
        <w:t>101-0515</w:t>
      </w:r>
    </w:p>
    <w:p w:rsidR="009F394D" w:rsidRPr="00FE125C" w:rsidRDefault="003D6AE9" w:rsidP="009F394D">
      <w:pPr>
        <w:tabs>
          <w:tab w:val="left" w:pos="90"/>
        </w:tabs>
        <w:jc w:val="both"/>
        <w:rPr>
          <w:sz w:val="22"/>
          <w:szCs w:val="22"/>
        </w:rPr>
      </w:pPr>
      <w:r w:rsidRPr="00FE125C">
        <w:rPr>
          <w:sz w:val="22"/>
          <w:szCs w:val="22"/>
        </w:rPr>
        <w:t>Bill Number:</w:t>
      </w:r>
      <w:r w:rsidRPr="00FE125C">
        <w:rPr>
          <w:sz w:val="22"/>
          <w:szCs w:val="22"/>
        </w:rPr>
        <w:tab/>
      </w:r>
      <w:r w:rsidRPr="00FE125C">
        <w:rPr>
          <w:sz w:val="22"/>
          <w:szCs w:val="22"/>
        </w:rPr>
        <w:tab/>
      </w:r>
      <w:r w:rsidR="00FE125C" w:rsidRPr="00FE125C">
        <w:rPr>
          <w:sz w:val="22"/>
          <w:szCs w:val="22"/>
        </w:rPr>
        <w:t>HB3586</w:t>
      </w:r>
    </w:p>
    <w:p w:rsidR="009F394D" w:rsidRPr="00FE125C" w:rsidRDefault="009F394D" w:rsidP="009F394D">
      <w:pPr>
        <w:tabs>
          <w:tab w:val="left" w:pos="90"/>
        </w:tabs>
        <w:jc w:val="both"/>
        <w:rPr>
          <w:sz w:val="22"/>
          <w:szCs w:val="22"/>
        </w:rPr>
      </w:pPr>
      <w:r w:rsidRPr="00FE125C">
        <w:rPr>
          <w:sz w:val="22"/>
          <w:szCs w:val="22"/>
        </w:rPr>
        <w:t>Supervising Agency:</w:t>
      </w:r>
      <w:r w:rsidRPr="00FE125C">
        <w:rPr>
          <w:sz w:val="22"/>
          <w:szCs w:val="22"/>
        </w:rPr>
        <w:tab/>
        <w:t>Department of Revenue</w:t>
      </w:r>
    </w:p>
    <w:p w:rsidR="009F394D" w:rsidRPr="00FE125C" w:rsidRDefault="009F394D" w:rsidP="009F394D">
      <w:pPr>
        <w:tabs>
          <w:tab w:val="left" w:pos="90"/>
        </w:tabs>
        <w:jc w:val="both"/>
        <w:rPr>
          <w:sz w:val="22"/>
          <w:szCs w:val="22"/>
        </w:rPr>
      </w:pPr>
      <w:r w:rsidRPr="00FE125C">
        <w:rPr>
          <w:sz w:val="22"/>
          <w:szCs w:val="22"/>
        </w:rPr>
        <w:t>Effective Date:</w:t>
      </w:r>
      <w:r w:rsidRPr="00FE125C">
        <w:rPr>
          <w:sz w:val="22"/>
          <w:szCs w:val="22"/>
        </w:rPr>
        <w:tab/>
      </w:r>
      <w:r w:rsidR="00FE125C">
        <w:rPr>
          <w:sz w:val="22"/>
          <w:szCs w:val="22"/>
        </w:rPr>
        <w:tab/>
      </w:r>
      <w:r w:rsidRPr="00FE125C">
        <w:rPr>
          <w:sz w:val="22"/>
          <w:szCs w:val="22"/>
        </w:rPr>
        <w:t>07/01/1997</w:t>
      </w:r>
    </w:p>
    <w:p w:rsidR="009F394D" w:rsidRPr="00FE125C" w:rsidRDefault="009F394D" w:rsidP="00FE125C">
      <w:pPr>
        <w:tabs>
          <w:tab w:val="left" w:pos="90"/>
        </w:tabs>
        <w:ind w:left="2160" w:hanging="2160"/>
        <w:jc w:val="both"/>
        <w:rPr>
          <w:sz w:val="22"/>
          <w:szCs w:val="22"/>
        </w:rPr>
      </w:pPr>
      <w:r w:rsidRPr="00FE125C">
        <w:rPr>
          <w:sz w:val="22"/>
          <w:szCs w:val="22"/>
        </w:rPr>
        <w:t>Description/Analysis:</w:t>
      </w:r>
      <w:r w:rsidRPr="00FE125C">
        <w:rPr>
          <w:sz w:val="22"/>
          <w:szCs w:val="22"/>
        </w:rPr>
        <w:tab/>
      </w:r>
      <w:r w:rsidR="00FE125C" w:rsidRPr="00FE125C">
        <w:rPr>
          <w:sz w:val="22"/>
          <w:szCs w:val="22"/>
        </w:rPr>
        <w:t>Provides that the Chicago school district shall publish on the district's publicly available website any proposed changes to its special education policies, directives, guidelines, or procedures that impact the provision of educational or related services for students with disabilities or the procedural safeguards afforded to students with disabilities or their parents or guardians (rather than any proposed changes to its special education policies, which must include any proposed policy changes made by the school district or school board); makes conforming changes. Provides that the State Board of Education may add additional reporting requirements for the school district if the State Board determines it is in the best interest of students enrolled in the district receiving special education services. Provides that local education agencies (rather than only the Chicago school district) must make related service logs (rather than service logs) that record (rather than detail) the types of related services (rather than services) administered under a child's individualized education program and the minutes of each type of related service that has been administered. Provides that a local education agency must inform a child's parent or guardian within 20 school days from the beginning of the school year or upon establishment of an individualized education program (rather than at least once per school year) of his or her ability to request those logs. Makes other changes. Amends the Illinois School Student Records Act to include in the definition of "Student Temporary Record" information contained in service logs maintained by a local education agency under the Children with Disabilities Article of the School Code</w:t>
      </w:r>
      <w:r w:rsidRPr="00FE125C">
        <w:rPr>
          <w:sz w:val="22"/>
          <w:szCs w:val="22"/>
        </w:rPr>
        <w:t>.</w:t>
      </w:r>
      <w:r w:rsidR="00FE125C">
        <w:rPr>
          <w:sz w:val="22"/>
          <w:szCs w:val="22"/>
        </w:rPr>
        <w:t xml:space="preserve"> </w:t>
      </w:r>
      <w:r w:rsidR="00FE125C" w:rsidRPr="00FE125C">
        <w:rPr>
          <w:sz w:val="22"/>
          <w:szCs w:val="22"/>
        </w:rPr>
        <w:t>Provides that a school district must utilize response to scientific, research-based intervention or multi-tiered systems of support as part of an evaluation procedure to determine if a child is eligible for special education services due to a specific learning disability and may utilize the data generated in an evaluation to determine if a child is eligible for services due to any category of disability; defines "response to scientific, research-based intervention" or "multi-tiered systems of support". Provides that the parent or guardian of a student must be involved in the data sharing and decision-making processes of support and the State Board of Education may provide guidance to a school district and identify available resources related to facilitating parental or guardian participation. Makes other changes. Changes the effective date to immediate (rather than July 1, 2019).</w:t>
      </w:r>
    </w:p>
    <w:p w:rsidR="009F394D" w:rsidRPr="00FE125C" w:rsidRDefault="009F394D" w:rsidP="009F394D">
      <w:pPr>
        <w:tabs>
          <w:tab w:val="left" w:pos="90"/>
        </w:tabs>
        <w:jc w:val="both"/>
        <w:rPr>
          <w:sz w:val="22"/>
          <w:szCs w:val="22"/>
        </w:rPr>
      </w:pPr>
      <w:r w:rsidRPr="00FE125C">
        <w:rPr>
          <w:sz w:val="22"/>
          <w:szCs w:val="22"/>
        </w:rPr>
        <w:t>Cost:</w:t>
      </w:r>
      <w:r w:rsidRPr="00FE125C">
        <w:rPr>
          <w:sz w:val="22"/>
          <w:szCs w:val="22"/>
        </w:rPr>
        <w:tab/>
      </w:r>
      <w:r w:rsidRPr="00FE125C">
        <w:rPr>
          <w:sz w:val="22"/>
          <w:szCs w:val="22"/>
        </w:rPr>
        <w:tab/>
      </w:r>
      <w:r w:rsidRPr="00FE125C">
        <w:rPr>
          <w:sz w:val="22"/>
          <w:szCs w:val="22"/>
        </w:rPr>
        <w:tab/>
      </w:r>
      <w:r w:rsidR="00FE125C">
        <w:rPr>
          <w:sz w:val="22"/>
          <w:szCs w:val="22"/>
        </w:rPr>
        <w:t>Unknown</w:t>
      </w:r>
    </w:p>
    <w:p w:rsidR="009F394D" w:rsidRPr="00FE125C" w:rsidRDefault="009F394D" w:rsidP="00FE125C">
      <w:pPr>
        <w:tabs>
          <w:tab w:val="left" w:pos="90"/>
        </w:tabs>
        <w:ind w:left="2160" w:hanging="2160"/>
        <w:jc w:val="both"/>
        <w:rPr>
          <w:sz w:val="22"/>
          <w:szCs w:val="22"/>
        </w:rPr>
      </w:pPr>
      <w:r w:rsidRPr="00FE125C">
        <w:rPr>
          <w:sz w:val="22"/>
          <w:szCs w:val="22"/>
        </w:rPr>
        <w:t>Methodology:</w:t>
      </w:r>
      <w:r w:rsidRPr="00FE125C">
        <w:rPr>
          <w:sz w:val="22"/>
          <w:szCs w:val="22"/>
        </w:rPr>
        <w:tab/>
      </w:r>
      <w:r w:rsidR="00FE125C">
        <w:rPr>
          <w:sz w:val="22"/>
          <w:szCs w:val="22"/>
        </w:rPr>
        <w:t>N/A</w:t>
      </w:r>
    </w:p>
    <w:p w:rsidR="009F394D" w:rsidRPr="00FE125C" w:rsidRDefault="009F394D" w:rsidP="009F394D">
      <w:pPr>
        <w:tabs>
          <w:tab w:val="left" w:pos="90"/>
        </w:tabs>
        <w:ind w:left="2160" w:hanging="2160"/>
        <w:jc w:val="both"/>
        <w:rPr>
          <w:sz w:val="22"/>
          <w:szCs w:val="22"/>
        </w:rPr>
      </w:pPr>
      <w:r w:rsidRPr="00FE125C">
        <w:rPr>
          <w:sz w:val="22"/>
          <w:szCs w:val="22"/>
        </w:rPr>
        <w:t>Reimbursement:</w:t>
      </w:r>
      <w:r w:rsidRPr="00FE125C">
        <w:rPr>
          <w:sz w:val="22"/>
          <w:szCs w:val="22"/>
        </w:rPr>
        <w:tab/>
      </w:r>
      <w:r w:rsidR="00FE125C">
        <w:rPr>
          <w:sz w:val="22"/>
          <w:szCs w:val="22"/>
        </w:rPr>
        <w:t>No reimbursements required</w:t>
      </w:r>
    </w:p>
    <w:p w:rsidR="009F394D" w:rsidRPr="00FE125C" w:rsidRDefault="009F394D" w:rsidP="009F394D">
      <w:pPr>
        <w:tabs>
          <w:tab w:val="left" w:pos="90"/>
        </w:tabs>
        <w:jc w:val="both"/>
        <w:rPr>
          <w:sz w:val="22"/>
          <w:szCs w:val="22"/>
        </w:rPr>
      </w:pPr>
      <w:r w:rsidRPr="00FE125C">
        <w:rPr>
          <w:sz w:val="22"/>
          <w:szCs w:val="22"/>
        </w:rPr>
        <w:t>GA Exemptions:</w:t>
      </w:r>
      <w:r w:rsidRPr="00FE125C">
        <w:rPr>
          <w:sz w:val="22"/>
          <w:szCs w:val="22"/>
        </w:rPr>
        <w:tab/>
      </w:r>
      <w:r w:rsidR="00FE125C">
        <w:rPr>
          <w:sz w:val="22"/>
          <w:szCs w:val="22"/>
        </w:rPr>
        <w:t>No</w:t>
      </w:r>
    </w:p>
    <w:p w:rsidR="009F394D" w:rsidRPr="00FE125C" w:rsidRDefault="009F394D" w:rsidP="009F394D">
      <w:pPr>
        <w:tabs>
          <w:tab w:val="left" w:pos="90"/>
        </w:tabs>
        <w:jc w:val="both"/>
        <w:rPr>
          <w:sz w:val="22"/>
          <w:szCs w:val="22"/>
        </w:rPr>
      </w:pPr>
      <w:r w:rsidRPr="00FE125C">
        <w:rPr>
          <w:sz w:val="22"/>
          <w:szCs w:val="22"/>
        </w:rPr>
        <w:t>Exclusions:</w:t>
      </w:r>
      <w:r w:rsidRPr="00FE125C">
        <w:rPr>
          <w:sz w:val="22"/>
          <w:szCs w:val="22"/>
        </w:rPr>
        <w:tab/>
      </w:r>
      <w:r w:rsidRPr="00FE125C">
        <w:rPr>
          <w:sz w:val="22"/>
          <w:szCs w:val="22"/>
        </w:rPr>
        <w:tab/>
        <w:t>No exclusions</w:t>
      </w:r>
    </w:p>
    <w:p w:rsidR="009F394D" w:rsidRPr="007B4B21" w:rsidRDefault="009F394D" w:rsidP="00F606CC">
      <w:pPr>
        <w:tabs>
          <w:tab w:val="left" w:pos="90"/>
        </w:tabs>
        <w:jc w:val="both"/>
        <w:rPr>
          <w:sz w:val="24"/>
          <w:szCs w:val="24"/>
        </w:rPr>
      </w:pPr>
    </w:p>
    <w:p w:rsidR="009F394D" w:rsidRPr="007B4B21" w:rsidRDefault="009F394D" w:rsidP="00F606CC">
      <w:pPr>
        <w:tabs>
          <w:tab w:val="left" w:pos="90"/>
        </w:tabs>
        <w:jc w:val="both"/>
        <w:rPr>
          <w:sz w:val="24"/>
          <w:szCs w:val="24"/>
        </w:rPr>
      </w:pPr>
    </w:p>
    <w:p w:rsidR="009F394D" w:rsidRPr="007B4B21" w:rsidRDefault="009F394D" w:rsidP="00F606CC">
      <w:pPr>
        <w:tabs>
          <w:tab w:val="left" w:pos="90"/>
        </w:tabs>
        <w:jc w:val="both"/>
        <w:rPr>
          <w:sz w:val="24"/>
          <w:szCs w:val="24"/>
        </w:rPr>
      </w:pPr>
    </w:p>
    <w:p w:rsidR="009F394D" w:rsidRPr="007B4B21" w:rsidRDefault="009F394D" w:rsidP="00F606CC">
      <w:pPr>
        <w:tabs>
          <w:tab w:val="left" w:pos="90"/>
        </w:tabs>
        <w:jc w:val="both"/>
        <w:rPr>
          <w:sz w:val="24"/>
          <w:szCs w:val="24"/>
        </w:rPr>
      </w:pPr>
    </w:p>
    <w:p w:rsidR="009F394D" w:rsidRPr="007B4B21" w:rsidRDefault="009F394D" w:rsidP="00F606CC">
      <w:pPr>
        <w:tabs>
          <w:tab w:val="left" w:pos="90"/>
        </w:tabs>
        <w:jc w:val="both"/>
        <w:rPr>
          <w:sz w:val="24"/>
          <w:szCs w:val="24"/>
        </w:rPr>
      </w:pPr>
    </w:p>
    <w:p w:rsidR="009F394D" w:rsidRPr="007B4B21" w:rsidRDefault="009F394D"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FE125C" w:rsidRDefault="00B21B56" w:rsidP="00B21B56">
      <w:pPr>
        <w:tabs>
          <w:tab w:val="left" w:pos="90"/>
        </w:tabs>
        <w:jc w:val="both"/>
        <w:rPr>
          <w:sz w:val="22"/>
          <w:szCs w:val="22"/>
        </w:rPr>
      </w:pPr>
      <w:r w:rsidRPr="00FE125C">
        <w:rPr>
          <w:sz w:val="22"/>
          <w:szCs w:val="22"/>
        </w:rPr>
        <w:lastRenderedPageBreak/>
        <w:t>Type of Government:</w:t>
      </w:r>
      <w:r w:rsidRPr="00FE125C">
        <w:rPr>
          <w:sz w:val="22"/>
          <w:szCs w:val="22"/>
        </w:rPr>
        <w:tab/>
      </w:r>
      <w:r w:rsidR="00FE125C">
        <w:rPr>
          <w:sz w:val="22"/>
          <w:szCs w:val="22"/>
        </w:rPr>
        <w:t>School Districts</w:t>
      </w:r>
    </w:p>
    <w:p w:rsidR="00B21B56" w:rsidRPr="00FE125C" w:rsidRDefault="00B21B56" w:rsidP="00B21B56">
      <w:pPr>
        <w:tabs>
          <w:tab w:val="left" w:pos="90"/>
        </w:tabs>
        <w:jc w:val="both"/>
        <w:rPr>
          <w:sz w:val="22"/>
          <w:szCs w:val="22"/>
        </w:rPr>
      </w:pPr>
      <w:r w:rsidRPr="00FE125C">
        <w:rPr>
          <w:sz w:val="22"/>
          <w:szCs w:val="22"/>
        </w:rPr>
        <w:t>Subject:</w:t>
      </w:r>
      <w:r w:rsidRPr="00FE125C">
        <w:rPr>
          <w:sz w:val="22"/>
          <w:szCs w:val="22"/>
        </w:rPr>
        <w:tab/>
      </w:r>
      <w:r w:rsidRPr="00FE125C">
        <w:rPr>
          <w:sz w:val="22"/>
          <w:szCs w:val="22"/>
        </w:rPr>
        <w:tab/>
      </w:r>
      <w:r w:rsidR="00FE125C">
        <w:rPr>
          <w:sz w:val="22"/>
          <w:szCs w:val="22"/>
        </w:rPr>
        <w:t>Student Online Protection</w:t>
      </w:r>
    </w:p>
    <w:p w:rsidR="00B21B56" w:rsidRPr="00FE125C" w:rsidRDefault="00B21B56" w:rsidP="00B21B56">
      <w:pPr>
        <w:tabs>
          <w:tab w:val="left" w:pos="90"/>
        </w:tabs>
        <w:jc w:val="both"/>
        <w:rPr>
          <w:sz w:val="22"/>
          <w:szCs w:val="22"/>
        </w:rPr>
      </w:pPr>
      <w:r w:rsidRPr="00FE125C">
        <w:rPr>
          <w:sz w:val="22"/>
          <w:szCs w:val="22"/>
        </w:rPr>
        <w:t>Type of Mandate:</w:t>
      </w:r>
      <w:r w:rsidRPr="00FE125C">
        <w:rPr>
          <w:sz w:val="22"/>
          <w:szCs w:val="22"/>
        </w:rPr>
        <w:tab/>
      </w:r>
      <w:r w:rsidR="0078564E">
        <w:rPr>
          <w:sz w:val="22"/>
          <w:szCs w:val="22"/>
        </w:rPr>
        <w:t>Service</w:t>
      </w:r>
      <w:r w:rsidRPr="00FE125C">
        <w:rPr>
          <w:sz w:val="22"/>
          <w:szCs w:val="22"/>
        </w:rPr>
        <w:t xml:space="preserve"> Mandate</w:t>
      </w:r>
    </w:p>
    <w:p w:rsidR="00B21B56" w:rsidRPr="00FE125C" w:rsidRDefault="00B21B56" w:rsidP="0078564E">
      <w:pPr>
        <w:tabs>
          <w:tab w:val="left" w:pos="90"/>
        </w:tabs>
        <w:jc w:val="both"/>
        <w:rPr>
          <w:sz w:val="22"/>
          <w:szCs w:val="22"/>
        </w:rPr>
      </w:pPr>
      <w:r w:rsidRPr="00FE125C">
        <w:rPr>
          <w:sz w:val="22"/>
          <w:szCs w:val="22"/>
        </w:rPr>
        <w:t>Statute:</w:t>
      </w:r>
      <w:r w:rsidRPr="00FE125C">
        <w:rPr>
          <w:sz w:val="22"/>
          <w:szCs w:val="22"/>
        </w:rPr>
        <w:tab/>
      </w:r>
      <w:r w:rsidRPr="00FE125C">
        <w:rPr>
          <w:sz w:val="22"/>
          <w:szCs w:val="22"/>
        </w:rPr>
        <w:tab/>
      </w:r>
      <w:r w:rsidR="0078564E">
        <w:rPr>
          <w:sz w:val="22"/>
          <w:szCs w:val="22"/>
        </w:rPr>
        <w:tab/>
      </w:r>
      <w:r w:rsidR="0078564E" w:rsidRPr="0078564E">
        <w:rPr>
          <w:sz w:val="22"/>
          <w:szCs w:val="22"/>
        </w:rPr>
        <w:t>105 ILCS 85/5</w:t>
      </w:r>
      <w:r w:rsidR="0078564E">
        <w:rPr>
          <w:sz w:val="22"/>
          <w:szCs w:val="22"/>
        </w:rPr>
        <w:t xml:space="preserve">; </w:t>
      </w:r>
      <w:r w:rsidR="0078564E" w:rsidRPr="0078564E">
        <w:rPr>
          <w:sz w:val="22"/>
          <w:szCs w:val="22"/>
        </w:rPr>
        <w:t>105 ILCS 85/10</w:t>
      </w:r>
      <w:r w:rsidR="0078564E">
        <w:rPr>
          <w:sz w:val="22"/>
          <w:szCs w:val="22"/>
        </w:rPr>
        <w:t xml:space="preserve">; </w:t>
      </w:r>
      <w:r w:rsidR="0078564E" w:rsidRPr="0078564E">
        <w:rPr>
          <w:sz w:val="22"/>
          <w:szCs w:val="22"/>
        </w:rPr>
        <w:t>105 ILCS 85/15</w:t>
      </w:r>
      <w:r w:rsidR="0078564E">
        <w:rPr>
          <w:sz w:val="22"/>
          <w:szCs w:val="22"/>
        </w:rPr>
        <w:t xml:space="preserve">; </w:t>
      </w:r>
      <w:r w:rsidR="0078564E" w:rsidRPr="0078564E">
        <w:rPr>
          <w:sz w:val="22"/>
          <w:szCs w:val="22"/>
        </w:rPr>
        <w:t>105 ILCS 85/30</w:t>
      </w:r>
    </w:p>
    <w:p w:rsidR="00B21B56" w:rsidRPr="00FE125C" w:rsidRDefault="00B21B56" w:rsidP="00B21B56">
      <w:pPr>
        <w:tabs>
          <w:tab w:val="left" w:pos="90"/>
        </w:tabs>
        <w:jc w:val="both"/>
        <w:rPr>
          <w:sz w:val="22"/>
          <w:szCs w:val="22"/>
        </w:rPr>
      </w:pPr>
      <w:r w:rsidRPr="00FE125C">
        <w:rPr>
          <w:sz w:val="22"/>
          <w:szCs w:val="22"/>
        </w:rPr>
        <w:t>Public Act:</w:t>
      </w:r>
      <w:r w:rsidRPr="00FE125C">
        <w:rPr>
          <w:sz w:val="22"/>
          <w:szCs w:val="22"/>
        </w:rPr>
        <w:tab/>
      </w:r>
      <w:r w:rsidRPr="00FE125C">
        <w:rPr>
          <w:sz w:val="22"/>
          <w:szCs w:val="22"/>
        </w:rPr>
        <w:tab/>
      </w:r>
      <w:r w:rsidR="00FE125C" w:rsidRPr="00FE125C">
        <w:rPr>
          <w:sz w:val="22"/>
          <w:szCs w:val="22"/>
        </w:rPr>
        <w:t>101-0516</w:t>
      </w:r>
    </w:p>
    <w:p w:rsidR="00B21B56" w:rsidRPr="00FE125C" w:rsidRDefault="003D6AE9" w:rsidP="00B21B56">
      <w:pPr>
        <w:tabs>
          <w:tab w:val="left" w:pos="90"/>
        </w:tabs>
        <w:jc w:val="both"/>
        <w:rPr>
          <w:sz w:val="22"/>
          <w:szCs w:val="22"/>
        </w:rPr>
      </w:pPr>
      <w:r w:rsidRPr="00FE125C">
        <w:rPr>
          <w:sz w:val="22"/>
          <w:szCs w:val="22"/>
        </w:rPr>
        <w:t>Bill Number:</w:t>
      </w:r>
      <w:r w:rsidRPr="00FE125C">
        <w:rPr>
          <w:sz w:val="22"/>
          <w:szCs w:val="22"/>
        </w:rPr>
        <w:tab/>
      </w:r>
      <w:r w:rsidRPr="00FE125C">
        <w:rPr>
          <w:sz w:val="22"/>
          <w:szCs w:val="22"/>
        </w:rPr>
        <w:tab/>
      </w:r>
      <w:r w:rsidR="00FE125C" w:rsidRPr="00FE125C">
        <w:rPr>
          <w:sz w:val="22"/>
          <w:szCs w:val="22"/>
        </w:rPr>
        <w:t>HB3606</w:t>
      </w:r>
    </w:p>
    <w:p w:rsidR="00B21B56" w:rsidRPr="00FE125C" w:rsidRDefault="00B21B56" w:rsidP="00B21B56">
      <w:pPr>
        <w:tabs>
          <w:tab w:val="left" w:pos="90"/>
        </w:tabs>
        <w:jc w:val="both"/>
        <w:rPr>
          <w:sz w:val="22"/>
          <w:szCs w:val="22"/>
        </w:rPr>
      </w:pPr>
      <w:r w:rsidRPr="00FE125C">
        <w:rPr>
          <w:sz w:val="22"/>
          <w:szCs w:val="22"/>
        </w:rPr>
        <w:t>Supervising Agency:</w:t>
      </w:r>
      <w:r w:rsidRPr="00FE125C">
        <w:rPr>
          <w:sz w:val="22"/>
          <w:szCs w:val="22"/>
        </w:rPr>
        <w:tab/>
      </w:r>
      <w:r w:rsidR="0078564E">
        <w:rPr>
          <w:sz w:val="22"/>
          <w:szCs w:val="22"/>
        </w:rPr>
        <w:t>State Board of Education</w:t>
      </w:r>
    </w:p>
    <w:p w:rsidR="00B21B56" w:rsidRPr="00FE125C" w:rsidRDefault="00B21B56" w:rsidP="00B21B56">
      <w:pPr>
        <w:tabs>
          <w:tab w:val="left" w:pos="90"/>
        </w:tabs>
        <w:jc w:val="both"/>
        <w:rPr>
          <w:sz w:val="22"/>
          <w:szCs w:val="22"/>
        </w:rPr>
      </w:pPr>
      <w:r w:rsidRPr="00FE125C">
        <w:rPr>
          <w:sz w:val="22"/>
          <w:szCs w:val="22"/>
        </w:rPr>
        <w:t>Effective Date:</w:t>
      </w:r>
      <w:r w:rsidRPr="00FE125C">
        <w:rPr>
          <w:sz w:val="22"/>
          <w:szCs w:val="22"/>
        </w:rPr>
        <w:tab/>
      </w:r>
      <w:r w:rsidR="0078564E">
        <w:rPr>
          <w:sz w:val="22"/>
          <w:szCs w:val="22"/>
        </w:rPr>
        <w:tab/>
      </w:r>
      <w:r w:rsidR="0078564E" w:rsidRPr="0078564E">
        <w:rPr>
          <w:sz w:val="22"/>
          <w:szCs w:val="22"/>
        </w:rPr>
        <w:t>July 1, 2021</w:t>
      </w:r>
    </w:p>
    <w:p w:rsidR="00B21B56" w:rsidRPr="00FE125C" w:rsidRDefault="00B21B56" w:rsidP="00B21B56">
      <w:pPr>
        <w:tabs>
          <w:tab w:val="left" w:pos="90"/>
        </w:tabs>
        <w:ind w:left="2160" w:hanging="2160"/>
        <w:jc w:val="both"/>
        <w:rPr>
          <w:sz w:val="22"/>
          <w:szCs w:val="22"/>
        </w:rPr>
      </w:pPr>
      <w:r w:rsidRPr="00FE125C">
        <w:rPr>
          <w:sz w:val="22"/>
          <w:szCs w:val="22"/>
        </w:rPr>
        <w:t>Description/Analysis:</w:t>
      </w:r>
      <w:r w:rsidRPr="00FE125C">
        <w:rPr>
          <w:sz w:val="22"/>
          <w:szCs w:val="22"/>
        </w:rPr>
        <w:tab/>
      </w:r>
      <w:r w:rsidR="0078564E" w:rsidRPr="0078564E">
        <w:rPr>
          <w:sz w:val="22"/>
          <w:szCs w:val="22"/>
        </w:rPr>
        <w:t xml:space="preserve">Reinserts the provisions of the engrossed bill as amended by Senate Amendment No. 1 with the following changes. Provides that certain information that is required to be posted on a school's website must be made available at a school's administrative office for inspection by the </w:t>
      </w:r>
      <w:proofErr w:type="gramStart"/>
      <w:r w:rsidR="0078564E" w:rsidRPr="0078564E">
        <w:rPr>
          <w:sz w:val="22"/>
          <w:szCs w:val="22"/>
        </w:rPr>
        <w:t>general public</w:t>
      </w:r>
      <w:proofErr w:type="gramEnd"/>
      <w:r w:rsidR="0078564E" w:rsidRPr="0078564E">
        <w:rPr>
          <w:sz w:val="22"/>
          <w:szCs w:val="22"/>
        </w:rPr>
        <w:t xml:space="preserve"> if the school does not maintain a website. Provides that a school may omit from its list of breaches of covered information any breach in which the date, estimated date, or estimated date range in which it occurred is earlier than July 1, 2021 or any breach previously posted on a list no more than 5 years prior to the school updating the current list. Provides that a notice of breach may be delayed if an appropriate law enforcement agency determines that the notification will interfere with a criminal investigation and provides the school with a written request for a delay of notice. Allows the State Board of Education to share, transfer, disclose, or provide covered information to its employees or officials acting within their official capacity. Removes a provision stating that a student's covered information is the sole property of the student's parent. Makes changes to a parent's and student's rights. Makes other changes. Effective July 1, 2021.</w:t>
      </w:r>
    </w:p>
    <w:p w:rsidR="00B21B56" w:rsidRPr="00FE125C" w:rsidRDefault="00B21B56" w:rsidP="00B21B56">
      <w:pPr>
        <w:tabs>
          <w:tab w:val="left" w:pos="90"/>
        </w:tabs>
        <w:jc w:val="both"/>
        <w:rPr>
          <w:sz w:val="22"/>
          <w:szCs w:val="22"/>
        </w:rPr>
      </w:pPr>
      <w:r w:rsidRPr="00FE125C">
        <w:rPr>
          <w:sz w:val="22"/>
          <w:szCs w:val="22"/>
        </w:rPr>
        <w:t>Cost:</w:t>
      </w:r>
      <w:r w:rsidRPr="00FE125C">
        <w:rPr>
          <w:sz w:val="22"/>
          <w:szCs w:val="22"/>
        </w:rPr>
        <w:tab/>
      </w:r>
      <w:r w:rsidRPr="00FE125C">
        <w:rPr>
          <w:sz w:val="22"/>
          <w:szCs w:val="22"/>
        </w:rPr>
        <w:tab/>
      </w:r>
      <w:r w:rsidRPr="00FE125C">
        <w:rPr>
          <w:sz w:val="22"/>
          <w:szCs w:val="22"/>
        </w:rPr>
        <w:tab/>
      </w:r>
      <w:r w:rsidR="0078564E">
        <w:rPr>
          <w:sz w:val="22"/>
          <w:szCs w:val="22"/>
        </w:rPr>
        <w:t>Unknown</w:t>
      </w:r>
    </w:p>
    <w:p w:rsidR="00B21B56" w:rsidRPr="00FE125C" w:rsidRDefault="00B21B56" w:rsidP="00B21B56">
      <w:pPr>
        <w:tabs>
          <w:tab w:val="left" w:pos="90"/>
        </w:tabs>
        <w:ind w:left="2160" w:hanging="2160"/>
        <w:jc w:val="both"/>
        <w:rPr>
          <w:sz w:val="22"/>
          <w:szCs w:val="22"/>
        </w:rPr>
      </w:pPr>
      <w:r w:rsidRPr="00FE125C">
        <w:rPr>
          <w:sz w:val="22"/>
          <w:szCs w:val="22"/>
        </w:rPr>
        <w:t>Methodology:</w:t>
      </w:r>
      <w:r w:rsidRPr="00FE125C">
        <w:rPr>
          <w:sz w:val="22"/>
          <w:szCs w:val="22"/>
        </w:rPr>
        <w:tab/>
      </w:r>
      <w:r w:rsidR="0078564E">
        <w:rPr>
          <w:sz w:val="22"/>
          <w:szCs w:val="22"/>
        </w:rPr>
        <w:t>N/A</w:t>
      </w:r>
    </w:p>
    <w:p w:rsidR="00B21B56" w:rsidRPr="00FE125C" w:rsidRDefault="00B21B56" w:rsidP="00B21B56">
      <w:pPr>
        <w:tabs>
          <w:tab w:val="left" w:pos="90"/>
        </w:tabs>
        <w:ind w:left="2160" w:hanging="2160"/>
        <w:jc w:val="both"/>
        <w:rPr>
          <w:sz w:val="22"/>
          <w:szCs w:val="22"/>
        </w:rPr>
      </w:pPr>
      <w:r w:rsidRPr="00FE125C">
        <w:rPr>
          <w:sz w:val="22"/>
          <w:szCs w:val="22"/>
        </w:rPr>
        <w:t>Reimbursement:</w:t>
      </w:r>
      <w:r w:rsidRPr="00FE125C">
        <w:rPr>
          <w:sz w:val="22"/>
          <w:szCs w:val="22"/>
        </w:rPr>
        <w:tab/>
      </w:r>
      <w:r w:rsidR="0078564E">
        <w:rPr>
          <w:sz w:val="22"/>
          <w:szCs w:val="22"/>
        </w:rPr>
        <w:t>No reimbursements required</w:t>
      </w:r>
    </w:p>
    <w:p w:rsidR="00B21B56" w:rsidRPr="00FE125C" w:rsidRDefault="00B21B56" w:rsidP="00B21B56">
      <w:pPr>
        <w:tabs>
          <w:tab w:val="left" w:pos="90"/>
        </w:tabs>
        <w:jc w:val="both"/>
        <w:rPr>
          <w:sz w:val="22"/>
          <w:szCs w:val="22"/>
        </w:rPr>
      </w:pPr>
      <w:r w:rsidRPr="00FE125C">
        <w:rPr>
          <w:sz w:val="22"/>
          <w:szCs w:val="22"/>
        </w:rPr>
        <w:t>GA Exemptions:</w:t>
      </w:r>
      <w:r w:rsidRPr="00FE125C">
        <w:rPr>
          <w:sz w:val="22"/>
          <w:szCs w:val="22"/>
        </w:rPr>
        <w:tab/>
      </w:r>
      <w:r w:rsidR="0078564E">
        <w:rPr>
          <w:sz w:val="22"/>
          <w:szCs w:val="22"/>
        </w:rPr>
        <w:t>No</w:t>
      </w:r>
    </w:p>
    <w:p w:rsidR="00B21B56" w:rsidRPr="00FE125C" w:rsidRDefault="00B21B56" w:rsidP="00B21B56">
      <w:pPr>
        <w:tabs>
          <w:tab w:val="left" w:pos="90"/>
        </w:tabs>
        <w:jc w:val="both"/>
        <w:rPr>
          <w:sz w:val="22"/>
          <w:szCs w:val="22"/>
        </w:rPr>
      </w:pPr>
      <w:r w:rsidRPr="00FE125C">
        <w:rPr>
          <w:sz w:val="22"/>
          <w:szCs w:val="22"/>
        </w:rPr>
        <w:t>Exclusions:</w:t>
      </w:r>
      <w:r w:rsidRPr="00FE125C">
        <w:rPr>
          <w:sz w:val="22"/>
          <w:szCs w:val="22"/>
        </w:rPr>
        <w:tab/>
      </w:r>
      <w:r w:rsidRPr="00FE125C">
        <w:rPr>
          <w:sz w:val="22"/>
          <w:szCs w:val="22"/>
        </w:rPr>
        <w:tab/>
        <w:t>No exclusions</w:t>
      </w: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B21B56" w:rsidRPr="007B4B21" w:rsidRDefault="00B21B56" w:rsidP="00F606CC">
      <w:pPr>
        <w:tabs>
          <w:tab w:val="left" w:pos="90"/>
        </w:tabs>
        <w:jc w:val="both"/>
        <w:rPr>
          <w:sz w:val="24"/>
          <w:szCs w:val="24"/>
        </w:rPr>
      </w:pPr>
    </w:p>
    <w:p w:rsidR="00E1097D" w:rsidRPr="0078564E" w:rsidRDefault="00E1097D" w:rsidP="00E1097D">
      <w:pPr>
        <w:tabs>
          <w:tab w:val="left" w:pos="90"/>
        </w:tabs>
        <w:jc w:val="both"/>
        <w:rPr>
          <w:sz w:val="22"/>
          <w:szCs w:val="22"/>
        </w:rPr>
      </w:pPr>
      <w:r w:rsidRPr="0078564E">
        <w:rPr>
          <w:sz w:val="22"/>
          <w:szCs w:val="22"/>
        </w:rPr>
        <w:lastRenderedPageBreak/>
        <w:t>Typ</w:t>
      </w:r>
      <w:r w:rsidR="00FC0186" w:rsidRPr="0078564E">
        <w:rPr>
          <w:sz w:val="22"/>
          <w:szCs w:val="22"/>
        </w:rPr>
        <w:t>e of Government:</w:t>
      </w:r>
      <w:r w:rsidR="00FC0186" w:rsidRPr="0078564E">
        <w:rPr>
          <w:sz w:val="22"/>
          <w:szCs w:val="22"/>
        </w:rPr>
        <w:tab/>
      </w:r>
      <w:r w:rsidR="0078564E">
        <w:rPr>
          <w:sz w:val="22"/>
          <w:szCs w:val="22"/>
        </w:rPr>
        <w:t>School Districts</w:t>
      </w:r>
    </w:p>
    <w:p w:rsidR="00E1097D" w:rsidRPr="0078564E" w:rsidRDefault="00E1097D" w:rsidP="00E1097D">
      <w:pPr>
        <w:tabs>
          <w:tab w:val="left" w:pos="90"/>
        </w:tabs>
        <w:jc w:val="both"/>
        <w:rPr>
          <w:sz w:val="22"/>
          <w:szCs w:val="22"/>
        </w:rPr>
      </w:pPr>
      <w:r w:rsidRPr="0078564E">
        <w:rPr>
          <w:sz w:val="22"/>
          <w:szCs w:val="22"/>
        </w:rPr>
        <w:t>Subject:</w:t>
      </w:r>
      <w:r w:rsidRPr="0078564E">
        <w:rPr>
          <w:sz w:val="22"/>
          <w:szCs w:val="22"/>
        </w:rPr>
        <w:tab/>
      </w:r>
      <w:r w:rsidRPr="0078564E">
        <w:rPr>
          <w:sz w:val="22"/>
          <w:szCs w:val="22"/>
        </w:rPr>
        <w:tab/>
      </w:r>
      <w:r w:rsidR="00B636FA">
        <w:rPr>
          <w:sz w:val="22"/>
          <w:szCs w:val="22"/>
        </w:rPr>
        <w:t>Adult Education Classes</w:t>
      </w:r>
    </w:p>
    <w:p w:rsidR="00E1097D" w:rsidRPr="0078564E" w:rsidRDefault="00E1097D" w:rsidP="00E1097D">
      <w:pPr>
        <w:tabs>
          <w:tab w:val="left" w:pos="90"/>
        </w:tabs>
        <w:jc w:val="both"/>
        <w:rPr>
          <w:sz w:val="22"/>
          <w:szCs w:val="22"/>
        </w:rPr>
      </w:pPr>
      <w:r w:rsidRPr="0078564E">
        <w:rPr>
          <w:sz w:val="22"/>
          <w:szCs w:val="22"/>
        </w:rPr>
        <w:t>Type of Mandate:</w:t>
      </w:r>
      <w:r w:rsidRPr="0078564E">
        <w:rPr>
          <w:sz w:val="22"/>
          <w:szCs w:val="22"/>
        </w:rPr>
        <w:tab/>
      </w:r>
      <w:r w:rsidR="00B636FA">
        <w:rPr>
          <w:sz w:val="22"/>
          <w:szCs w:val="22"/>
        </w:rPr>
        <w:t>Service</w:t>
      </w:r>
      <w:r w:rsidR="00A37042" w:rsidRPr="0078564E">
        <w:rPr>
          <w:sz w:val="22"/>
          <w:szCs w:val="22"/>
        </w:rPr>
        <w:t xml:space="preserve"> Mandate</w:t>
      </w:r>
    </w:p>
    <w:p w:rsidR="00E1097D" w:rsidRPr="0078564E" w:rsidRDefault="00E1097D" w:rsidP="00B636FA">
      <w:pPr>
        <w:tabs>
          <w:tab w:val="left" w:pos="90"/>
        </w:tabs>
        <w:ind w:left="2160" w:hanging="2160"/>
        <w:jc w:val="both"/>
        <w:rPr>
          <w:sz w:val="22"/>
          <w:szCs w:val="22"/>
        </w:rPr>
      </w:pPr>
      <w:r w:rsidRPr="0078564E">
        <w:rPr>
          <w:sz w:val="22"/>
          <w:szCs w:val="22"/>
        </w:rPr>
        <w:t>Statute:</w:t>
      </w:r>
      <w:r w:rsidRPr="0078564E">
        <w:rPr>
          <w:sz w:val="22"/>
          <w:szCs w:val="22"/>
        </w:rPr>
        <w:tab/>
      </w:r>
      <w:r w:rsidR="00B636FA" w:rsidRPr="00B636FA">
        <w:rPr>
          <w:sz w:val="22"/>
          <w:szCs w:val="22"/>
        </w:rPr>
        <w:t>105 ILCS 5/10-22.2</w:t>
      </w:r>
      <w:r w:rsidR="00B636FA">
        <w:rPr>
          <w:sz w:val="22"/>
          <w:szCs w:val="22"/>
        </w:rPr>
        <w:t xml:space="preserve">0; </w:t>
      </w:r>
      <w:r w:rsidR="00B636FA" w:rsidRPr="00B636FA">
        <w:rPr>
          <w:sz w:val="22"/>
          <w:szCs w:val="22"/>
        </w:rPr>
        <w:t>105 ILCS 405/1-3</w:t>
      </w:r>
      <w:r w:rsidR="00B636FA" w:rsidRPr="00B636FA">
        <w:rPr>
          <w:sz w:val="22"/>
          <w:szCs w:val="22"/>
        </w:rPr>
        <w:tab/>
      </w:r>
      <w:r w:rsidR="00B636FA">
        <w:rPr>
          <w:sz w:val="22"/>
          <w:szCs w:val="22"/>
        </w:rPr>
        <w:t xml:space="preserve">; </w:t>
      </w:r>
      <w:r w:rsidR="00B636FA" w:rsidRPr="00B636FA">
        <w:rPr>
          <w:sz w:val="22"/>
          <w:szCs w:val="22"/>
        </w:rPr>
        <w:t>105 ILCS 405/2-4</w:t>
      </w:r>
      <w:r w:rsidR="00B636FA">
        <w:rPr>
          <w:sz w:val="22"/>
          <w:szCs w:val="22"/>
        </w:rPr>
        <w:t xml:space="preserve">; </w:t>
      </w:r>
      <w:r w:rsidR="00B636FA" w:rsidRPr="00B636FA">
        <w:rPr>
          <w:sz w:val="22"/>
          <w:szCs w:val="22"/>
        </w:rPr>
        <w:t>105 ILCS 405/3-1</w:t>
      </w:r>
      <w:r w:rsidR="00B636FA">
        <w:rPr>
          <w:sz w:val="22"/>
          <w:szCs w:val="22"/>
        </w:rPr>
        <w:t xml:space="preserve">; </w:t>
      </w:r>
      <w:r w:rsidR="00B636FA" w:rsidRPr="00B636FA">
        <w:rPr>
          <w:sz w:val="22"/>
          <w:szCs w:val="22"/>
        </w:rPr>
        <w:t>105 ILCS 405/2-1 rep.</w:t>
      </w:r>
      <w:r w:rsidR="00B636FA">
        <w:rPr>
          <w:sz w:val="22"/>
          <w:szCs w:val="22"/>
        </w:rPr>
        <w:t xml:space="preserve">; </w:t>
      </w:r>
      <w:r w:rsidR="00B636FA" w:rsidRPr="00B636FA">
        <w:rPr>
          <w:sz w:val="22"/>
          <w:szCs w:val="22"/>
        </w:rPr>
        <w:t>105 ILCS 405/2-2 rep.</w:t>
      </w:r>
      <w:r w:rsidR="00B636FA">
        <w:rPr>
          <w:sz w:val="22"/>
          <w:szCs w:val="22"/>
        </w:rPr>
        <w:t xml:space="preserve">; </w:t>
      </w:r>
      <w:r w:rsidR="00B636FA" w:rsidRPr="00B636FA">
        <w:rPr>
          <w:sz w:val="22"/>
          <w:szCs w:val="22"/>
        </w:rPr>
        <w:t>105 ILCS 405/3-2 rep.</w:t>
      </w:r>
      <w:r w:rsidR="00B636FA">
        <w:rPr>
          <w:sz w:val="22"/>
          <w:szCs w:val="22"/>
        </w:rPr>
        <w:t xml:space="preserve">; </w:t>
      </w:r>
      <w:r w:rsidR="00B636FA" w:rsidRPr="00B636FA">
        <w:rPr>
          <w:sz w:val="22"/>
          <w:szCs w:val="22"/>
        </w:rPr>
        <w:t>105 ILCS 405/3-3 rep.</w:t>
      </w:r>
      <w:r w:rsidR="00B636FA">
        <w:t xml:space="preserve">; </w:t>
      </w:r>
      <w:r w:rsidR="00B636FA" w:rsidRPr="00B636FA">
        <w:rPr>
          <w:sz w:val="22"/>
          <w:szCs w:val="22"/>
        </w:rPr>
        <w:t>110 ILCS 805/2-12</w:t>
      </w:r>
      <w:r w:rsidR="00B636FA">
        <w:rPr>
          <w:sz w:val="22"/>
          <w:szCs w:val="22"/>
        </w:rPr>
        <w:t xml:space="preserve">; </w:t>
      </w:r>
      <w:r w:rsidR="00B636FA" w:rsidRPr="00B636FA">
        <w:rPr>
          <w:sz w:val="22"/>
          <w:szCs w:val="22"/>
        </w:rPr>
        <w:t>110 ILCS 805/2-12.5 new</w:t>
      </w:r>
    </w:p>
    <w:p w:rsidR="00E1097D" w:rsidRPr="0078564E" w:rsidRDefault="00E1097D" w:rsidP="00E1097D">
      <w:pPr>
        <w:tabs>
          <w:tab w:val="left" w:pos="90"/>
        </w:tabs>
        <w:jc w:val="both"/>
        <w:rPr>
          <w:sz w:val="22"/>
          <w:szCs w:val="22"/>
        </w:rPr>
      </w:pPr>
      <w:r w:rsidRPr="0078564E">
        <w:rPr>
          <w:sz w:val="22"/>
          <w:szCs w:val="22"/>
        </w:rPr>
        <w:t>Public Act:</w:t>
      </w:r>
      <w:r w:rsidRPr="0078564E">
        <w:rPr>
          <w:sz w:val="22"/>
          <w:szCs w:val="22"/>
        </w:rPr>
        <w:tab/>
      </w:r>
      <w:r w:rsidRPr="0078564E">
        <w:rPr>
          <w:sz w:val="22"/>
          <w:szCs w:val="22"/>
        </w:rPr>
        <w:tab/>
      </w:r>
      <w:r w:rsidR="0078564E" w:rsidRPr="0078564E">
        <w:rPr>
          <w:sz w:val="22"/>
          <w:szCs w:val="22"/>
        </w:rPr>
        <w:t>101-0289</w:t>
      </w:r>
    </w:p>
    <w:p w:rsidR="00E1097D" w:rsidRPr="0078564E" w:rsidRDefault="003D6AE9" w:rsidP="00E1097D">
      <w:pPr>
        <w:tabs>
          <w:tab w:val="left" w:pos="90"/>
        </w:tabs>
        <w:jc w:val="both"/>
        <w:rPr>
          <w:sz w:val="22"/>
          <w:szCs w:val="22"/>
        </w:rPr>
      </w:pPr>
      <w:r w:rsidRPr="0078564E">
        <w:rPr>
          <w:sz w:val="22"/>
          <w:szCs w:val="22"/>
        </w:rPr>
        <w:t>Bill Number:</w:t>
      </w:r>
      <w:r w:rsidRPr="0078564E">
        <w:rPr>
          <w:sz w:val="22"/>
          <w:szCs w:val="22"/>
        </w:rPr>
        <w:tab/>
      </w:r>
      <w:r w:rsidRPr="0078564E">
        <w:rPr>
          <w:sz w:val="22"/>
          <w:szCs w:val="22"/>
        </w:rPr>
        <w:tab/>
      </w:r>
      <w:r w:rsidR="0078564E" w:rsidRPr="0078564E">
        <w:rPr>
          <w:sz w:val="22"/>
          <w:szCs w:val="22"/>
        </w:rPr>
        <w:t>HB3628</w:t>
      </w:r>
    </w:p>
    <w:p w:rsidR="00E1097D" w:rsidRPr="0078564E" w:rsidRDefault="00E1097D" w:rsidP="00E1097D">
      <w:pPr>
        <w:tabs>
          <w:tab w:val="left" w:pos="90"/>
        </w:tabs>
        <w:jc w:val="both"/>
        <w:rPr>
          <w:sz w:val="22"/>
          <w:szCs w:val="22"/>
        </w:rPr>
      </w:pPr>
      <w:r w:rsidRPr="0078564E">
        <w:rPr>
          <w:sz w:val="22"/>
          <w:szCs w:val="22"/>
        </w:rPr>
        <w:t>Supervising Agency:</w:t>
      </w:r>
      <w:r w:rsidRPr="0078564E">
        <w:rPr>
          <w:sz w:val="22"/>
          <w:szCs w:val="22"/>
        </w:rPr>
        <w:tab/>
      </w:r>
      <w:r w:rsidR="00B636FA">
        <w:rPr>
          <w:sz w:val="22"/>
          <w:szCs w:val="22"/>
        </w:rPr>
        <w:t>None</w:t>
      </w:r>
    </w:p>
    <w:p w:rsidR="00E1097D" w:rsidRPr="0078564E" w:rsidRDefault="00E1097D" w:rsidP="00E1097D">
      <w:pPr>
        <w:tabs>
          <w:tab w:val="left" w:pos="90"/>
        </w:tabs>
        <w:jc w:val="both"/>
        <w:rPr>
          <w:sz w:val="22"/>
          <w:szCs w:val="22"/>
        </w:rPr>
      </w:pPr>
      <w:r w:rsidRPr="0078564E">
        <w:rPr>
          <w:sz w:val="22"/>
          <w:szCs w:val="22"/>
        </w:rPr>
        <w:t>Effective Date:</w:t>
      </w:r>
      <w:r w:rsidRPr="0078564E">
        <w:rPr>
          <w:sz w:val="22"/>
          <w:szCs w:val="22"/>
        </w:rPr>
        <w:tab/>
      </w:r>
      <w:r w:rsidR="00B636FA">
        <w:rPr>
          <w:sz w:val="22"/>
          <w:szCs w:val="22"/>
        </w:rPr>
        <w:tab/>
      </w:r>
      <w:r w:rsidR="00B636FA" w:rsidRPr="00B636FA">
        <w:rPr>
          <w:sz w:val="22"/>
          <w:szCs w:val="22"/>
        </w:rPr>
        <w:t>August 9, 2019</w:t>
      </w:r>
    </w:p>
    <w:p w:rsidR="00B636FA" w:rsidRDefault="00E1097D" w:rsidP="00E1097D">
      <w:pPr>
        <w:tabs>
          <w:tab w:val="left" w:pos="90"/>
        </w:tabs>
        <w:ind w:left="2160" w:hanging="2160"/>
        <w:jc w:val="both"/>
        <w:rPr>
          <w:sz w:val="22"/>
          <w:szCs w:val="22"/>
        </w:rPr>
      </w:pPr>
      <w:r w:rsidRPr="0078564E">
        <w:rPr>
          <w:sz w:val="22"/>
          <w:szCs w:val="22"/>
        </w:rPr>
        <w:t>Description/Analysis:</w:t>
      </w:r>
      <w:r w:rsidRPr="0078564E">
        <w:rPr>
          <w:sz w:val="22"/>
          <w:szCs w:val="22"/>
        </w:rPr>
        <w:tab/>
      </w:r>
      <w:r w:rsidR="00B636FA" w:rsidRPr="00B636FA">
        <w:rPr>
          <w:sz w:val="22"/>
          <w:szCs w:val="22"/>
        </w:rPr>
        <w:t>Amends the School Code and the Public Community College Act. Moves provisions governing classes for adults and youths whose schooling has been interrupted from the School Code to the Public Community College Act. Amends the Adult Education Act. Defines "Adult Education" (rather than "Adult and Continuing Education") to mean academic instruction and educational services below the postsecondary level that increase an individual's ability to (</w:t>
      </w:r>
      <w:proofErr w:type="spellStart"/>
      <w:r w:rsidR="00B636FA" w:rsidRPr="00B636FA">
        <w:rPr>
          <w:sz w:val="22"/>
          <w:szCs w:val="22"/>
        </w:rPr>
        <w:t>i</w:t>
      </w:r>
      <w:proofErr w:type="spellEnd"/>
      <w:r w:rsidR="00B636FA" w:rsidRPr="00B636FA">
        <w:rPr>
          <w:sz w:val="22"/>
          <w:szCs w:val="22"/>
        </w:rPr>
        <w:t>) read, write, and speak in English and perform mathematics or other activities necessary for the attainment of a secondary school diploma or its recognized equivalent and (ii) transition to postsecondary education and training or obtain employment. Provides for apportionment for adult education courses for the instruction of those persons who (</w:t>
      </w:r>
      <w:proofErr w:type="spellStart"/>
      <w:r w:rsidR="00B636FA" w:rsidRPr="00B636FA">
        <w:rPr>
          <w:sz w:val="22"/>
          <w:szCs w:val="22"/>
        </w:rPr>
        <w:t>i</w:t>
      </w:r>
      <w:proofErr w:type="spellEnd"/>
      <w:r w:rsidR="00B636FA" w:rsidRPr="00B636FA">
        <w:rPr>
          <w:sz w:val="22"/>
          <w:szCs w:val="22"/>
        </w:rPr>
        <w:t xml:space="preserve">) are 16 years of age or older, are not enrolled or required to be enrolled in a secondary school under State law, and are basic-skills deficient, (ii) do not have a secondary school diploma or its recognized equivalent and have not achieved an equivalent level of education, or (iii) are an English language learner (rather than persons over 21 years of age and youths under 21 years of age whose schooling has been interrupted). Repeals the Adult Education Reporting Act. Makes conforming and other changes. </w:t>
      </w:r>
      <w:proofErr w:type="gramStart"/>
      <w:r w:rsidR="00B636FA" w:rsidRPr="00B636FA">
        <w:rPr>
          <w:sz w:val="22"/>
          <w:szCs w:val="22"/>
        </w:rPr>
        <w:t>With regard to</w:t>
      </w:r>
      <w:proofErr w:type="gramEnd"/>
      <w:r w:rsidR="00B636FA" w:rsidRPr="00B636FA">
        <w:rPr>
          <w:sz w:val="22"/>
          <w:szCs w:val="22"/>
        </w:rPr>
        <w:t xml:space="preserve"> classes for adults and youths whose schooling has been interrupted, restores a School Code provision requiring the cost of the instruction to be assumed in its entirety from funds appropriated by the State to the Illinois Community College Board. </w:t>
      </w:r>
      <w:proofErr w:type="gramStart"/>
      <w:r w:rsidR="00B636FA" w:rsidRPr="00B636FA">
        <w:rPr>
          <w:sz w:val="22"/>
          <w:szCs w:val="22"/>
        </w:rPr>
        <w:t>With regard to</w:t>
      </w:r>
      <w:proofErr w:type="gramEnd"/>
      <w:r w:rsidR="00B636FA" w:rsidRPr="00B636FA">
        <w:rPr>
          <w:sz w:val="22"/>
          <w:szCs w:val="22"/>
        </w:rPr>
        <w:t xml:space="preserve"> classes for adults and youths whose schooling has been interrupted, provides that the Illinois Community College Board shall reimburse adult education providers from funds appropriated (rather than just reimburse adult education providers) for approved expenses that are established and determined by the Board in compliance with the federal Workforce Innovation and Opportunity Act and other State and federal requirements. Effective immediately. </w:t>
      </w:r>
    </w:p>
    <w:p w:rsidR="00E1097D" w:rsidRPr="0078564E" w:rsidRDefault="00E1097D" w:rsidP="00E1097D">
      <w:pPr>
        <w:tabs>
          <w:tab w:val="left" w:pos="90"/>
        </w:tabs>
        <w:ind w:left="2160" w:hanging="2160"/>
        <w:jc w:val="both"/>
        <w:rPr>
          <w:sz w:val="22"/>
          <w:szCs w:val="22"/>
        </w:rPr>
      </w:pPr>
      <w:r w:rsidRPr="0078564E">
        <w:rPr>
          <w:sz w:val="22"/>
          <w:szCs w:val="22"/>
        </w:rPr>
        <w:t xml:space="preserve">Cost:                                </w:t>
      </w:r>
      <w:r w:rsidR="00B636FA">
        <w:rPr>
          <w:sz w:val="22"/>
          <w:szCs w:val="22"/>
        </w:rPr>
        <w:t>Unknown</w:t>
      </w:r>
    </w:p>
    <w:p w:rsidR="00E1097D" w:rsidRPr="0078564E" w:rsidRDefault="001F447E" w:rsidP="001F447E">
      <w:pPr>
        <w:tabs>
          <w:tab w:val="left" w:pos="90"/>
        </w:tabs>
        <w:ind w:left="2160" w:hanging="2160"/>
        <w:jc w:val="both"/>
        <w:rPr>
          <w:sz w:val="22"/>
          <w:szCs w:val="22"/>
        </w:rPr>
      </w:pPr>
      <w:r w:rsidRPr="0078564E">
        <w:rPr>
          <w:sz w:val="22"/>
          <w:szCs w:val="22"/>
        </w:rPr>
        <w:t>Methodology:</w:t>
      </w:r>
      <w:r w:rsidRPr="0078564E">
        <w:rPr>
          <w:sz w:val="22"/>
          <w:szCs w:val="22"/>
        </w:rPr>
        <w:tab/>
      </w:r>
      <w:r w:rsidR="00B636FA">
        <w:rPr>
          <w:sz w:val="22"/>
          <w:szCs w:val="22"/>
        </w:rPr>
        <w:t>N/A</w:t>
      </w:r>
    </w:p>
    <w:p w:rsidR="00E1097D" w:rsidRPr="0078564E" w:rsidRDefault="00E1097D" w:rsidP="00E1097D">
      <w:pPr>
        <w:tabs>
          <w:tab w:val="left" w:pos="90"/>
        </w:tabs>
        <w:jc w:val="both"/>
        <w:rPr>
          <w:sz w:val="22"/>
          <w:szCs w:val="22"/>
        </w:rPr>
      </w:pPr>
      <w:r w:rsidRPr="0078564E">
        <w:rPr>
          <w:sz w:val="22"/>
          <w:szCs w:val="22"/>
        </w:rPr>
        <w:t>Reimbursement:</w:t>
      </w:r>
      <w:r w:rsidRPr="0078564E">
        <w:rPr>
          <w:sz w:val="22"/>
          <w:szCs w:val="22"/>
        </w:rPr>
        <w:tab/>
      </w:r>
      <w:r w:rsidR="00205662" w:rsidRPr="0078564E">
        <w:rPr>
          <w:rFonts w:eastAsiaTheme="minorHAnsi"/>
          <w:sz w:val="22"/>
          <w:szCs w:val="22"/>
        </w:rPr>
        <w:t>No reimbursements required</w:t>
      </w:r>
    </w:p>
    <w:p w:rsidR="00E1097D" w:rsidRPr="0078564E" w:rsidRDefault="00E1097D" w:rsidP="00E1097D">
      <w:pPr>
        <w:tabs>
          <w:tab w:val="left" w:pos="90"/>
        </w:tabs>
        <w:jc w:val="both"/>
        <w:rPr>
          <w:sz w:val="22"/>
          <w:szCs w:val="22"/>
        </w:rPr>
      </w:pPr>
      <w:r w:rsidRPr="0078564E">
        <w:rPr>
          <w:sz w:val="22"/>
          <w:szCs w:val="22"/>
        </w:rPr>
        <w:t>GA Exemptions:</w:t>
      </w:r>
      <w:r w:rsidRPr="0078564E">
        <w:rPr>
          <w:sz w:val="22"/>
          <w:szCs w:val="22"/>
        </w:rPr>
        <w:tab/>
        <w:t>No</w:t>
      </w:r>
    </w:p>
    <w:p w:rsidR="00B21B56" w:rsidRPr="007B4B21" w:rsidRDefault="00E1097D" w:rsidP="00E1097D">
      <w:pPr>
        <w:tabs>
          <w:tab w:val="left" w:pos="90"/>
        </w:tabs>
        <w:jc w:val="both"/>
        <w:rPr>
          <w:sz w:val="24"/>
          <w:szCs w:val="24"/>
        </w:rPr>
      </w:pPr>
      <w:r w:rsidRPr="0078564E">
        <w:rPr>
          <w:sz w:val="22"/>
          <w:szCs w:val="22"/>
        </w:rPr>
        <w:t>Exclusions:</w:t>
      </w:r>
      <w:r w:rsidRPr="0078564E">
        <w:rPr>
          <w:sz w:val="22"/>
          <w:szCs w:val="22"/>
        </w:rPr>
        <w:tab/>
      </w:r>
      <w:r w:rsidRPr="0078564E">
        <w:rPr>
          <w:sz w:val="22"/>
          <w:szCs w:val="22"/>
        </w:rPr>
        <w:tab/>
        <w:t>No exclusions</w:t>
      </w:r>
    </w:p>
    <w:p w:rsidR="00B21B56" w:rsidRPr="007B4B21" w:rsidRDefault="00B21B56" w:rsidP="00F606CC">
      <w:pPr>
        <w:tabs>
          <w:tab w:val="left" w:pos="90"/>
        </w:tabs>
        <w:jc w:val="both"/>
        <w:rPr>
          <w:sz w:val="24"/>
          <w:szCs w:val="24"/>
        </w:rPr>
      </w:pPr>
    </w:p>
    <w:p w:rsidR="00E1097D" w:rsidRPr="007B4B21" w:rsidRDefault="00E1097D" w:rsidP="00F606CC">
      <w:pPr>
        <w:tabs>
          <w:tab w:val="left" w:pos="90"/>
        </w:tabs>
        <w:jc w:val="both"/>
        <w:rPr>
          <w:sz w:val="24"/>
          <w:szCs w:val="24"/>
        </w:rPr>
      </w:pPr>
    </w:p>
    <w:p w:rsidR="00E1097D" w:rsidRPr="007B4B21" w:rsidRDefault="00E1097D" w:rsidP="00F606CC">
      <w:pPr>
        <w:tabs>
          <w:tab w:val="left" w:pos="90"/>
        </w:tabs>
        <w:jc w:val="both"/>
        <w:rPr>
          <w:sz w:val="24"/>
          <w:szCs w:val="24"/>
        </w:rPr>
      </w:pPr>
    </w:p>
    <w:p w:rsidR="00E1097D" w:rsidRPr="007B4B21" w:rsidRDefault="00E1097D" w:rsidP="00F606CC">
      <w:pPr>
        <w:tabs>
          <w:tab w:val="left" w:pos="90"/>
        </w:tabs>
        <w:jc w:val="both"/>
        <w:rPr>
          <w:sz w:val="24"/>
          <w:szCs w:val="24"/>
        </w:rPr>
      </w:pPr>
    </w:p>
    <w:p w:rsidR="00E1097D" w:rsidRPr="007B4B21" w:rsidRDefault="00E1097D" w:rsidP="00F606CC">
      <w:pPr>
        <w:tabs>
          <w:tab w:val="left" w:pos="90"/>
        </w:tabs>
        <w:jc w:val="both"/>
        <w:rPr>
          <w:sz w:val="24"/>
          <w:szCs w:val="24"/>
        </w:rPr>
      </w:pPr>
    </w:p>
    <w:p w:rsidR="00E1097D" w:rsidRPr="007B4B21" w:rsidRDefault="00E1097D" w:rsidP="00F606CC">
      <w:pPr>
        <w:tabs>
          <w:tab w:val="left" w:pos="90"/>
        </w:tabs>
        <w:jc w:val="both"/>
        <w:rPr>
          <w:sz w:val="24"/>
          <w:szCs w:val="24"/>
        </w:rPr>
      </w:pPr>
    </w:p>
    <w:p w:rsidR="00E1097D" w:rsidRPr="007B4B21" w:rsidRDefault="00E1097D" w:rsidP="00F606CC">
      <w:pPr>
        <w:tabs>
          <w:tab w:val="left" w:pos="90"/>
        </w:tabs>
        <w:jc w:val="both"/>
        <w:rPr>
          <w:sz w:val="24"/>
          <w:szCs w:val="24"/>
        </w:rPr>
      </w:pPr>
    </w:p>
    <w:p w:rsidR="00E1097D" w:rsidRPr="007B4B21" w:rsidRDefault="00E1097D" w:rsidP="00F606CC">
      <w:pPr>
        <w:tabs>
          <w:tab w:val="left" w:pos="90"/>
        </w:tabs>
        <w:jc w:val="both"/>
        <w:rPr>
          <w:sz w:val="24"/>
          <w:szCs w:val="24"/>
        </w:rPr>
      </w:pPr>
    </w:p>
    <w:p w:rsidR="00E1097D" w:rsidRPr="007B4B21" w:rsidRDefault="00E1097D" w:rsidP="00F606CC">
      <w:pPr>
        <w:tabs>
          <w:tab w:val="left" w:pos="90"/>
        </w:tabs>
        <w:jc w:val="both"/>
        <w:rPr>
          <w:sz w:val="24"/>
          <w:szCs w:val="24"/>
        </w:rPr>
      </w:pPr>
    </w:p>
    <w:p w:rsidR="00E1097D" w:rsidRPr="007B4B21" w:rsidRDefault="00E1097D" w:rsidP="00F606CC">
      <w:pPr>
        <w:tabs>
          <w:tab w:val="left" w:pos="90"/>
        </w:tabs>
        <w:jc w:val="both"/>
        <w:rPr>
          <w:sz w:val="24"/>
          <w:szCs w:val="24"/>
        </w:rPr>
      </w:pPr>
    </w:p>
    <w:p w:rsidR="00E1097D" w:rsidRPr="007B4B21" w:rsidRDefault="00E1097D" w:rsidP="00F606CC">
      <w:pPr>
        <w:tabs>
          <w:tab w:val="left" w:pos="90"/>
        </w:tabs>
        <w:jc w:val="both"/>
        <w:rPr>
          <w:sz w:val="24"/>
          <w:szCs w:val="24"/>
        </w:rPr>
      </w:pPr>
    </w:p>
    <w:p w:rsidR="00E1097D" w:rsidRPr="007B4B21" w:rsidRDefault="00E1097D" w:rsidP="00F606CC">
      <w:pPr>
        <w:tabs>
          <w:tab w:val="left" w:pos="90"/>
        </w:tabs>
        <w:jc w:val="both"/>
        <w:rPr>
          <w:sz w:val="24"/>
          <w:szCs w:val="24"/>
        </w:rPr>
      </w:pPr>
    </w:p>
    <w:p w:rsidR="00BE0F2E" w:rsidRPr="00B636FA" w:rsidRDefault="00BE0F2E" w:rsidP="00BE0F2E">
      <w:pPr>
        <w:tabs>
          <w:tab w:val="left" w:pos="90"/>
        </w:tabs>
        <w:jc w:val="both"/>
        <w:rPr>
          <w:sz w:val="22"/>
          <w:szCs w:val="22"/>
        </w:rPr>
      </w:pPr>
      <w:r w:rsidRPr="00B636FA">
        <w:rPr>
          <w:sz w:val="22"/>
          <w:szCs w:val="22"/>
        </w:rPr>
        <w:lastRenderedPageBreak/>
        <w:t>Typ</w:t>
      </w:r>
      <w:r w:rsidR="00FC0186" w:rsidRPr="00B636FA">
        <w:rPr>
          <w:sz w:val="22"/>
          <w:szCs w:val="22"/>
        </w:rPr>
        <w:t>e of Government:</w:t>
      </w:r>
      <w:r w:rsidR="00FC0186" w:rsidRPr="00B636FA">
        <w:rPr>
          <w:sz w:val="22"/>
          <w:szCs w:val="22"/>
        </w:rPr>
        <w:tab/>
      </w:r>
      <w:r w:rsidR="00B636FA">
        <w:rPr>
          <w:sz w:val="22"/>
          <w:szCs w:val="22"/>
        </w:rPr>
        <w:t>School Districts</w:t>
      </w:r>
    </w:p>
    <w:p w:rsidR="00BE0F2E" w:rsidRPr="00B636FA" w:rsidRDefault="00BE0F2E" w:rsidP="00BE0F2E">
      <w:pPr>
        <w:tabs>
          <w:tab w:val="left" w:pos="90"/>
        </w:tabs>
        <w:jc w:val="both"/>
        <w:rPr>
          <w:sz w:val="22"/>
          <w:szCs w:val="22"/>
        </w:rPr>
      </w:pPr>
      <w:r w:rsidRPr="00B636FA">
        <w:rPr>
          <w:sz w:val="22"/>
          <w:szCs w:val="22"/>
        </w:rPr>
        <w:t>Subject:</w:t>
      </w:r>
      <w:r w:rsidRPr="00B636FA">
        <w:rPr>
          <w:sz w:val="22"/>
          <w:szCs w:val="22"/>
        </w:rPr>
        <w:tab/>
      </w:r>
      <w:r w:rsidRPr="00B636FA">
        <w:rPr>
          <w:sz w:val="22"/>
          <w:szCs w:val="22"/>
        </w:rPr>
        <w:tab/>
      </w:r>
      <w:r w:rsidR="00B636FA">
        <w:rPr>
          <w:sz w:val="22"/>
          <w:szCs w:val="22"/>
        </w:rPr>
        <w:t>School Counselors</w:t>
      </w:r>
    </w:p>
    <w:p w:rsidR="00BE0F2E" w:rsidRPr="00B636FA" w:rsidRDefault="00BE0F2E" w:rsidP="00BE0F2E">
      <w:pPr>
        <w:tabs>
          <w:tab w:val="left" w:pos="90"/>
        </w:tabs>
        <w:jc w:val="both"/>
        <w:rPr>
          <w:sz w:val="22"/>
          <w:szCs w:val="22"/>
        </w:rPr>
      </w:pPr>
      <w:r w:rsidRPr="00B636FA">
        <w:rPr>
          <w:sz w:val="22"/>
          <w:szCs w:val="22"/>
        </w:rPr>
        <w:t>Type of Mandate:</w:t>
      </w:r>
      <w:r w:rsidRPr="00B636FA">
        <w:rPr>
          <w:sz w:val="22"/>
          <w:szCs w:val="22"/>
        </w:rPr>
        <w:tab/>
      </w:r>
      <w:r w:rsidR="00B636FA">
        <w:rPr>
          <w:sz w:val="22"/>
          <w:szCs w:val="22"/>
        </w:rPr>
        <w:t>Service</w:t>
      </w:r>
      <w:r w:rsidRPr="00B636FA">
        <w:rPr>
          <w:sz w:val="22"/>
          <w:szCs w:val="22"/>
        </w:rPr>
        <w:t xml:space="preserve"> Mandate</w:t>
      </w:r>
    </w:p>
    <w:p w:rsidR="00BE0F2E" w:rsidRPr="00B636FA" w:rsidRDefault="00BE0F2E" w:rsidP="00BE0F2E">
      <w:pPr>
        <w:tabs>
          <w:tab w:val="left" w:pos="90"/>
        </w:tabs>
        <w:jc w:val="both"/>
        <w:rPr>
          <w:sz w:val="22"/>
          <w:szCs w:val="22"/>
        </w:rPr>
      </w:pPr>
      <w:r w:rsidRPr="00B636FA">
        <w:rPr>
          <w:sz w:val="22"/>
          <w:szCs w:val="22"/>
        </w:rPr>
        <w:t>Statute:</w:t>
      </w:r>
      <w:r w:rsidRPr="00B636FA">
        <w:rPr>
          <w:sz w:val="22"/>
          <w:szCs w:val="22"/>
        </w:rPr>
        <w:tab/>
      </w:r>
      <w:r w:rsidRPr="00B636FA">
        <w:rPr>
          <w:sz w:val="22"/>
          <w:szCs w:val="22"/>
        </w:rPr>
        <w:tab/>
      </w:r>
      <w:r w:rsidR="00B636FA">
        <w:rPr>
          <w:sz w:val="22"/>
          <w:szCs w:val="22"/>
        </w:rPr>
        <w:tab/>
      </w:r>
      <w:r w:rsidR="00B636FA" w:rsidRPr="00B636FA">
        <w:rPr>
          <w:sz w:val="22"/>
          <w:szCs w:val="22"/>
        </w:rPr>
        <w:t>105 ILCS 5/10-22.24b</w:t>
      </w:r>
    </w:p>
    <w:p w:rsidR="00BE0F2E" w:rsidRPr="00B636FA" w:rsidRDefault="00BE0F2E" w:rsidP="00BE0F2E">
      <w:pPr>
        <w:tabs>
          <w:tab w:val="left" w:pos="90"/>
        </w:tabs>
        <w:jc w:val="both"/>
        <w:rPr>
          <w:sz w:val="22"/>
          <w:szCs w:val="22"/>
        </w:rPr>
      </w:pPr>
      <w:r w:rsidRPr="00B636FA">
        <w:rPr>
          <w:sz w:val="22"/>
          <w:szCs w:val="22"/>
        </w:rPr>
        <w:t>Public Act:</w:t>
      </w:r>
      <w:r w:rsidRPr="00B636FA">
        <w:rPr>
          <w:sz w:val="22"/>
          <w:szCs w:val="22"/>
        </w:rPr>
        <w:tab/>
      </w:r>
      <w:r w:rsidRPr="00B636FA">
        <w:rPr>
          <w:sz w:val="22"/>
          <w:szCs w:val="22"/>
        </w:rPr>
        <w:tab/>
      </w:r>
      <w:r w:rsidR="00B636FA" w:rsidRPr="00B636FA">
        <w:rPr>
          <w:sz w:val="22"/>
          <w:szCs w:val="22"/>
        </w:rPr>
        <w:t>101-0290</w:t>
      </w:r>
    </w:p>
    <w:p w:rsidR="00BE0F2E" w:rsidRPr="00B636FA" w:rsidRDefault="003D6AE9" w:rsidP="00BE0F2E">
      <w:pPr>
        <w:tabs>
          <w:tab w:val="left" w:pos="90"/>
        </w:tabs>
        <w:jc w:val="both"/>
        <w:rPr>
          <w:sz w:val="22"/>
          <w:szCs w:val="22"/>
        </w:rPr>
      </w:pPr>
      <w:r w:rsidRPr="00B636FA">
        <w:rPr>
          <w:sz w:val="22"/>
          <w:szCs w:val="22"/>
        </w:rPr>
        <w:t>Bill Number:</w:t>
      </w:r>
      <w:r w:rsidRPr="00B636FA">
        <w:rPr>
          <w:sz w:val="22"/>
          <w:szCs w:val="22"/>
        </w:rPr>
        <w:tab/>
      </w:r>
      <w:r w:rsidRPr="00B636FA">
        <w:rPr>
          <w:sz w:val="22"/>
          <w:szCs w:val="22"/>
        </w:rPr>
        <w:tab/>
      </w:r>
      <w:r w:rsidR="00B636FA" w:rsidRPr="00B636FA">
        <w:rPr>
          <w:sz w:val="22"/>
          <w:szCs w:val="22"/>
        </w:rPr>
        <w:t>HB3652</w:t>
      </w:r>
    </w:p>
    <w:p w:rsidR="00BE0F2E" w:rsidRPr="00B636FA" w:rsidRDefault="00BE0F2E" w:rsidP="00BE0F2E">
      <w:pPr>
        <w:tabs>
          <w:tab w:val="left" w:pos="90"/>
        </w:tabs>
        <w:jc w:val="both"/>
        <w:rPr>
          <w:sz w:val="22"/>
          <w:szCs w:val="22"/>
        </w:rPr>
      </w:pPr>
      <w:r w:rsidRPr="00B636FA">
        <w:rPr>
          <w:sz w:val="22"/>
          <w:szCs w:val="22"/>
        </w:rPr>
        <w:t>Supervising Agency:</w:t>
      </w:r>
      <w:r w:rsidRPr="00B636FA">
        <w:rPr>
          <w:sz w:val="22"/>
          <w:szCs w:val="22"/>
        </w:rPr>
        <w:tab/>
      </w:r>
      <w:r w:rsidR="00B636FA">
        <w:rPr>
          <w:sz w:val="22"/>
          <w:szCs w:val="22"/>
        </w:rPr>
        <w:t>None</w:t>
      </w:r>
    </w:p>
    <w:p w:rsidR="00BE0F2E" w:rsidRPr="00B636FA" w:rsidRDefault="00BE0F2E" w:rsidP="00BE0F2E">
      <w:pPr>
        <w:tabs>
          <w:tab w:val="left" w:pos="90"/>
        </w:tabs>
        <w:jc w:val="both"/>
        <w:rPr>
          <w:sz w:val="22"/>
          <w:szCs w:val="22"/>
        </w:rPr>
      </w:pPr>
      <w:r w:rsidRPr="00B636FA">
        <w:rPr>
          <w:sz w:val="22"/>
          <w:szCs w:val="22"/>
        </w:rPr>
        <w:t>Effective Date:</w:t>
      </w:r>
      <w:r w:rsidRPr="00B636FA">
        <w:rPr>
          <w:sz w:val="22"/>
          <w:szCs w:val="22"/>
        </w:rPr>
        <w:tab/>
      </w:r>
      <w:r w:rsidR="00B636FA">
        <w:rPr>
          <w:sz w:val="22"/>
          <w:szCs w:val="22"/>
        </w:rPr>
        <w:tab/>
      </w:r>
      <w:r w:rsidR="00B636FA" w:rsidRPr="00B636FA">
        <w:rPr>
          <w:sz w:val="22"/>
          <w:szCs w:val="22"/>
        </w:rPr>
        <w:t>August 9, 2019</w:t>
      </w:r>
    </w:p>
    <w:p w:rsidR="00BE0F2E" w:rsidRPr="00B636FA" w:rsidRDefault="00BE0F2E" w:rsidP="00BE0F2E">
      <w:pPr>
        <w:tabs>
          <w:tab w:val="left" w:pos="90"/>
        </w:tabs>
        <w:ind w:left="2160" w:hanging="2160"/>
        <w:jc w:val="both"/>
        <w:rPr>
          <w:sz w:val="22"/>
          <w:szCs w:val="22"/>
        </w:rPr>
      </w:pPr>
      <w:r w:rsidRPr="00B636FA">
        <w:rPr>
          <w:sz w:val="22"/>
          <w:szCs w:val="22"/>
        </w:rPr>
        <w:t>Description/Analysis:</w:t>
      </w:r>
      <w:r w:rsidRPr="00B636FA">
        <w:rPr>
          <w:sz w:val="22"/>
          <w:szCs w:val="22"/>
        </w:rPr>
        <w:tab/>
      </w:r>
      <w:r w:rsidR="00B636FA" w:rsidRPr="00B636FA">
        <w:rPr>
          <w:sz w:val="22"/>
          <w:szCs w:val="22"/>
        </w:rPr>
        <w:t>Amends the School Code. Provides that, in assisting all students with a college or post-secondary education plan, a school counselor must include a discussion on all post-secondary education options, including 4-year colleges or universities, community colleges, and vocational schools. Effective immediately.</w:t>
      </w:r>
    </w:p>
    <w:p w:rsidR="00BE0F2E" w:rsidRPr="00B636FA" w:rsidRDefault="00BE0F2E" w:rsidP="00BE0F2E">
      <w:pPr>
        <w:tabs>
          <w:tab w:val="left" w:pos="90"/>
        </w:tabs>
        <w:jc w:val="both"/>
        <w:rPr>
          <w:sz w:val="22"/>
          <w:szCs w:val="22"/>
        </w:rPr>
      </w:pPr>
      <w:r w:rsidRPr="00B636FA">
        <w:rPr>
          <w:sz w:val="22"/>
          <w:szCs w:val="22"/>
        </w:rPr>
        <w:t>Cost:</w:t>
      </w:r>
      <w:r w:rsidRPr="00B636FA">
        <w:rPr>
          <w:sz w:val="22"/>
          <w:szCs w:val="22"/>
        </w:rPr>
        <w:tab/>
      </w:r>
      <w:r w:rsidRPr="00B636FA">
        <w:rPr>
          <w:sz w:val="22"/>
          <w:szCs w:val="22"/>
        </w:rPr>
        <w:tab/>
      </w:r>
      <w:r w:rsidRPr="00B636FA">
        <w:rPr>
          <w:sz w:val="22"/>
          <w:szCs w:val="22"/>
        </w:rPr>
        <w:tab/>
      </w:r>
      <w:r w:rsidR="00B636FA">
        <w:rPr>
          <w:sz w:val="22"/>
          <w:szCs w:val="22"/>
        </w:rPr>
        <w:t>Unknown</w:t>
      </w:r>
    </w:p>
    <w:p w:rsidR="00BE0F2E" w:rsidRPr="00B636FA" w:rsidRDefault="00BE0F2E" w:rsidP="00BE0F2E">
      <w:pPr>
        <w:tabs>
          <w:tab w:val="left" w:pos="90"/>
        </w:tabs>
        <w:ind w:left="2160" w:hanging="2160"/>
        <w:jc w:val="both"/>
        <w:rPr>
          <w:sz w:val="22"/>
          <w:szCs w:val="22"/>
        </w:rPr>
      </w:pPr>
      <w:r w:rsidRPr="00B636FA">
        <w:rPr>
          <w:sz w:val="22"/>
          <w:szCs w:val="22"/>
        </w:rPr>
        <w:t>Methodology:</w:t>
      </w:r>
      <w:r w:rsidRPr="00B636FA">
        <w:rPr>
          <w:sz w:val="22"/>
          <w:szCs w:val="22"/>
        </w:rPr>
        <w:tab/>
      </w:r>
      <w:r w:rsidR="00B636FA">
        <w:rPr>
          <w:sz w:val="22"/>
          <w:szCs w:val="22"/>
        </w:rPr>
        <w:t>N/A</w:t>
      </w:r>
      <w:r w:rsidRPr="00B636FA">
        <w:rPr>
          <w:sz w:val="22"/>
          <w:szCs w:val="22"/>
        </w:rPr>
        <w:t>.</w:t>
      </w:r>
    </w:p>
    <w:p w:rsidR="00BE0F2E" w:rsidRPr="00B636FA" w:rsidRDefault="00BE0F2E" w:rsidP="00BE0F2E">
      <w:pPr>
        <w:tabs>
          <w:tab w:val="left" w:pos="90"/>
        </w:tabs>
        <w:jc w:val="both"/>
        <w:rPr>
          <w:sz w:val="22"/>
          <w:szCs w:val="22"/>
        </w:rPr>
      </w:pPr>
      <w:r w:rsidRPr="00B636FA">
        <w:rPr>
          <w:sz w:val="22"/>
          <w:szCs w:val="22"/>
        </w:rPr>
        <w:t>Reimbursement:</w:t>
      </w:r>
      <w:r w:rsidRPr="00B636FA">
        <w:rPr>
          <w:sz w:val="22"/>
          <w:szCs w:val="22"/>
        </w:rPr>
        <w:tab/>
      </w:r>
      <w:r w:rsidR="00205662" w:rsidRPr="00B636FA">
        <w:rPr>
          <w:rFonts w:eastAsiaTheme="minorHAnsi"/>
          <w:sz w:val="22"/>
          <w:szCs w:val="22"/>
        </w:rPr>
        <w:t>No reimbursements required</w:t>
      </w:r>
    </w:p>
    <w:p w:rsidR="00BE0F2E" w:rsidRPr="00B636FA" w:rsidRDefault="00BE0F2E" w:rsidP="00BE0F2E">
      <w:pPr>
        <w:tabs>
          <w:tab w:val="left" w:pos="90"/>
        </w:tabs>
        <w:jc w:val="both"/>
        <w:rPr>
          <w:sz w:val="22"/>
          <w:szCs w:val="22"/>
        </w:rPr>
      </w:pPr>
      <w:r w:rsidRPr="00B636FA">
        <w:rPr>
          <w:sz w:val="22"/>
          <w:szCs w:val="22"/>
        </w:rPr>
        <w:t>GA Exemptions:</w:t>
      </w:r>
      <w:r w:rsidRPr="00B636FA">
        <w:rPr>
          <w:sz w:val="22"/>
          <w:szCs w:val="22"/>
        </w:rPr>
        <w:tab/>
      </w:r>
      <w:r w:rsidR="00B636FA">
        <w:rPr>
          <w:sz w:val="22"/>
          <w:szCs w:val="22"/>
        </w:rPr>
        <w:t>No</w:t>
      </w:r>
    </w:p>
    <w:p w:rsidR="00E1097D" w:rsidRPr="00B636FA" w:rsidRDefault="00BE0F2E" w:rsidP="00BE0F2E">
      <w:pPr>
        <w:tabs>
          <w:tab w:val="left" w:pos="90"/>
        </w:tabs>
        <w:jc w:val="both"/>
        <w:rPr>
          <w:sz w:val="22"/>
          <w:szCs w:val="22"/>
        </w:rPr>
      </w:pPr>
      <w:r w:rsidRPr="00B636FA">
        <w:rPr>
          <w:sz w:val="22"/>
          <w:szCs w:val="22"/>
        </w:rPr>
        <w:t>Exclusions:</w:t>
      </w:r>
      <w:r w:rsidRPr="00B636FA">
        <w:rPr>
          <w:sz w:val="22"/>
          <w:szCs w:val="22"/>
        </w:rPr>
        <w:tab/>
      </w:r>
      <w:r w:rsidRPr="00B636FA">
        <w:rPr>
          <w:sz w:val="22"/>
          <w:szCs w:val="22"/>
        </w:rPr>
        <w:tab/>
        <w:t>No exclusions</w:t>
      </w:r>
    </w:p>
    <w:p w:rsidR="00E1097D" w:rsidRPr="007B4B21" w:rsidRDefault="00E1097D" w:rsidP="00F606CC">
      <w:pPr>
        <w:tabs>
          <w:tab w:val="left" w:pos="90"/>
        </w:tabs>
        <w:jc w:val="both"/>
        <w:rPr>
          <w:sz w:val="24"/>
          <w:szCs w:val="24"/>
        </w:rPr>
      </w:pPr>
    </w:p>
    <w:p w:rsidR="00E1097D" w:rsidRPr="007B4B21" w:rsidRDefault="00E1097D" w:rsidP="00F606CC">
      <w:pPr>
        <w:tabs>
          <w:tab w:val="left" w:pos="90"/>
        </w:tabs>
        <w:jc w:val="both"/>
        <w:rPr>
          <w:sz w:val="24"/>
          <w:szCs w:val="24"/>
        </w:rPr>
      </w:pPr>
    </w:p>
    <w:p w:rsidR="00E1097D" w:rsidRPr="007B4B21" w:rsidRDefault="00E1097D" w:rsidP="00F606CC">
      <w:pPr>
        <w:tabs>
          <w:tab w:val="left" w:pos="90"/>
        </w:tabs>
        <w:jc w:val="both"/>
        <w:rPr>
          <w:sz w:val="24"/>
          <w:szCs w:val="24"/>
        </w:rPr>
      </w:pPr>
    </w:p>
    <w:p w:rsidR="00E1097D" w:rsidRPr="007B4B21" w:rsidRDefault="00E1097D" w:rsidP="00F606CC">
      <w:pPr>
        <w:tabs>
          <w:tab w:val="left" w:pos="90"/>
        </w:tabs>
        <w:jc w:val="both"/>
        <w:rPr>
          <w:sz w:val="24"/>
          <w:szCs w:val="24"/>
        </w:rPr>
      </w:pPr>
    </w:p>
    <w:p w:rsidR="00E1097D" w:rsidRPr="007B4B21" w:rsidRDefault="00E1097D"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Default="00BE0F2E" w:rsidP="00F606CC">
      <w:pPr>
        <w:tabs>
          <w:tab w:val="left" w:pos="90"/>
        </w:tabs>
        <w:jc w:val="both"/>
        <w:rPr>
          <w:sz w:val="24"/>
          <w:szCs w:val="24"/>
        </w:rPr>
      </w:pPr>
    </w:p>
    <w:p w:rsidR="00B636FA" w:rsidRDefault="00B636FA" w:rsidP="00F606CC">
      <w:pPr>
        <w:tabs>
          <w:tab w:val="left" w:pos="90"/>
        </w:tabs>
        <w:jc w:val="both"/>
        <w:rPr>
          <w:sz w:val="24"/>
          <w:szCs w:val="24"/>
        </w:rPr>
      </w:pPr>
    </w:p>
    <w:p w:rsidR="00B636FA" w:rsidRDefault="00B636FA" w:rsidP="00F606CC">
      <w:pPr>
        <w:tabs>
          <w:tab w:val="left" w:pos="90"/>
        </w:tabs>
        <w:jc w:val="both"/>
        <w:rPr>
          <w:sz w:val="24"/>
          <w:szCs w:val="24"/>
        </w:rPr>
      </w:pPr>
    </w:p>
    <w:p w:rsidR="00B636FA" w:rsidRDefault="00B636FA" w:rsidP="00F606CC">
      <w:pPr>
        <w:tabs>
          <w:tab w:val="left" w:pos="90"/>
        </w:tabs>
        <w:jc w:val="both"/>
        <w:rPr>
          <w:sz w:val="24"/>
          <w:szCs w:val="24"/>
        </w:rPr>
      </w:pPr>
    </w:p>
    <w:p w:rsidR="00B636FA" w:rsidRDefault="00B636FA" w:rsidP="00F606CC">
      <w:pPr>
        <w:tabs>
          <w:tab w:val="left" w:pos="90"/>
        </w:tabs>
        <w:jc w:val="both"/>
        <w:rPr>
          <w:sz w:val="24"/>
          <w:szCs w:val="24"/>
        </w:rPr>
      </w:pPr>
    </w:p>
    <w:p w:rsidR="00B636FA" w:rsidRDefault="00B636FA" w:rsidP="00F606CC">
      <w:pPr>
        <w:tabs>
          <w:tab w:val="left" w:pos="90"/>
        </w:tabs>
        <w:jc w:val="both"/>
        <w:rPr>
          <w:sz w:val="24"/>
          <w:szCs w:val="24"/>
        </w:rPr>
      </w:pPr>
    </w:p>
    <w:p w:rsidR="00B636FA" w:rsidRDefault="00B636FA" w:rsidP="00F606CC">
      <w:pPr>
        <w:tabs>
          <w:tab w:val="left" w:pos="90"/>
        </w:tabs>
        <w:jc w:val="both"/>
        <w:rPr>
          <w:sz w:val="24"/>
          <w:szCs w:val="24"/>
        </w:rPr>
      </w:pPr>
    </w:p>
    <w:p w:rsidR="00B636FA" w:rsidRPr="007B4B21" w:rsidRDefault="00B636FA" w:rsidP="00F606CC">
      <w:pPr>
        <w:tabs>
          <w:tab w:val="left" w:pos="90"/>
        </w:tabs>
        <w:jc w:val="both"/>
        <w:rPr>
          <w:sz w:val="24"/>
          <w:szCs w:val="24"/>
        </w:rPr>
      </w:pPr>
    </w:p>
    <w:p w:rsidR="00BE0F2E" w:rsidRPr="007B4B21" w:rsidRDefault="00BE0F2E" w:rsidP="00F606CC">
      <w:pPr>
        <w:tabs>
          <w:tab w:val="left" w:pos="90"/>
        </w:tabs>
        <w:jc w:val="both"/>
        <w:rPr>
          <w:sz w:val="24"/>
          <w:szCs w:val="24"/>
        </w:rPr>
      </w:pPr>
    </w:p>
    <w:p w:rsidR="00BE0F2E" w:rsidRPr="00F83282" w:rsidRDefault="00BE0F2E" w:rsidP="00BE0F2E">
      <w:pPr>
        <w:tabs>
          <w:tab w:val="left" w:pos="90"/>
        </w:tabs>
        <w:jc w:val="both"/>
        <w:rPr>
          <w:sz w:val="22"/>
          <w:szCs w:val="22"/>
        </w:rPr>
      </w:pPr>
      <w:r w:rsidRPr="00F83282">
        <w:rPr>
          <w:sz w:val="22"/>
          <w:szCs w:val="22"/>
        </w:rPr>
        <w:lastRenderedPageBreak/>
        <w:t>Typ</w:t>
      </w:r>
      <w:r w:rsidR="00FC0186" w:rsidRPr="00F83282">
        <w:rPr>
          <w:sz w:val="22"/>
          <w:szCs w:val="22"/>
        </w:rPr>
        <w:t>e of Government:</w:t>
      </w:r>
      <w:r w:rsidR="00FC0186" w:rsidRPr="00F83282">
        <w:rPr>
          <w:sz w:val="22"/>
          <w:szCs w:val="22"/>
        </w:rPr>
        <w:tab/>
      </w:r>
      <w:r w:rsidR="00B636FA" w:rsidRPr="00F83282">
        <w:rPr>
          <w:sz w:val="22"/>
          <w:szCs w:val="22"/>
        </w:rPr>
        <w:t>Townships</w:t>
      </w:r>
    </w:p>
    <w:p w:rsidR="00BE0F2E" w:rsidRPr="00F83282" w:rsidRDefault="00BE0F2E" w:rsidP="00BE0F2E">
      <w:pPr>
        <w:tabs>
          <w:tab w:val="left" w:pos="90"/>
        </w:tabs>
        <w:jc w:val="both"/>
        <w:rPr>
          <w:sz w:val="22"/>
          <w:szCs w:val="22"/>
        </w:rPr>
      </w:pPr>
      <w:r w:rsidRPr="00F83282">
        <w:rPr>
          <w:sz w:val="22"/>
          <w:szCs w:val="22"/>
        </w:rPr>
        <w:t>Subject:</w:t>
      </w:r>
      <w:r w:rsidRPr="00F83282">
        <w:rPr>
          <w:sz w:val="22"/>
          <w:szCs w:val="22"/>
        </w:rPr>
        <w:tab/>
      </w:r>
      <w:r w:rsidRPr="00F83282">
        <w:rPr>
          <w:sz w:val="22"/>
          <w:szCs w:val="22"/>
        </w:rPr>
        <w:tab/>
      </w:r>
      <w:r w:rsidR="00B636FA" w:rsidRPr="00F83282">
        <w:rPr>
          <w:sz w:val="22"/>
          <w:szCs w:val="22"/>
        </w:rPr>
        <w:t>Attestation of Funds</w:t>
      </w:r>
    </w:p>
    <w:p w:rsidR="00BE0F2E" w:rsidRPr="00F83282" w:rsidRDefault="00BE0F2E" w:rsidP="00BE0F2E">
      <w:pPr>
        <w:tabs>
          <w:tab w:val="left" w:pos="90"/>
        </w:tabs>
        <w:jc w:val="both"/>
        <w:rPr>
          <w:sz w:val="22"/>
          <w:szCs w:val="22"/>
        </w:rPr>
      </w:pPr>
      <w:r w:rsidRPr="00F83282">
        <w:rPr>
          <w:sz w:val="22"/>
          <w:szCs w:val="22"/>
        </w:rPr>
        <w:t>Type of Mandate:</w:t>
      </w:r>
      <w:r w:rsidRPr="00F83282">
        <w:rPr>
          <w:sz w:val="22"/>
          <w:szCs w:val="22"/>
        </w:rPr>
        <w:tab/>
      </w:r>
      <w:r w:rsidR="00A37042" w:rsidRPr="00F83282">
        <w:rPr>
          <w:sz w:val="22"/>
          <w:szCs w:val="22"/>
        </w:rPr>
        <w:t>Local Government Organization and Structure Mandate</w:t>
      </w:r>
    </w:p>
    <w:p w:rsidR="00BE0F2E" w:rsidRPr="00F83282" w:rsidRDefault="00BE0F2E" w:rsidP="00F83282">
      <w:pPr>
        <w:tabs>
          <w:tab w:val="left" w:pos="90"/>
        </w:tabs>
        <w:ind w:left="1440" w:hanging="1440"/>
        <w:jc w:val="both"/>
        <w:rPr>
          <w:sz w:val="22"/>
          <w:szCs w:val="22"/>
        </w:rPr>
      </w:pPr>
      <w:r w:rsidRPr="00F83282">
        <w:rPr>
          <w:sz w:val="22"/>
          <w:szCs w:val="22"/>
        </w:rPr>
        <w:t>Statute:</w:t>
      </w:r>
      <w:r w:rsidRPr="00F83282">
        <w:rPr>
          <w:sz w:val="22"/>
          <w:szCs w:val="22"/>
        </w:rPr>
        <w:tab/>
      </w:r>
      <w:r w:rsidRPr="00F83282">
        <w:rPr>
          <w:sz w:val="22"/>
          <w:szCs w:val="22"/>
        </w:rPr>
        <w:tab/>
      </w:r>
      <w:r w:rsidR="00F83282" w:rsidRPr="00F83282">
        <w:rPr>
          <w:sz w:val="22"/>
          <w:szCs w:val="22"/>
        </w:rPr>
        <w:t>60 ILCS 1/70-27</w:t>
      </w:r>
      <w:r w:rsidR="00F83282">
        <w:rPr>
          <w:sz w:val="22"/>
          <w:szCs w:val="22"/>
        </w:rPr>
        <w:t xml:space="preserve">; </w:t>
      </w:r>
      <w:r w:rsidR="00F83282" w:rsidRPr="00F83282">
        <w:rPr>
          <w:sz w:val="22"/>
          <w:szCs w:val="22"/>
        </w:rPr>
        <w:t>60 ILCS 1/70-5</w:t>
      </w:r>
      <w:r w:rsidR="00F83282">
        <w:rPr>
          <w:sz w:val="22"/>
          <w:szCs w:val="22"/>
        </w:rPr>
        <w:t xml:space="preserve">; </w:t>
      </w:r>
      <w:r w:rsidR="00F83282" w:rsidRPr="00F83282">
        <w:rPr>
          <w:sz w:val="22"/>
          <w:szCs w:val="22"/>
        </w:rPr>
        <w:t>605 ILCS 5/6-134</w:t>
      </w:r>
      <w:r w:rsidR="00F83282">
        <w:rPr>
          <w:sz w:val="22"/>
          <w:szCs w:val="22"/>
        </w:rPr>
        <w:t xml:space="preserve">; </w:t>
      </w:r>
      <w:r w:rsidR="00F83282" w:rsidRPr="00F83282">
        <w:rPr>
          <w:sz w:val="22"/>
          <w:szCs w:val="22"/>
        </w:rPr>
        <w:t>605 ILCS 5/6-135</w:t>
      </w:r>
    </w:p>
    <w:p w:rsidR="00BE0F2E" w:rsidRPr="00F83282" w:rsidRDefault="00BE0F2E" w:rsidP="00BE0F2E">
      <w:pPr>
        <w:tabs>
          <w:tab w:val="left" w:pos="90"/>
        </w:tabs>
        <w:jc w:val="both"/>
        <w:rPr>
          <w:sz w:val="22"/>
          <w:szCs w:val="22"/>
        </w:rPr>
      </w:pPr>
      <w:r w:rsidRPr="00F83282">
        <w:rPr>
          <w:sz w:val="22"/>
          <w:szCs w:val="22"/>
        </w:rPr>
        <w:t>Public Act:</w:t>
      </w:r>
      <w:r w:rsidRPr="00F83282">
        <w:rPr>
          <w:sz w:val="22"/>
          <w:szCs w:val="22"/>
        </w:rPr>
        <w:tab/>
      </w:r>
      <w:r w:rsidRPr="00F83282">
        <w:rPr>
          <w:sz w:val="22"/>
          <w:szCs w:val="22"/>
        </w:rPr>
        <w:tab/>
      </w:r>
      <w:r w:rsidR="00F83282" w:rsidRPr="00F83282">
        <w:rPr>
          <w:sz w:val="22"/>
          <w:szCs w:val="22"/>
        </w:rPr>
        <w:t>101-0519</w:t>
      </w:r>
    </w:p>
    <w:p w:rsidR="00BE0F2E" w:rsidRPr="00F83282" w:rsidRDefault="003D6AE9" w:rsidP="00BE0F2E">
      <w:pPr>
        <w:tabs>
          <w:tab w:val="left" w:pos="90"/>
        </w:tabs>
        <w:jc w:val="both"/>
        <w:rPr>
          <w:sz w:val="22"/>
          <w:szCs w:val="22"/>
        </w:rPr>
      </w:pPr>
      <w:r w:rsidRPr="00F83282">
        <w:rPr>
          <w:sz w:val="22"/>
          <w:szCs w:val="22"/>
        </w:rPr>
        <w:t>Bill Number:</w:t>
      </w:r>
      <w:r w:rsidRPr="00F83282">
        <w:rPr>
          <w:sz w:val="22"/>
          <w:szCs w:val="22"/>
        </w:rPr>
        <w:tab/>
      </w:r>
      <w:r w:rsidRPr="00F83282">
        <w:rPr>
          <w:sz w:val="22"/>
          <w:szCs w:val="22"/>
        </w:rPr>
        <w:tab/>
      </w:r>
      <w:r w:rsidR="00B636FA" w:rsidRPr="00F83282">
        <w:rPr>
          <w:sz w:val="22"/>
          <w:szCs w:val="22"/>
        </w:rPr>
        <w:t>HB3676</w:t>
      </w:r>
    </w:p>
    <w:p w:rsidR="00BE0F2E" w:rsidRPr="00F83282" w:rsidRDefault="00BE0F2E" w:rsidP="00BE0F2E">
      <w:pPr>
        <w:tabs>
          <w:tab w:val="left" w:pos="90"/>
        </w:tabs>
        <w:jc w:val="both"/>
        <w:rPr>
          <w:sz w:val="22"/>
          <w:szCs w:val="22"/>
        </w:rPr>
      </w:pPr>
      <w:r w:rsidRPr="00F83282">
        <w:rPr>
          <w:sz w:val="22"/>
          <w:szCs w:val="22"/>
        </w:rPr>
        <w:t>Supervising Agency:</w:t>
      </w:r>
      <w:r w:rsidRPr="00F83282">
        <w:rPr>
          <w:sz w:val="22"/>
          <w:szCs w:val="22"/>
        </w:rPr>
        <w:tab/>
      </w:r>
      <w:r w:rsidR="00F83282">
        <w:rPr>
          <w:sz w:val="22"/>
          <w:szCs w:val="22"/>
        </w:rPr>
        <w:t>None</w:t>
      </w:r>
    </w:p>
    <w:p w:rsidR="00BE0F2E" w:rsidRPr="00F83282" w:rsidRDefault="00BE0F2E" w:rsidP="00BE0F2E">
      <w:pPr>
        <w:tabs>
          <w:tab w:val="left" w:pos="90"/>
        </w:tabs>
        <w:jc w:val="both"/>
        <w:rPr>
          <w:sz w:val="22"/>
          <w:szCs w:val="22"/>
        </w:rPr>
      </w:pPr>
      <w:r w:rsidRPr="00F83282">
        <w:rPr>
          <w:sz w:val="22"/>
          <w:szCs w:val="22"/>
        </w:rPr>
        <w:t>Effective Date:</w:t>
      </w:r>
      <w:r w:rsidRPr="00F83282">
        <w:rPr>
          <w:sz w:val="22"/>
          <w:szCs w:val="22"/>
        </w:rPr>
        <w:tab/>
      </w:r>
      <w:r w:rsidR="00F83282">
        <w:rPr>
          <w:sz w:val="22"/>
          <w:szCs w:val="22"/>
        </w:rPr>
        <w:tab/>
      </w:r>
      <w:r w:rsidR="00F83282" w:rsidRPr="00F83282">
        <w:rPr>
          <w:sz w:val="22"/>
          <w:szCs w:val="22"/>
        </w:rPr>
        <w:t>August 23, 2019</w:t>
      </w:r>
    </w:p>
    <w:p w:rsidR="00BE0F2E" w:rsidRPr="00F83282" w:rsidRDefault="00BE0F2E" w:rsidP="00BE0F2E">
      <w:pPr>
        <w:tabs>
          <w:tab w:val="left" w:pos="90"/>
        </w:tabs>
        <w:ind w:left="2160" w:hanging="2160"/>
        <w:jc w:val="both"/>
        <w:rPr>
          <w:sz w:val="22"/>
          <w:szCs w:val="22"/>
        </w:rPr>
      </w:pPr>
      <w:r w:rsidRPr="00F83282">
        <w:rPr>
          <w:sz w:val="22"/>
          <w:szCs w:val="22"/>
        </w:rPr>
        <w:t>Description/Analysis:</w:t>
      </w:r>
      <w:r w:rsidRPr="00F83282">
        <w:rPr>
          <w:sz w:val="22"/>
          <w:szCs w:val="22"/>
        </w:rPr>
        <w:tab/>
      </w:r>
      <w:r w:rsidR="00F83282" w:rsidRPr="00F83282">
        <w:rPr>
          <w:sz w:val="22"/>
          <w:szCs w:val="22"/>
        </w:rPr>
        <w:t>Reinserts the provisions of the introduced bill with the following change: provides that a township board may adopt rules relating to regulating the township clerk's attestation when the township clerk is temporarily unavailable, for payroll processing, and for the payout of funds made by cash, credit and debit card, electronic check, and other means. Further amends the Township Code. In provisions about a supervisor's bond, removes provisions requiring a bond from a person temporarily appointed to perform the clerical functions of a supervisor. Removes a provision requiring the township clerk to attest a payment authorized by the supervisor's duly authorized designee. Amends the Illinois Highway Code. Provides that, if a referendum has been approved by voters to abolish a road district at the November 6, 2018 election and the road district has not yet been abolished, then: (1) the township board shall have the sole authority, until the date of abolition of the road district, to create and approve the budget of the road district, levy road district taxes, to enter into contracts for the road district, to employ and fix the compensation of road district employees that the township board deems necessary, and to set and adopt rules concerning all benefits available to employees of the road district; and (2) the road district or the highway commissioner may not commence or maintain litigation against the township to resolve any dispute related to the road district regarding powers of the office of the highway commissioner, the powers of the supervisor, or the powers of the township board. Provides that if a township has approved a consolidated road district with another township but that consolidation is not yet effective and if the township subsequently approves a referendum to consolidate the road district with the township, then the dual township consolidated road district is void and shall not occur. Effective immediately.</w:t>
      </w:r>
    </w:p>
    <w:p w:rsidR="00BE0F2E" w:rsidRPr="00F83282" w:rsidRDefault="00BE0F2E" w:rsidP="00BE0F2E">
      <w:pPr>
        <w:tabs>
          <w:tab w:val="left" w:pos="90"/>
        </w:tabs>
        <w:jc w:val="both"/>
        <w:rPr>
          <w:sz w:val="22"/>
          <w:szCs w:val="22"/>
        </w:rPr>
      </w:pPr>
      <w:r w:rsidRPr="00F83282">
        <w:rPr>
          <w:sz w:val="22"/>
          <w:szCs w:val="22"/>
        </w:rPr>
        <w:t>Cost:</w:t>
      </w:r>
      <w:r w:rsidRPr="00F83282">
        <w:rPr>
          <w:sz w:val="22"/>
          <w:szCs w:val="22"/>
        </w:rPr>
        <w:tab/>
      </w:r>
      <w:r w:rsidRPr="00F83282">
        <w:rPr>
          <w:sz w:val="22"/>
          <w:szCs w:val="22"/>
        </w:rPr>
        <w:tab/>
      </w:r>
      <w:r w:rsidRPr="00F83282">
        <w:rPr>
          <w:sz w:val="22"/>
          <w:szCs w:val="22"/>
        </w:rPr>
        <w:tab/>
      </w:r>
      <w:r w:rsidR="00F83282">
        <w:rPr>
          <w:sz w:val="22"/>
          <w:szCs w:val="22"/>
        </w:rPr>
        <w:t>Unknown</w:t>
      </w:r>
    </w:p>
    <w:p w:rsidR="00BE0F2E" w:rsidRPr="00F83282" w:rsidRDefault="00BE0F2E" w:rsidP="00BE0F2E">
      <w:pPr>
        <w:tabs>
          <w:tab w:val="left" w:pos="90"/>
        </w:tabs>
        <w:ind w:left="2160" w:hanging="2160"/>
        <w:jc w:val="both"/>
        <w:rPr>
          <w:sz w:val="22"/>
          <w:szCs w:val="22"/>
        </w:rPr>
      </w:pPr>
      <w:r w:rsidRPr="00F83282">
        <w:rPr>
          <w:sz w:val="22"/>
          <w:szCs w:val="22"/>
        </w:rPr>
        <w:t>Methodology:</w:t>
      </w:r>
      <w:r w:rsidRPr="00F83282">
        <w:rPr>
          <w:sz w:val="22"/>
          <w:szCs w:val="22"/>
        </w:rPr>
        <w:tab/>
      </w:r>
      <w:r w:rsidR="00F83282">
        <w:rPr>
          <w:sz w:val="22"/>
          <w:szCs w:val="22"/>
        </w:rPr>
        <w:t>N/A</w:t>
      </w:r>
    </w:p>
    <w:p w:rsidR="00BE0F2E" w:rsidRPr="00F83282" w:rsidRDefault="00BE0F2E" w:rsidP="00BE0F2E">
      <w:pPr>
        <w:tabs>
          <w:tab w:val="left" w:pos="90"/>
        </w:tabs>
        <w:jc w:val="both"/>
        <w:rPr>
          <w:sz w:val="22"/>
          <w:szCs w:val="22"/>
        </w:rPr>
      </w:pPr>
      <w:r w:rsidRPr="00F83282">
        <w:rPr>
          <w:sz w:val="22"/>
          <w:szCs w:val="22"/>
        </w:rPr>
        <w:t>Reimbursement:</w:t>
      </w:r>
      <w:r w:rsidRPr="00F83282">
        <w:rPr>
          <w:sz w:val="22"/>
          <w:szCs w:val="22"/>
        </w:rPr>
        <w:tab/>
      </w:r>
      <w:r w:rsidR="00205662" w:rsidRPr="00F83282">
        <w:rPr>
          <w:rFonts w:eastAsiaTheme="minorHAnsi"/>
          <w:sz w:val="22"/>
          <w:szCs w:val="22"/>
        </w:rPr>
        <w:t>No reimbursements required</w:t>
      </w:r>
    </w:p>
    <w:p w:rsidR="00BE0F2E" w:rsidRPr="00F83282" w:rsidRDefault="00BE0F2E" w:rsidP="00BE0F2E">
      <w:pPr>
        <w:tabs>
          <w:tab w:val="left" w:pos="90"/>
        </w:tabs>
        <w:jc w:val="both"/>
        <w:rPr>
          <w:sz w:val="22"/>
          <w:szCs w:val="22"/>
        </w:rPr>
      </w:pPr>
      <w:r w:rsidRPr="00F83282">
        <w:rPr>
          <w:sz w:val="22"/>
          <w:szCs w:val="22"/>
        </w:rPr>
        <w:t>GA Exemptions:</w:t>
      </w:r>
      <w:r w:rsidRPr="00F83282">
        <w:rPr>
          <w:sz w:val="22"/>
          <w:szCs w:val="22"/>
        </w:rPr>
        <w:tab/>
        <w:t>No</w:t>
      </w:r>
    </w:p>
    <w:p w:rsidR="00BE0F2E" w:rsidRPr="00F83282" w:rsidRDefault="00BE0F2E" w:rsidP="00BE0F2E">
      <w:pPr>
        <w:tabs>
          <w:tab w:val="left" w:pos="90"/>
        </w:tabs>
        <w:jc w:val="both"/>
        <w:rPr>
          <w:sz w:val="22"/>
          <w:szCs w:val="22"/>
        </w:rPr>
      </w:pPr>
      <w:r w:rsidRPr="00F83282">
        <w:rPr>
          <w:sz w:val="22"/>
          <w:szCs w:val="22"/>
        </w:rPr>
        <w:t>Exclusions:</w:t>
      </w:r>
      <w:r w:rsidRPr="00F83282">
        <w:rPr>
          <w:sz w:val="22"/>
          <w:szCs w:val="22"/>
        </w:rPr>
        <w:tab/>
      </w:r>
      <w:r w:rsidRPr="00F83282">
        <w:rPr>
          <w:sz w:val="22"/>
          <w:szCs w:val="22"/>
        </w:rPr>
        <w:tab/>
        <w:t>No exclusions</w:t>
      </w:r>
    </w:p>
    <w:p w:rsidR="00BE0F2E" w:rsidRPr="00F83282" w:rsidRDefault="00BE0F2E" w:rsidP="00BE0F2E">
      <w:pPr>
        <w:tabs>
          <w:tab w:val="left" w:pos="90"/>
        </w:tabs>
        <w:jc w:val="both"/>
        <w:rPr>
          <w:sz w:val="22"/>
          <w:szCs w:val="22"/>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F83282" w:rsidRDefault="00BE0F2E" w:rsidP="00BE0F2E">
      <w:pPr>
        <w:tabs>
          <w:tab w:val="left" w:pos="90"/>
        </w:tabs>
        <w:jc w:val="both"/>
        <w:rPr>
          <w:sz w:val="22"/>
          <w:szCs w:val="22"/>
        </w:rPr>
      </w:pPr>
      <w:r w:rsidRPr="00F83282">
        <w:rPr>
          <w:sz w:val="22"/>
          <w:szCs w:val="22"/>
        </w:rPr>
        <w:lastRenderedPageBreak/>
        <w:t>Typ</w:t>
      </w:r>
      <w:r w:rsidR="00FC0186" w:rsidRPr="00F83282">
        <w:rPr>
          <w:sz w:val="22"/>
          <w:szCs w:val="22"/>
        </w:rPr>
        <w:t>e of Government:</w:t>
      </w:r>
      <w:r w:rsidR="00FC0186" w:rsidRPr="00F83282">
        <w:rPr>
          <w:sz w:val="22"/>
          <w:szCs w:val="22"/>
        </w:rPr>
        <w:tab/>
        <w:t>All Government</w:t>
      </w:r>
      <w:r w:rsidR="00414F3D" w:rsidRPr="00F83282">
        <w:rPr>
          <w:sz w:val="22"/>
          <w:szCs w:val="22"/>
        </w:rPr>
        <w:t>s</w:t>
      </w:r>
    </w:p>
    <w:p w:rsidR="00BE0F2E" w:rsidRPr="00F83282" w:rsidRDefault="00BE0F2E" w:rsidP="00BE0F2E">
      <w:pPr>
        <w:tabs>
          <w:tab w:val="left" w:pos="90"/>
        </w:tabs>
        <w:jc w:val="both"/>
        <w:rPr>
          <w:sz w:val="22"/>
          <w:szCs w:val="22"/>
        </w:rPr>
      </w:pPr>
      <w:r w:rsidRPr="00F83282">
        <w:rPr>
          <w:sz w:val="22"/>
          <w:szCs w:val="22"/>
        </w:rPr>
        <w:t>Subject:</w:t>
      </w:r>
      <w:r w:rsidRPr="00F83282">
        <w:rPr>
          <w:sz w:val="22"/>
          <w:szCs w:val="22"/>
        </w:rPr>
        <w:tab/>
      </w:r>
      <w:r w:rsidRPr="00F83282">
        <w:rPr>
          <w:sz w:val="22"/>
          <w:szCs w:val="22"/>
        </w:rPr>
        <w:tab/>
      </w:r>
      <w:r w:rsidR="00F83282" w:rsidRPr="00F83282">
        <w:rPr>
          <w:sz w:val="22"/>
          <w:szCs w:val="22"/>
        </w:rPr>
        <w:t>Minimum Wage Increase</w:t>
      </w:r>
    </w:p>
    <w:p w:rsidR="00BE0F2E" w:rsidRPr="00F83282" w:rsidRDefault="00BE0F2E" w:rsidP="00BE0F2E">
      <w:pPr>
        <w:tabs>
          <w:tab w:val="left" w:pos="90"/>
        </w:tabs>
        <w:jc w:val="both"/>
        <w:rPr>
          <w:sz w:val="22"/>
          <w:szCs w:val="22"/>
        </w:rPr>
      </w:pPr>
      <w:r w:rsidRPr="00F83282">
        <w:rPr>
          <w:sz w:val="22"/>
          <w:szCs w:val="22"/>
        </w:rPr>
        <w:t>Type of Mandate:</w:t>
      </w:r>
      <w:r w:rsidRPr="00F83282">
        <w:rPr>
          <w:sz w:val="22"/>
          <w:szCs w:val="22"/>
        </w:rPr>
        <w:tab/>
      </w:r>
      <w:r w:rsidR="00F83282" w:rsidRPr="00F83282">
        <w:rPr>
          <w:sz w:val="22"/>
          <w:szCs w:val="22"/>
        </w:rPr>
        <w:t>Personnel</w:t>
      </w:r>
      <w:r w:rsidR="00A37042" w:rsidRPr="00F83282">
        <w:rPr>
          <w:sz w:val="22"/>
          <w:szCs w:val="22"/>
        </w:rPr>
        <w:t xml:space="preserve"> Mandate</w:t>
      </w:r>
    </w:p>
    <w:p w:rsidR="00F83282" w:rsidRPr="00F83282" w:rsidRDefault="00BE0F2E" w:rsidP="00F83282">
      <w:pPr>
        <w:tabs>
          <w:tab w:val="left" w:pos="90"/>
        </w:tabs>
        <w:jc w:val="both"/>
        <w:rPr>
          <w:sz w:val="22"/>
          <w:szCs w:val="22"/>
        </w:rPr>
      </w:pPr>
      <w:r w:rsidRPr="00F83282">
        <w:rPr>
          <w:sz w:val="22"/>
          <w:szCs w:val="22"/>
        </w:rPr>
        <w:t>Statute:</w:t>
      </w:r>
      <w:r w:rsidRPr="00F83282">
        <w:rPr>
          <w:sz w:val="22"/>
          <w:szCs w:val="22"/>
        </w:rPr>
        <w:tab/>
      </w:r>
      <w:r w:rsidRPr="00F83282">
        <w:rPr>
          <w:sz w:val="22"/>
          <w:szCs w:val="22"/>
        </w:rPr>
        <w:tab/>
      </w:r>
      <w:r w:rsidR="00F83282">
        <w:rPr>
          <w:sz w:val="22"/>
          <w:szCs w:val="22"/>
        </w:rPr>
        <w:tab/>
      </w:r>
      <w:r w:rsidR="00F83282" w:rsidRPr="00F83282">
        <w:rPr>
          <w:sz w:val="22"/>
          <w:szCs w:val="22"/>
        </w:rPr>
        <w:t xml:space="preserve">5 ILCS 100/5-45; 35 ILCS 5/704A; 820 ILCS 105/4; 820 ILCS 105/7; </w:t>
      </w:r>
    </w:p>
    <w:p w:rsidR="00BE0F2E" w:rsidRPr="00F83282" w:rsidRDefault="00F83282" w:rsidP="00F83282">
      <w:pPr>
        <w:tabs>
          <w:tab w:val="left" w:pos="90"/>
        </w:tabs>
        <w:jc w:val="both"/>
        <w:rPr>
          <w:sz w:val="22"/>
          <w:szCs w:val="22"/>
        </w:rPr>
      </w:pPr>
      <w:r w:rsidRPr="00F83282">
        <w:rPr>
          <w:sz w:val="22"/>
          <w:szCs w:val="22"/>
        </w:rPr>
        <w:tab/>
      </w:r>
      <w:r w:rsidRPr="00F83282">
        <w:rPr>
          <w:sz w:val="22"/>
          <w:szCs w:val="22"/>
        </w:rPr>
        <w:tab/>
      </w:r>
      <w:r w:rsidRPr="00F83282">
        <w:rPr>
          <w:sz w:val="22"/>
          <w:szCs w:val="22"/>
        </w:rPr>
        <w:tab/>
      </w:r>
      <w:r w:rsidRPr="00F83282">
        <w:rPr>
          <w:sz w:val="22"/>
          <w:szCs w:val="22"/>
        </w:rPr>
        <w:tab/>
        <w:t>820 ILCS 105/10; 820 ILCS 105/11; 820 ILCS 105/12</w:t>
      </w:r>
    </w:p>
    <w:p w:rsidR="00BE0F2E" w:rsidRPr="00F83282" w:rsidRDefault="00BE0F2E" w:rsidP="00BE0F2E">
      <w:pPr>
        <w:tabs>
          <w:tab w:val="left" w:pos="90"/>
        </w:tabs>
        <w:jc w:val="both"/>
        <w:rPr>
          <w:sz w:val="22"/>
          <w:szCs w:val="22"/>
        </w:rPr>
      </w:pPr>
      <w:r w:rsidRPr="00F83282">
        <w:rPr>
          <w:sz w:val="22"/>
          <w:szCs w:val="22"/>
        </w:rPr>
        <w:t>Public Act:</w:t>
      </w:r>
      <w:r w:rsidRPr="00F83282">
        <w:rPr>
          <w:sz w:val="22"/>
          <w:szCs w:val="22"/>
        </w:rPr>
        <w:tab/>
      </w:r>
      <w:r w:rsidRPr="00F83282">
        <w:rPr>
          <w:sz w:val="22"/>
          <w:szCs w:val="22"/>
        </w:rPr>
        <w:tab/>
      </w:r>
      <w:r w:rsidR="00F83282" w:rsidRPr="00F83282">
        <w:rPr>
          <w:sz w:val="22"/>
          <w:szCs w:val="22"/>
        </w:rPr>
        <w:t>101-0001</w:t>
      </w:r>
    </w:p>
    <w:p w:rsidR="00BE0F2E" w:rsidRPr="00F83282" w:rsidRDefault="003D6AE9" w:rsidP="00BE0F2E">
      <w:pPr>
        <w:tabs>
          <w:tab w:val="left" w:pos="90"/>
        </w:tabs>
        <w:jc w:val="both"/>
        <w:rPr>
          <w:sz w:val="22"/>
          <w:szCs w:val="22"/>
        </w:rPr>
      </w:pPr>
      <w:r w:rsidRPr="00F83282">
        <w:rPr>
          <w:sz w:val="22"/>
          <w:szCs w:val="22"/>
        </w:rPr>
        <w:t>Bill Number:</w:t>
      </w:r>
      <w:r w:rsidRPr="00F83282">
        <w:rPr>
          <w:sz w:val="22"/>
          <w:szCs w:val="22"/>
        </w:rPr>
        <w:tab/>
      </w:r>
      <w:r w:rsidRPr="00F83282">
        <w:rPr>
          <w:sz w:val="22"/>
          <w:szCs w:val="22"/>
        </w:rPr>
        <w:tab/>
      </w:r>
      <w:r w:rsidR="00F83282" w:rsidRPr="00F83282">
        <w:rPr>
          <w:sz w:val="22"/>
          <w:szCs w:val="22"/>
        </w:rPr>
        <w:t>SB0001</w:t>
      </w:r>
    </w:p>
    <w:p w:rsidR="00BE0F2E" w:rsidRPr="00F83282" w:rsidRDefault="00BE0F2E" w:rsidP="00BE0F2E">
      <w:pPr>
        <w:tabs>
          <w:tab w:val="left" w:pos="90"/>
        </w:tabs>
        <w:jc w:val="both"/>
        <w:rPr>
          <w:sz w:val="22"/>
          <w:szCs w:val="22"/>
        </w:rPr>
      </w:pPr>
      <w:r w:rsidRPr="00F83282">
        <w:rPr>
          <w:sz w:val="22"/>
          <w:szCs w:val="22"/>
        </w:rPr>
        <w:t>Supervising Agency:</w:t>
      </w:r>
      <w:r w:rsidRPr="00F83282">
        <w:rPr>
          <w:sz w:val="22"/>
          <w:szCs w:val="22"/>
        </w:rPr>
        <w:tab/>
        <w:t>None</w:t>
      </w:r>
    </w:p>
    <w:p w:rsidR="00BE0F2E" w:rsidRPr="00F83282" w:rsidRDefault="00BE0F2E" w:rsidP="00BE0F2E">
      <w:pPr>
        <w:tabs>
          <w:tab w:val="left" w:pos="90"/>
        </w:tabs>
        <w:jc w:val="both"/>
        <w:rPr>
          <w:sz w:val="22"/>
          <w:szCs w:val="22"/>
        </w:rPr>
      </w:pPr>
      <w:r w:rsidRPr="00F83282">
        <w:rPr>
          <w:sz w:val="22"/>
          <w:szCs w:val="22"/>
        </w:rPr>
        <w:t>Effective Date:</w:t>
      </w:r>
      <w:r w:rsidRPr="00F83282">
        <w:rPr>
          <w:sz w:val="22"/>
          <w:szCs w:val="22"/>
        </w:rPr>
        <w:tab/>
      </w:r>
      <w:r w:rsidR="00F83282">
        <w:rPr>
          <w:sz w:val="22"/>
          <w:szCs w:val="22"/>
        </w:rPr>
        <w:tab/>
      </w:r>
      <w:r w:rsidR="00F83282" w:rsidRPr="00F83282">
        <w:rPr>
          <w:sz w:val="22"/>
          <w:szCs w:val="22"/>
        </w:rPr>
        <w:t>February 19, 2019</w:t>
      </w:r>
    </w:p>
    <w:p w:rsidR="00F83282" w:rsidRPr="00F83282" w:rsidRDefault="00BE0F2E" w:rsidP="00F83282">
      <w:pPr>
        <w:tabs>
          <w:tab w:val="left" w:pos="90"/>
        </w:tabs>
        <w:ind w:left="2160" w:hanging="2160"/>
        <w:jc w:val="both"/>
        <w:rPr>
          <w:sz w:val="22"/>
          <w:szCs w:val="22"/>
        </w:rPr>
      </w:pPr>
      <w:r w:rsidRPr="00F83282">
        <w:rPr>
          <w:sz w:val="22"/>
          <w:szCs w:val="22"/>
        </w:rPr>
        <w:t>Description/Analysis:</w:t>
      </w:r>
      <w:r w:rsidRPr="00F83282">
        <w:rPr>
          <w:sz w:val="22"/>
          <w:szCs w:val="22"/>
        </w:rPr>
        <w:tab/>
      </w:r>
      <w:r w:rsidR="00F83282" w:rsidRPr="00F83282">
        <w:rPr>
          <w:sz w:val="22"/>
          <w:szCs w:val="22"/>
        </w:rPr>
        <w:t xml:space="preserve">Amends the Illinois Income Tax Act and the Minimum Wage Law. Provides for an increase in the minimum wage and for a credit against withholding payments in relation to the increase. Increases the minimum wage to $9.25 per hour beginning January 1, 2020. Provides for annual increases in the minimum wage culminating in a minimum wage of $15 per hour beginning on January 1, 2025. Provides to employers with 50 or fewer full-time equivalent employees a credit against tax withheld beginning January 1, 2020. Reduces the credit beginning January 1, 2021. Provides employers may claim the credit amount in effect on January 1, 2025 until December 31, 2026 and that employers with no more than 5 employees may claim that credit until December 31, 2027. Authorizes the Department of Labor to perform random audits of employer to ascertain compliance with the Minimum Wage Law. Authorizes a penalty of $100 per employee for failure to maintain required records. Effective immediately. </w:t>
      </w:r>
    </w:p>
    <w:p w:rsidR="00BE0F2E" w:rsidRPr="00F83282" w:rsidRDefault="00BE0F2E" w:rsidP="00F83282">
      <w:pPr>
        <w:tabs>
          <w:tab w:val="left" w:pos="90"/>
        </w:tabs>
        <w:ind w:left="2160" w:hanging="2160"/>
        <w:jc w:val="both"/>
        <w:rPr>
          <w:sz w:val="22"/>
          <w:szCs w:val="22"/>
        </w:rPr>
      </w:pPr>
      <w:r w:rsidRPr="00F83282">
        <w:rPr>
          <w:sz w:val="22"/>
          <w:szCs w:val="22"/>
        </w:rPr>
        <w:t>Cost:</w:t>
      </w:r>
      <w:r w:rsidRPr="00F83282">
        <w:rPr>
          <w:sz w:val="22"/>
          <w:szCs w:val="22"/>
        </w:rPr>
        <w:tab/>
      </w:r>
      <w:r w:rsidR="00F83282" w:rsidRPr="00F83282">
        <w:rPr>
          <w:sz w:val="22"/>
          <w:szCs w:val="22"/>
        </w:rPr>
        <w:t xml:space="preserve">Unknown </w:t>
      </w:r>
      <w:proofErr w:type="gramStart"/>
      <w:r w:rsidR="00F83282" w:rsidRPr="00F83282">
        <w:rPr>
          <w:sz w:val="22"/>
          <w:szCs w:val="22"/>
        </w:rPr>
        <w:t>at this time</w:t>
      </w:r>
      <w:proofErr w:type="gramEnd"/>
    </w:p>
    <w:p w:rsidR="00BE0F2E" w:rsidRPr="00F83282" w:rsidRDefault="00BE0F2E" w:rsidP="00BE0F2E">
      <w:pPr>
        <w:tabs>
          <w:tab w:val="left" w:pos="90"/>
        </w:tabs>
        <w:ind w:left="2160" w:hanging="2160"/>
        <w:jc w:val="both"/>
        <w:rPr>
          <w:sz w:val="22"/>
          <w:szCs w:val="22"/>
        </w:rPr>
      </w:pPr>
      <w:r w:rsidRPr="00F83282">
        <w:rPr>
          <w:sz w:val="22"/>
          <w:szCs w:val="22"/>
        </w:rPr>
        <w:t>Methodology:</w:t>
      </w:r>
      <w:r w:rsidRPr="00F83282">
        <w:rPr>
          <w:sz w:val="22"/>
          <w:szCs w:val="22"/>
        </w:rPr>
        <w:tab/>
      </w:r>
      <w:r w:rsidR="00F83282" w:rsidRPr="00F83282">
        <w:rPr>
          <w:sz w:val="22"/>
          <w:szCs w:val="22"/>
        </w:rPr>
        <w:t>Unknown</w:t>
      </w:r>
    </w:p>
    <w:p w:rsidR="00BE0F2E" w:rsidRPr="00F83282" w:rsidRDefault="00BE0F2E" w:rsidP="00BE0F2E">
      <w:pPr>
        <w:tabs>
          <w:tab w:val="left" w:pos="90"/>
        </w:tabs>
        <w:jc w:val="both"/>
        <w:rPr>
          <w:sz w:val="22"/>
          <w:szCs w:val="22"/>
        </w:rPr>
      </w:pPr>
      <w:r w:rsidRPr="00F83282">
        <w:rPr>
          <w:sz w:val="22"/>
          <w:szCs w:val="22"/>
        </w:rPr>
        <w:t>Reimbursement:</w:t>
      </w:r>
      <w:r w:rsidRPr="00F83282">
        <w:rPr>
          <w:sz w:val="22"/>
          <w:szCs w:val="22"/>
        </w:rPr>
        <w:tab/>
      </w:r>
      <w:r w:rsidR="00205662" w:rsidRPr="00F83282">
        <w:rPr>
          <w:rFonts w:eastAsiaTheme="minorHAnsi"/>
          <w:sz w:val="22"/>
          <w:szCs w:val="22"/>
        </w:rPr>
        <w:t>No reimbursements required</w:t>
      </w:r>
    </w:p>
    <w:p w:rsidR="00BE0F2E" w:rsidRPr="00F83282" w:rsidRDefault="00BE0F2E" w:rsidP="00BE0F2E">
      <w:pPr>
        <w:tabs>
          <w:tab w:val="left" w:pos="90"/>
        </w:tabs>
        <w:jc w:val="both"/>
        <w:rPr>
          <w:sz w:val="22"/>
          <w:szCs w:val="22"/>
        </w:rPr>
      </w:pPr>
      <w:r w:rsidRPr="00F83282">
        <w:rPr>
          <w:sz w:val="22"/>
          <w:szCs w:val="22"/>
        </w:rPr>
        <w:t>GA Exemptions:</w:t>
      </w:r>
      <w:r w:rsidRPr="00F83282">
        <w:rPr>
          <w:sz w:val="22"/>
          <w:szCs w:val="22"/>
        </w:rPr>
        <w:tab/>
        <w:t>No</w:t>
      </w:r>
    </w:p>
    <w:p w:rsidR="00BE0F2E" w:rsidRPr="00F83282" w:rsidRDefault="00BE0F2E" w:rsidP="00BE0F2E">
      <w:pPr>
        <w:tabs>
          <w:tab w:val="left" w:pos="90"/>
        </w:tabs>
        <w:jc w:val="both"/>
        <w:rPr>
          <w:sz w:val="22"/>
          <w:szCs w:val="22"/>
        </w:rPr>
      </w:pPr>
      <w:r w:rsidRPr="00F83282">
        <w:rPr>
          <w:sz w:val="22"/>
          <w:szCs w:val="22"/>
        </w:rPr>
        <w:t>Exclusions:</w:t>
      </w:r>
      <w:r w:rsidRPr="00F83282">
        <w:rPr>
          <w:sz w:val="22"/>
          <w:szCs w:val="22"/>
        </w:rPr>
        <w:tab/>
      </w:r>
      <w:r w:rsidRPr="00F83282">
        <w:rPr>
          <w:sz w:val="22"/>
          <w:szCs w:val="22"/>
        </w:rPr>
        <w:tab/>
        <w:t>No Exclusions</w:t>
      </w: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5D4C28" w:rsidRPr="007B4B21" w:rsidRDefault="005D4C28" w:rsidP="00BE0F2E">
      <w:pPr>
        <w:tabs>
          <w:tab w:val="left" w:pos="90"/>
        </w:tabs>
        <w:jc w:val="both"/>
        <w:rPr>
          <w:sz w:val="24"/>
          <w:szCs w:val="24"/>
        </w:rPr>
      </w:pPr>
    </w:p>
    <w:p w:rsidR="005D4C28" w:rsidRPr="007B4B21" w:rsidRDefault="005D4C28" w:rsidP="00BE0F2E">
      <w:pPr>
        <w:tabs>
          <w:tab w:val="left" w:pos="90"/>
        </w:tabs>
        <w:jc w:val="both"/>
        <w:rPr>
          <w:sz w:val="24"/>
          <w:szCs w:val="24"/>
        </w:rPr>
      </w:pPr>
    </w:p>
    <w:p w:rsidR="005D4C28" w:rsidRPr="007B4B21" w:rsidRDefault="005D4C28" w:rsidP="00BE0F2E">
      <w:pPr>
        <w:tabs>
          <w:tab w:val="left" w:pos="90"/>
        </w:tabs>
        <w:jc w:val="both"/>
        <w:rPr>
          <w:sz w:val="24"/>
          <w:szCs w:val="24"/>
        </w:rPr>
      </w:pPr>
    </w:p>
    <w:p w:rsidR="005D4C28" w:rsidRPr="007B4B21" w:rsidRDefault="005D4C28" w:rsidP="00BE0F2E">
      <w:pPr>
        <w:tabs>
          <w:tab w:val="left" w:pos="90"/>
        </w:tabs>
        <w:jc w:val="both"/>
        <w:rPr>
          <w:sz w:val="24"/>
          <w:szCs w:val="24"/>
        </w:rPr>
      </w:pPr>
    </w:p>
    <w:p w:rsidR="005D4C28" w:rsidRPr="007B4B21" w:rsidRDefault="005D4C28" w:rsidP="00BE0F2E">
      <w:pPr>
        <w:tabs>
          <w:tab w:val="left" w:pos="90"/>
        </w:tabs>
        <w:jc w:val="both"/>
        <w:rPr>
          <w:sz w:val="24"/>
          <w:szCs w:val="24"/>
        </w:rPr>
      </w:pPr>
    </w:p>
    <w:p w:rsidR="005D4C28" w:rsidRDefault="005D4C28" w:rsidP="00BE0F2E">
      <w:pPr>
        <w:tabs>
          <w:tab w:val="left" w:pos="90"/>
        </w:tabs>
        <w:jc w:val="both"/>
        <w:rPr>
          <w:sz w:val="24"/>
          <w:szCs w:val="24"/>
        </w:rPr>
      </w:pPr>
    </w:p>
    <w:p w:rsidR="00F83282" w:rsidRDefault="00F83282" w:rsidP="00BE0F2E">
      <w:pPr>
        <w:tabs>
          <w:tab w:val="left" w:pos="90"/>
        </w:tabs>
        <w:jc w:val="both"/>
        <w:rPr>
          <w:sz w:val="24"/>
          <w:szCs w:val="24"/>
        </w:rPr>
      </w:pPr>
    </w:p>
    <w:p w:rsidR="00F83282" w:rsidRDefault="00F83282" w:rsidP="00BE0F2E">
      <w:pPr>
        <w:tabs>
          <w:tab w:val="left" w:pos="90"/>
        </w:tabs>
        <w:jc w:val="both"/>
        <w:rPr>
          <w:sz w:val="24"/>
          <w:szCs w:val="24"/>
        </w:rPr>
      </w:pPr>
    </w:p>
    <w:p w:rsidR="00F83282" w:rsidRPr="007B4B21" w:rsidRDefault="00F83282" w:rsidP="00BE0F2E">
      <w:pPr>
        <w:tabs>
          <w:tab w:val="left" w:pos="90"/>
        </w:tabs>
        <w:jc w:val="both"/>
        <w:rPr>
          <w:sz w:val="24"/>
          <w:szCs w:val="24"/>
        </w:rPr>
      </w:pPr>
    </w:p>
    <w:p w:rsidR="005D4C28" w:rsidRPr="007B4B21" w:rsidRDefault="005D4C28" w:rsidP="00BE0F2E">
      <w:pPr>
        <w:tabs>
          <w:tab w:val="left" w:pos="90"/>
        </w:tabs>
        <w:jc w:val="both"/>
        <w:rPr>
          <w:sz w:val="24"/>
          <w:szCs w:val="24"/>
        </w:rPr>
      </w:pPr>
    </w:p>
    <w:p w:rsidR="005D4C28" w:rsidRPr="00C0781E" w:rsidRDefault="005D4C28" w:rsidP="005D4C28">
      <w:pPr>
        <w:tabs>
          <w:tab w:val="left" w:pos="90"/>
        </w:tabs>
        <w:jc w:val="both"/>
        <w:rPr>
          <w:sz w:val="22"/>
          <w:szCs w:val="22"/>
        </w:rPr>
      </w:pPr>
      <w:r w:rsidRPr="00C0781E">
        <w:rPr>
          <w:sz w:val="22"/>
          <w:szCs w:val="22"/>
        </w:rPr>
        <w:lastRenderedPageBreak/>
        <w:t>Typ</w:t>
      </w:r>
      <w:r w:rsidR="00FC0186" w:rsidRPr="00C0781E">
        <w:rPr>
          <w:sz w:val="22"/>
          <w:szCs w:val="22"/>
        </w:rPr>
        <w:t>e of Government:</w:t>
      </w:r>
      <w:r w:rsidR="00FC0186" w:rsidRPr="00C0781E">
        <w:rPr>
          <w:sz w:val="22"/>
          <w:szCs w:val="22"/>
        </w:rPr>
        <w:tab/>
      </w:r>
      <w:r w:rsidR="00C0781E">
        <w:rPr>
          <w:sz w:val="22"/>
          <w:szCs w:val="22"/>
        </w:rPr>
        <w:t>School Districts</w:t>
      </w:r>
    </w:p>
    <w:p w:rsidR="005D4C28" w:rsidRPr="00C0781E" w:rsidRDefault="005D4C28" w:rsidP="005D4C28">
      <w:pPr>
        <w:tabs>
          <w:tab w:val="left" w:pos="90"/>
        </w:tabs>
        <w:jc w:val="both"/>
        <w:rPr>
          <w:sz w:val="22"/>
          <w:szCs w:val="22"/>
        </w:rPr>
      </w:pPr>
      <w:r w:rsidRPr="00C0781E">
        <w:rPr>
          <w:sz w:val="22"/>
          <w:szCs w:val="22"/>
        </w:rPr>
        <w:t>Subject:</w:t>
      </w:r>
      <w:r w:rsidRPr="00C0781E">
        <w:rPr>
          <w:sz w:val="22"/>
          <w:szCs w:val="22"/>
        </w:rPr>
        <w:tab/>
      </w:r>
      <w:r w:rsidRPr="00C0781E">
        <w:rPr>
          <w:sz w:val="22"/>
          <w:szCs w:val="22"/>
        </w:rPr>
        <w:tab/>
      </w:r>
      <w:r w:rsidR="00C0781E">
        <w:rPr>
          <w:sz w:val="22"/>
          <w:szCs w:val="22"/>
        </w:rPr>
        <w:t>Attendance</w:t>
      </w:r>
    </w:p>
    <w:p w:rsidR="005D4C28" w:rsidRPr="00C0781E" w:rsidRDefault="005D4C28" w:rsidP="005D4C28">
      <w:pPr>
        <w:tabs>
          <w:tab w:val="left" w:pos="90"/>
        </w:tabs>
        <w:jc w:val="both"/>
        <w:rPr>
          <w:sz w:val="22"/>
          <w:szCs w:val="22"/>
        </w:rPr>
      </w:pPr>
      <w:r w:rsidRPr="00C0781E">
        <w:rPr>
          <w:sz w:val="22"/>
          <w:szCs w:val="22"/>
        </w:rPr>
        <w:t>Type of Mandate:</w:t>
      </w:r>
      <w:r w:rsidRPr="00C0781E">
        <w:rPr>
          <w:sz w:val="22"/>
          <w:szCs w:val="22"/>
        </w:rPr>
        <w:tab/>
      </w:r>
      <w:r w:rsidR="00C0781E">
        <w:rPr>
          <w:sz w:val="22"/>
          <w:szCs w:val="22"/>
        </w:rPr>
        <w:t>Service</w:t>
      </w:r>
      <w:r w:rsidRPr="00C0781E">
        <w:rPr>
          <w:sz w:val="22"/>
          <w:szCs w:val="22"/>
        </w:rPr>
        <w:t xml:space="preserve"> Mandate</w:t>
      </w:r>
    </w:p>
    <w:p w:rsidR="007052FC" w:rsidRDefault="005D4C28" w:rsidP="00C0781E">
      <w:pPr>
        <w:tabs>
          <w:tab w:val="left" w:pos="90"/>
        </w:tabs>
        <w:jc w:val="both"/>
        <w:rPr>
          <w:sz w:val="22"/>
          <w:szCs w:val="22"/>
        </w:rPr>
      </w:pPr>
      <w:r w:rsidRPr="00C0781E">
        <w:rPr>
          <w:sz w:val="22"/>
          <w:szCs w:val="22"/>
        </w:rPr>
        <w:t>Statute:</w:t>
      </w:r>
      <w:r w:rsidRPr="00C0781E">
        <w:rPr>
          <w:sz w:val="22"/>
          <w:szCs w:val="22"/>
        </w:rPr>
        <w:tab/>
      </w:r>
      <w:r w:rsidRPr="00C0781E">
        <w:rPr>
          <w:sz w:val="22"/>
          <w:szCs w:val="22"/>
        </w:rPr>
        <w:tab/>
      </w:r>
      <w:r w:rsidR="00C0781E">
        <w:rPr>
          <w:sz w:val="22"/>
          <w:szCs w:val="22"/>
        </w:rPr>
        <w:tab/>
      </w:r>
      <w:r w:rsidR="00C0781E" w:rsidRPr="00C0781E">
        <w:rPr>
          <w:sz w:val="22"/>
          <w:szCs w:val="22"/>
        </w:rPr>
        <w:t>105 ILCS 5/2-3.66b</w:t>
      </w:r>
      <w:r w:rsidR="00C0781E">
        <w:rPr>
          <w:sz w:val="22"/>
          <w:szCs w:val="22"/>
        </w:rPr>
        <w:t xml:space="preserve">; </w:t>
      </w:r>
      <w:r w:rsidR="00C0781E" w:rsidRPr="00C0781E">
        <w:rPr>
          <w:sz w:val="22"/>
          <w:szCs w:val="22"/>
        </w:rPr>
        <w:t>105 ILCS 5/10-19</w:t>
      </w:r>
      <w:r w:rsidR="00C0781E">
        <w:rPr>
          <w:sz w:val="22"/>
          <w:szCs w:val="22"/>
        </w:rPr>
        <w:t xml:space="preserve">; </w:t>
      </w:r>
      <w:r w:rsidR="00C0781E" w:rsidRPr="00C0781E">
        <w:rPr>
          <w:sz w:val="22"/>
          <w:szCs w:val="22"/>
        </w:rPr>
        <w:t>105 ILCS 5/10-19.05 new</w:t>
      </w:r>
      <w:r w:rsidR="00C0781E">
        <w:rPr>
          <w:sz w:val="22"/>
          <w:szCs w:val="22"/>
        </w:rPr>
        <w:t xml:space="preserve">; </w:t>
      </w:r>
      <w:r w:rsidR="00C0781E" w:rsidRPr="00C0781E">
        <w:rPr>
          <w:sz w:val="22"/>
          <w:szCs w:val="22"/>
        </w:rPr>
        <w:t xml:space="preserve">105 ILCS </w:t>
      </w:r>
    </w:p>
    <w:p w:rsidR="005D4C28" w:rsidRPr="00C0781E" w:rsidRDefault="00C0781E" w:rsidP="007052FC">
      <w:pPr>
        <w:tabs>
          <w:tab w:val="left" w:pos="90"/>
        </w:tabs>
        <w:ind w:left="2160"/>
        <w:jc w:val="both"/>
        <w:rPr>
          <w:sz w:val="22"/>
          <w:szCs w:val="22"/>
        </w:rPr>
      </w:pPr>
      <w:r w:rsidRPr="00C0781E">
        <w:rPr>
          <w:sz w:val="22"/>
          <w:szCs w:val="22"/>
        </w:rPr>
        <w:t>5/10-20.56</w:t>
      </w:r>
      <w:r>
        <w:rPr>
          <w:sz w:val="22"/>
          <w:szCs w:val="22"/>
        </w:rPr>
        <w:t xml:space="preserve">; </w:t>
      </w:r>
      <w:r w:rsidRPr="00C0781E">
        <w:rPr>
          <w:sz w:val="22"/>
          <w:szCs w:val="22"/>
        </w:rPr>
        <w:t>105 ILCS 5/13B-45</w:t>
      </w:r>
      <w:r>
        <w:rPr>
          <w:sz w:val="22"/>
          <w:szCs w:val="22"/>
        </w:rPr>
        <w:t xml:space="preserve">; </w:t>
      </w:r>
      <w:r w:rsidRPr="00C0781E">
        <w:rPr>
          <w:sz w:val="22"/>
          <w:szCs w:val="22"/>
        </w:rPr>
        <w:t>105 ILCS 5/13B-50.5</w:t>
      </w:r>
      <w:r>
        <w:rPr>
          <w:sz w:val="22"/>
          <w:szCs w:val="22"/>
        </w:rPr>
        <w:t xml:space="preserve">; </w:t>
      </w:r>
      <w:r w:rsidRPr="00C0781E">
        <w:rPr>
          <w:sz w:val="22"/>
          <w:szCs w:val="22"/>
        </w:rPr>
        <w:t>105 ILCS 5/29-6.3</w:t>
      </w:r>
      <w:r>
        <w:rPr>
          <w:sz w:val="22"/>
          <w:szCs w:val="22"/>
        </w:rPr>
        <w:t xml:space="preserve">; </w:t>
      </w:r>
      <w:r w:rsidRPr="00C0781E">
        <w:rPr>
          <w:sz w:val="22"/>
          <w:szCs w:val="22"/>
        </w:rPr>
        <w:t>105 ILCS 5/34-18</w:t>
      </w:r>
      <w:r w:rsidR="007052FC">
        <w:rPr>
          <w:sz w:val="22"/>
          <w:szCs w:val="22"/>
        </w:rPr>
        <w:t xml:space="preserve">; </w:t>
      </w:r>
      <w:r w:rsidRPr="00C0781E">
        <w:rPr>
          <w:sz w:val="22"/>
          <w:szCs w:val="22"/>
        </w:rPr>
        <w:t>105 ILCS 433/10</w:t>
      </w:r>
    </w:p>
    <w:p w:rsidR="005D4C28" w:rsidRPr="00C0781E" w:rsidRDefault="005D4C28" w:rsidP="005D4C28">
      <w:pPr>
        <w:tabs>
          <w:tab w:val="left" w:pos="90"/>
        </w:tabs>
        <w:jc w:val="both"/>
        <w:rPr>
          <w:sz w:val="22"/>
          <w:szCs w:val="22"/>
        </w:rPr>
      </w:pPr>
      <w:r w:rsidRPr="00C0781E">
        <w:rPr>
          <w:sz w:val="22"/>
          <w:szCs w:val="22"/>
        </w:rPr>
        <w:t>Public Act:</w:t>
      </w:r>
      <w:r w:rsidRPr="00C0781E">
        <w:rPr>
          <w:sz w:val="22"/>
          <w:szCs w:val="22"/>
        </w:rPr>
        <w:tab/>
      </w:r>
      <w:r w:rsidRPr="00C0781E">
        <w:rPr>
          <w:sz w:val="22"/>
          <w:szCs w:val="22"/>
        </w:rPr>
        <w:tab/>
      </w:r>
      <w:r w:rsidR="00C0781E" w:rsidRPr="00C0781E">
        <w:rPr>
          <w:sz w:val="22"/>
          <w:szCs w:val="22"/>
        </w:rPr>
        <w:t>101-0012</w:t>
      </w:r>
    </w:p>
    <w:p w:rsidR="005D4C28" w:rsidRPr="00C0781E" w:rsidRDefault="005D4C28" w:rsidP="005D4C28">
      <w:pPr>
        <w:tabs>
          <w:tab w:val="left" w:pos="90"/>
        </w:tabs>
        <w:jc w:val="both"/>
        <w:rPr>
          <w:sz w:val="22"/>
          <w:szCs w:val="22"/>
        </w:rPr>
      </w:pPr>
      <w:r w:rsidRPr="00C0781E">
        <w:rPr>
          <w:sz w:val="22"/>
          <w:szCs w:val="22"/>
        </w:rPr>
        <w:t>Bill Nu</w:t>
      </w:r>
      <w:r w:rsidR="002E3F95" w:rsidRPr="00C0781E">
        <w:rPr>
          <w:sz w:val="22"/>
          <w:szCs w:val="22"/>
        </w:rPr>
        <w:t>mber:</w:t>
      </w:r>
      <w:r w:rsidR="002E3F95" w:rsidRPr="00C0781E">
        <w:rPr>
          <w:sz w:val="22"/>
          <w:szCs w:val="22"/>
        </w:rPr>
        <w:tab/>
      </w:r>
      <w:r w:rsidR="002E3F95" w:rsidRPr="00C0781E">
        <w:rPr>
          <w:sz w:val="22"/>
          <w:szCs w:val="22"/>
        </w:rPr>
        <w:tab/>
      </w:r>
      <w:r w:rsidR="00C0781E" w:rsidRPr="00C0781E">
        <w:rPr>
          <w:sz w:val="22"/>
          <w:szCs w:val="22"/>
        </w:rPr>
        <w:t>SB0028</w:t>
      </w:r>
    </w:p>
    <w:p w:rsidR="005D4C28" w:rsidRPr="00C0781E" w:rsidRDefault="005D4C28" w:rsidP="005D4C28">
      <w:pPr>
        <w:tabs>
          <w:tab w:val="left" w:pos="90"/>
        </w:tabs>
        <w:jc w:val="both"/>
        <w:rPr>
          <w:sz w:val="22"/>
          <w:szCs w:val="22"/>
        </w:rPr>
      </w:pPr>
      <w:r w:rsidRPr="00C0781E">
        <w:rPr>
          <w:sz w:val="22"/>
          <w:szCs w:val="22"/>
        </w:rPr>
        <w:t>Supervising Agency:</w:t>
      </w:r>
      <w:r w:rsidRPr="00C0781E">
        <w:rPr>
          <w:sz w:val="22"/>
          <w:szCs w:val="22"/>
        </w:rPr>
        <w:tab/>
        <w:t>None</w:t>
      </w:r>
    </w:p>
    <w:p w:rsidR="005D4C28" w:rsidRPr="00C0781E" w:rsidRDefault="005D4C28" w:rsidP="005D4C28">
      <w:pPr>
        <w:tabs>
          <w:tab w:val="left" w:pos="90"/>
        </w:tabs>
        <w:jc w:val="both"/>
        <w:rPr>
          <w:sz w:val="22"/>
          <w:szCs w:val="22"/>
        </w:rPr>
      </w:pPr>
      <w:r w:rsidRPr="00C0781E">
        <w:rPr>
          <w:sz w:val="22"/>
          <w:szCs w:val="22"/>
        </w:rPr>
        <w:t>Effective Date:</w:t>
      </w:r>
      <w:r w:rsidRPr="00C0781E">
        <w:rPr>
          <w:sz w:val="22"/>
          <w:szCs w:val="22"/>
        </w:rPr>
        <w:tab/>
      </w:r>
      <w:r w:rsidR="00C0781E">
        <w:rPr>
          <w:sz w:val="22"/>
          <w:szCs w:val="22"/>
        </w:rPr>
        <w:tab/>
      </w:r>
      <w:r w:rsidR="00C0781E" w:rsidRPr="00C0781E">
        <w:rPr>
          <w:sz w:val="22"/>
          <w:szCs w:val="22"/>
        </w:rPr>
        <w:t>July 1, 2019</w:t>
      </w:r>
    </w:p>
    <w:p w:rsidR="005D4C28" w:rsidRPr="00C0781E" w:rsidRDefault="005D4C28" w:rsidP="005D4C28">
      <w:pPr>
        <w:tabs>
          <w:tab w:val="left" w:pos="90"/>
        </w:tabs>
        <w:ind w:left="2160" w:hanging="2160"/>
        <w:jc w:val="both"/>
        <w:rPr>
          <w:sz w:val="22"/>
          <w:szCs w:val="22"/>
        </w:rPr>
      </w:pPr>
      <w:r w:rsidRPr="00C0781E">
        <w:rPr>
          <w:sz w:val="22"/>
          <w:szCs w:val="22"/>
        </w:rPr>
        <w:t>Description/Analysis:</w:t>
      </w:r>
      <w:r w:rsidRPr="00C0781E">
        <w:rPr>
          <w:sz w:val="22"/>
          <w:szCs w:val="22"/>
        </w:rPr>
        <w:tab/>
      </w:r>
      <w:r w:rsidR="00C0781E" w:rsidRPr="00C0781E">
        <w:rPr>
          <w:sz w:val="22"/>
          <w:szCs w:val="22"/>
        </w:rPr>
        <w:t>Reinserts the provisions of the introduced bill with the following changes. With regard to daily pupil attendance, provides that pupil participation in any of the following activities shall be counted toward the calculation of clock hours of school work per day: (</w:t>
      </w:r>
      <w:proofErr w:type="spellStart"/>
      <w:r w:rsidR="00C0781E" w:rsidRPr="00C0781E">
        <w:rPr>
          <w:sz w:val="22"/>
          <w:szCs w:val="22"/>
        </w:rPr>
        <w:t>i</w:t>
      </w:r>
      <w:proofErr w:type="spellEnd"/>
      <w:r w:rsidR="00C0781E" w:rsidRPr="00C0781E">
        <w:rPr>
          <w:sz w:val="22"/>
          <w:szCs w:val="22"/>
        </w:rPr>
        <w:t xml:space="preserve">) instruction in a college course in which a student is dually enrolled for both high school credit and college credit, (ii) participation in a supervised career development experience in which student participation and learning outcomes are supervised by an educator licensed under the School Code, (iii) participation in a youth apprenticeship in which student participation and outcomes are supervised by an educator licensed under the School Code, or (iv) participation in a blended learning program in which course content, student evaluation, and instructional methods are supervised by an educator licensed under the School Code. </w:t>
      </w:r>
      <w:proofErr w:type="gramStart"/>
      <w:r w:rsidR="00C0781E" w:rsidRPr="00C0781E">
        <w:rPr>
          <w:sz w:val="22"/>
          <w:szCs w:val="22"/>
        </w:rPr>
        <w:t>With regard to</w:t>
      </w:r>
      <w:proofErr w:type="gramEnd"/>
      <w:r w:rsidR="00C0781E" w:rsidRPr="00C0781E">
        <w:rPr>
          <w:sz w:val="22"/>
          <w:szCs w:val="22"/>
        </w:rPr>
        <w:t xml:space="preserve"> the e-learning days program, removes a requirement limiting the program to 3 school districts and requiring the State Board of Education to report its recommendations for expansion, revision, or discontinuation of the program on or before June 1, 2019. Provides that a research-based program for e-learning days must be verified by the regional office of education or intermediate service center for the school district (rather than submitted to the State Superintendent of Education for approval); makes related changes. Requires the program to address the school district's responsibility to ensure that all teachers and staff who may be involved in the provision of e-learning have access to </w:t>
      </w:r>
      <w:proofErr w:type="gramStart"/>
      <w:r w:rsidR="00C0781E" w:rsidRPr="00C0781E">
        <w:rPr>
          <w:sz w:val="22"/>
          <w:szCs w:val="22"/>
        </w:rPr>
        <w:t>any and all</w:t>
      </w:r>
      <w:proofErr w:type="gramEnd"/>
      <w:r w:rsidR="00C0781E" w:rsidRPr="00C0781E">
        <w:rPr>
          <w:sz w:val="22"/>
          <w:szCs w:val="22"/>
        </w:rPr>
        <w:t xml:space="preserve"> hardware and software that may be required for the program. Provides that a proposal for the program must include a provision that ensures that non-electronic materials are made available to students participating in the program who do not have access to the required technology or to participating teachers or students who are prevented from accessing the required technology and that ensures that the protocol regarding general expectations and responsibilities of the program is communicated to teachers, staff, and students at least 30 days prior to utilizing an e-learning day. Makes other and conforming changes. Effective July 1, 2019.</w:t>
      </w:r>
    </w:p>
    <w:p w:rsidR="005D4C28" w:rsidRPr="00C0781E" w:rsidRDefault="005D4C28" w:rsidP="005D4C28">
      <w:pPr>
        <w:tabs>
          <w:tab w:val="left" w:pos="90"/>
        </w:tabs>
        <w:jc w:val="both"/>
        <w:rPr>
          <w:sz w:val="22"/>
          <w:szCs w:val="22"/>
        </w:rPr>
      </w:pPr>
      <w:r w:rsidRPr="00C0781E">
        <w:rPr>
          <w:sz w:val="22"/>
          <w:szCs w:val="22"/>
        </w:rPr>
        <w:t>Cost:</w:t>
      </w:r>
      <w:r w:rsidRPr="00C0781E">
        <w:rPr>
          <w:sz w:val="22"/>
          <w:szCs w:val="22"/>
        </w:rPr>
        <w:tab/>
      </w:r>
      <w:r w:rsidRPr="00C0781E">
        <w:rPr>
          <w:sz w:val="22"/>
          <w:szCs w:val="22"/>
        </w:rPr>
        <w:tab/>
      </w:r>
      <w:r w:rsidRPr="00C0781E">
        <w:rPr>
          <w:sz w:val="22"/>
          <w:szCs w:val="22"/>
        </w:rPr>
        <w:tab/>
      </w:r>
      <w:r w:rsidR="007052FC">
        <w:rPr>
          <w:sz w:val="22"/>
          <w:szCs w:val="22"/>
        </w:rPr>
        <w:t>Unknown</w:t>
      </w:r>
    </w:p>
    <w:p w:rsidR="005D4C28" w:rsidRPr="00C0781E" w:rsidRDefault="005D4C28" w:rsidP="005D4C28">
      <w:pPr>
        <w:tabs>
          <w:tab w:val="left" w:pos="90"/>
        </w:tabs>
        <w:ind w:left="2160" w:hanging="2160"/>
        <w:jc w:val="both"/>
        <w:rPr>
          <w:sz w:val="22"/>
          <w:szCs w:val="22"/>
        </w:rPr>
      </w:pPr>
      <w:r w:rsidRPr="00C0781E">
        <w:rPr>
          <w:sz w:val="22"/>
          <w:szCs w:val="22"/>
        </w:rPr>
        <w:t>Methodology:</w:t>
      </w:r>
      <w:r w:rsidRPr="00C0781E">
        <w:rPr>
          <w:sz w:val="22"/>
          <w:szCs w:val="22"/>
        </w:rPr>
        <w:tab/>
      </w:r>
      <w:r w:rsidR="007052FC">
        <w:rPr>
          <w:sz w:val="22"/>
          <w:szCs w:val="22"/>
        </w:rPr>
        <w:t>N/A</w:t>
      </w:r>
    </w:p>
    <w:p w:rsidR="005D4C28" w:rsidRPr="00C0781E" w:rsidRDefault="005D4C28" w:rsidP="005D4C28">
      <w:pPr>
        <w:tabs>
          <w:tab w:val="left" w:pos="90"/>
        </w:tabs>
        <w:jc w:val="both"/>
        <w:rPr>
          <w:sz w:val="22"/>
          <w:szCs w:val="22"/>
        </w:rPr>
      </w:pPr>
      <w:r w:rsidRPr="00C0781E">
        <w:rPr>
          <w:sz w:val="22"/>
          <w:szCs w:val="22"/>
        </w:rPr>
        <w:t>Reimbursement:</w:t>
      </w:r>
      <w:r w:rsidRPr="00C0781E">
        <w:rPr>
          <w:sz w:val="22"/>
          <w:szCs w:val="22"/>
        </w:rPr>
        <w:tab/>
      </w:r>
      <w:r w:rsidR="00205662" w:rsidRPr="00C0781E">
        <w:rPr>
          <w:rFonts w:eastAsiaTheme="minorHAnsi"/>
          <w:sz w:val="22"/>
          <w:szCs w:val="22"/>
        </w:rPr>
        <w:t>No reimbursements required</w:t>
      </w:r>
    </w:p>
    <w:p w:rsidR="005D4C28" w:rsidRPr="00C0781E" w:rsidRDefault="005D4C28" w:rsidP="005D4C28">
      <w:pPr>
        <w:tabs>
          <w:tab w:val="left" w:pos="90"/>
        </w:tabs>
        <w:jc w:val="both"/>
        <w:rPr>
          <w:sz w:val="22"/>
          <w:szCs w:val="22"/>
        </w:rPr>
      </w:pPr>
      <w:r w:rsidRPr="00C0781E">
        <w:rPr>
          <w:sz w:val="22"/>
          <w:szCs w:val="22"/>
        </w:rPr>
        <w:t>GA Exemptions:</w:t>
      </w:r>
      <w:r w:rsidRPr="00C0781E">
        <w:rPr>
          <w:sz w:val="22"/>
          <w:szCs w:val="22"/>
        </w:rPr>
        <w:tab/>
      </w:r>
      <w:r w:rsidR="007052FC">
        <w:rPr>
          <w:sz w:val="22"/>
          <w:szCs w:val="22"/>
        </w:rPr>
        <w:t>No</w:t>
      </w:r>
    </w:p>
    <w:p w:rsidR="005D4C28" w:rsidRPr="00C0781E" w:rsidRDefault="005D4C28" w:rsidP="005D4C28">
      <w:pPr>
        <w:tabs>
          <w:tab w:val="left" w:pos="90"/>
        </w:tabs>
        <w:jc w:val="both"/>
        <w:rPr>
          <w:sz w:val="22"/>
          <w:szCs w:val="22"/>
        </w:rPr>
      </w:pPr>
      <w:r w:rsidRPr="00C0781E">
        <w:rPr>
          <w:sz w:val="22"/>
          <w:szCs w:val="22"/>
        </w:rPr>
        <w:t>Exclusions:</w:t>
      </w:r>
      <w:r w:rsidRPr="00C0781E">
        <w:rPr>
          <w:sz w:val="22"/>
          <w:szCs w:val="22"/>
        </w:rPr>
        <w:tab/>
      </w:r>
      <w:r w:rsidRPr="00C0781E">
        <w:rPr>
          <w:sz w:val="22"/>
          <w:szCs w:val="22"/>
        </w:rPr>
        <w:tab/>
        <w:t>No exclusions</w:t>
      </w:r>
    </w:p>
    <w:p w:rsidR="005D4C28" w:rsidRPr="007B4B21" w:rsidRDefault="005D4C28" w:rsidP="00BE0F2E">
      <w:pPr>
        <w:tabs>
          <w:tab w:val="left" w:pos="90"/>
        </w:tabs>
        <w:jc w:val="both"/>
        <w:rPr>
          <w:sz w:val="24"/>
          <w:szCs w:val="24"/>
        </w:rPr>
      </w:pPr>
    </w:p>
    <w:p w:rsidR="005D4C28" w:rsidRPr="007B4B21" w:rsidRDefault="005D4C28" w:rsidP="00BE0F2E">
      <w:pPr>
        <w:tabs>
          <w:tab w:val="left" w:pos="90"/>
        </w:tabs>
        <w:jc w:val="both"/>
        <w:rPr>
          <w:sz w:val="24"/>
          <w:szCs w:val="24"/>
        </w:rPr>
      </w:pPr>
    </w:p>
    <w:p w:rsidR="005D4C28" w:rsidRPr="007B4B21" w:rsidRDefault="005D4C28"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BE0F2E" w:rsidRPr="007B4B21" w:rsidRDefault="00BE0F2E" w:rsidP="00BE0F2E">
      <w:pPr>
        <w:tabs>
          <w:tab w:val="left" w:pos="90"/>
        </w:tabs>
        <w:jc w:val="both"/>
        <w:rPr>
          <w:sz w:val="24"/>
          <w:szCs w:val="24"/>
        </w:rPr>
      </w:pPr>
    </w:p>
    <w:p w:rsidR="005D4C28" w:rsidRPr="007B4B21" w:rsidRDefault="005D4C28" w:rsidP="00BE0F2E">
      <w:pPr>
        <w:tabs>
          <w:tab w:val="left" w:pos="90"/>
        </w:tabs>
        <w:jc w:val="both"/>
        <w:rPr>
          <w:sz w:val="24"/>
          <w:szCs w:val="24"/>
        </w:rPr>
      </w:pPr>
    </w:p>
    <w:p w:rsidR="00832C62" w:rsidRPr="00B75EE5" w:rsidRDefault="00832C62" w:rsidP="00832C62">
      <w:pPr>
        <w:tabs>
          <w:tab w:val="left" w:pos="90"/>
        </w:tabs>
        <w:jc w:val="both"/>
        <w:rPr>
          <w:sz w:val="22"/>
          <w:szCs w:val="22"/>
        </w:rPr>
      </w:pPr>
      <w:r w:rsidRPr="00B75EE5">
        <w:rPr>
          <w:sz w:val="22"/>
          <w:szCs w:val="22"/>
        </w:rPr>
        <w:lastRenderedPageBreak/>
        <w:t>Type</w:t>
      </w:r>
      <w:r w:rsidR="00FC0186" w:rsidRPr="00B75EE5">
        <w:rPr>
          <w:sz w:val="22"/>
          <w:szCs w:val="22"/>
        </w:rPr>
        <w:t xml:space="preserve"> of Government:</w:t>
      </w:r>
      <w:r w:rsidR="00FC0186" w:rsidRPr="00B75EE5">
        <w:rPr>
          <w:sz w:val="22"/>
          <w:szCs w:val="22"/>
        </w:rPr>
        <w:tab/>
      </w:r>
      <w:r w:rsidR="00B75EE5">
        <w:rPr>
          <w:sz w:val="22"/>
          <w:szCs w:val="22"/>
        </w:rPr>
        <w:t>Municipalities</w:t>
      </w:r>
    </w:p>
    <w:p w:rsidR="00832C62" w:rsidRPr="00B75EE5" w:rsidRDefault="00832C62" w:rsidP="00832C62">
      <w:pPr>
        <w:tabs>
          <w:tab w:val="left" w:pos="90"/>
        </w:tabs>
        <w:jc w:val="both"/>
        <w:rPr>
          <w:sz w:val="22"/>
          <w:szCs w:val="22"/>
        </w:rPr>
      </w:pPr>
      <w:r w:rsidRPr="00B75EE5">
        <w:rPr>
          <w:sz w:val="22"/>
          <w:szCs w:val="22"/>
        </w:rPr>
        <w:t>Subject:</w:t>
      </w:r>
      <w:r w:rsidRPr="00B75EE5">
        <w:rPr>
          <w:sz w:val="22"/>
          <w:szCs w:val="22"/>
        </w:rPr>
        <w:tab/>
      </w:r>
      <w:r w:rsidRPr="00B75EE5">
        <w:rPr>
          <w:sz w:val="22"/>
          <w:szCs w:val="22"/>
        </w:rPr>
        <w:tab/>
      </w:r>
      <w:r w:rsidR="00B75EE5">
        <w:rPr>
          <w:sz w:val="22"/>
          <w:szCs w:val="22"/>
        </w:rPr>
        <w:t>Firefighter Pensions</w:t>
      </w:r>
      <w:r w:rsidRPr="00B75EE5">
        <w:rPr>
          <w:sz w:val="22"/>
          <w:szCs w:val="22"/>
        </w:rPr>
        <w:t xml:space="preserve"> </w:t>
      </w:r>
    </w:p>
    <w:p w:rsidR="00832C62" w:rsidRPr="00B75EE5" w:rsidRDefault="00832C62" w:rsidP="00832C62">
      <w:pPr>
        <w:tabs>
          <w:tab w:val="left" w:pos="90"/>
        </w:tabs>
        <w:jc w:val="both"/>
        <w:rPr>
          <w:sz w:val="22"/>
          <w:szCs w:val="22"/>
        </w:rPr>
      </w:pPr>
      <w:r w:rsidRPr="00B75EE5">
        <w:rPr>
          <w:sz w:val="22"/>
          <w:szCs w:val="22"/>
        </w:rPr>
        <w:t>Type of Mandate:</w:t>
      </w:r>
      <w:r w:rsidRPr="00B75EE5">
        <w:rPr>
          <w:sz w:val="22"/>
          <w:szCs w:val="22"/>
        </w:rPr>
        <w:tab/>
      </w:r>
      <w:r w:rsidR="00B75EE5">
        <w:rPr>
          <w:sz w:val="22"/>
          <w:szCs w:val="22"/>
        </w:rPr>
        <w:t>Personnel</w:t>
      </w:r>
      <w:r w:rsidRPr="00B75EE5">
        <w:rPr>
          <w:sz w:val="22"/>
          <w:szCs w:val="22"/>
        </w:rPr>
        <w:t xml:space="preserve"> Mandate </w:t>
      </w:r>
    </w:p>
    <w:p w:rsidR="00832C62" w:rsidRPr="00B75EE5" w:rsidRDefault="00832C62" w:rsidP="00B75EE5">
      <w:pPr>
        <w:tabs>
          <w:tab w:val="left" w:pos="90"/>
        </w:tabs>
        <w:jc w:val="both"/>
        <w:rPr>
          <w:sz w:val="22"/>
          <w:szCs w:val="22"/>
        </w:rPr>
      </w:pPr>
      <w:r w:rsidRPr="00B75EE5">
        <w:rPr>
          <w:sz w:val="22"/>
          <w:szCs w:val="22"/>
        </w:rPr>
        <w:t>Statute:</w:t>
      </w:r>
      <w:r w:rsidRPr="00B75EE5">
        <w:rPr>
          <w:sz w:val="22"/>
          <w:szCs w:val="22"/>
        </w:rPr>
        <w:tab/>
      </w:r>
      <w:r w:rsidRPr="00B75EE5">
        <w:rPr>
          <w:sz w:val="22"/>
          <w:szCs w:val="22"/>
        </w:rPr>
        <w:tab/>
      </w:r>
      <w:r w:rsidR="00B75EE5">
        <w:rPr>
          <w:sz w:val="22"/>
          <w:szCs w:val="22"/>
        </w:rPr>
        <w:tab/>
      </w:r>
      <w:r w:rsidR="00B75EE5" w:rsidRPr="00B75EE5">
        <w:rPr>
          <w:sz w:val="22"/>
          <w:szCs w:val="22"/>
        </w:rPr>
        <w:t>40 ILCS 5/4-118</w:t>
      </w:r>
      <w:r w:rsidR="00B75EE5">
        <w:rPr>
          <w:sz w:val="22"/>
          <w:szCs w:val="22"/>
        </w:rPr>
        <w:t xml:space="preserve">; </w:t>
      </w:r>
      <w:r w:rsidR="00B75EE5" w:rsidRPr="00B75EE5">
        <w:rPr>
          <w:sz w:val="22"/>
          <w:szCs w:val="22"/>
        </w:rPr>
        <w:t>30 ILCS 805/8.43 new</w:t>
      </w:r>
      <w:r w:rsidR="00B75EE5">
        <w:rPr>
          <w:sz w:val="22"/>
          <w:szCs w:val="22"/>
        </w:rPr>
        <w:t xml:space="preserve">; </w:t>
      </w:r>
      <w:r w:rsidR="00B75EE5" w:rsidRPr="00B75EE5">
        <w:rPr>
          <w:sz w:val="22"/>
          <w:szCs w:val="22"/>
        </w:rPr>
        <w:t>40 ILCS 5/4-110.2 new</w:t>
      </w:r>
    </w:p>
    <w:p w:rsidR="00832C62" w:rsidRPr="00B75EE5" w:rsidRDefault="00832C62" w:rsidP="00832C62">
      <w:pPr>
        <w:tabs>
          <w:tab w:val="left" w:pos="90"/>
        </w:tabs>
        <w:jc w:val="both"/>
        <w:rPr>
          <w:sz w:val="22"/>
          <w:szCs w:val="22"/>
        </w:rPr>
      </w:pPr>
      <w:r w:rsidRPr="00B75EE5">
        <w:rPr>
          <w:sz w:val="22"/>
          <w:szCs w:val="22"/>
        </w:rPr>
        <w:t>Public Act:</w:t>
      </w:r>
      <w:r w:rsidRPr="00B75EE5">
        <w:rPr>
          <w:sz w:val="22"/>
          <w:szCs w:val="22"/>
        </w:rPr>
        <w:tab/>
      </w:r>
      <w:r w:rsidRPr="00B75EE5">
        <w:rPr>
          <w:sz w:val="22"/>
          <w:szCs w:val="22"/>
        </w:rPr>
        <w:tab/>
      </w:r>
      <w:r w:rsidR="00B75EE5" w:rsidRPr="00B75EE5">
        <w:rPr>
          <w:sz w:val="22"/>
          <w:szCs w:val="22"/>
        </w:rPr>
        <w:t>101-0522</w:t>
      </w:r>
    </w:p>
    <w:p w:rsidR="00832C62" w:rsidRPr="00B75EE5" w:rsidRDefault="002E3F95" w:rsidP="00832C62">
      <w:pPr>
        <w:tabs>
          <w:tab w:val="left" w:pos="90"/>
        </w:tabs>
        <w:jc w:val="both"/>
        <w:rPr>
          <w:sz w:val="22"/>
          <w:szCs w:val="22"/>
        </w:rPr>
      </w:pPr>
      <w:r w:rsidRPr="00B75EE5">
        <w:rPr>
          <w:sz w:val="22"/>
          <w:szCs w:val="22"/>
        </w:rPr>
        <w:t>Bill Number:</w:t>
      </w:r>
      <w:r w:rsidRPr="00B75EE5">
        <w:rPr>
          <w:sz w:val="22"/>
          <w:szCs w:val="22"/>
        </w:rPr>
        <w:tab/>
      </w:r>
      <w:r w:rsidRPr="00B75EE5">
        <w:rPr>
          <w:sz w:val="22"/>
          <w:szCs w:val="22"/>
        </w:rPr>
        <w:tab/>
      </w:r>
      <w:r w:rsidR="00B75EE5" w:rsidRPr="00B75EE5">
        <w:rPr>
          <w:sz w:val="22"/>
          <w:szCs w:val="22"/>
        </w:rPr>
        <w:t>SB0037</w:t>
      </w:r>
    </w:p>
    <w:p w:rsidR="00832C62" w:rsidRPr="00B75EE5" w:rsidRDefault="00832C62" w:rsidP="00832C62">
      <w:pPr>
        <w:tabs>
          <w:tab w:val="left" w:pos="90"/>
        </w:tabs>
        <w:jc w:val="both"/>
        <w:rPr>
          <w:sz w:val="22"/>
          <w:szCs w:val="22"/>
        </w:rPr>
      </w:pPr>
      <w:r w:rsidRPr="00B75EE5">
        <w:rPr>
          <w:sz w:val="22"/>
          <w:szCs w:val="22"/>
        </w:rPr>
        <w:t>Supervising Agency:</w:t>
      </w:r>
      <w:r w:rsidRPr="00B75EE5">
        <w:rPr>
          <w:sz w:val="22"/>
          <w:szCs w:val="22"/>
        </w:rPr>
        <w:tab/>
        <w:t>None</w:t>
      </w:r>
    </w:p>
    <w:p w:rsidR="00832C62" w:rsidRPr="00B75EE5" w:rsidRDefault="00832C62" w:rsidP="00832C62">
      <w:pPr>
        <w:tabs>
          <w:tab w:val="left" w:pos="90"/>
        </w:tabs>
        <w:jc w:val="both"/>
        <w:rPr>
          <w:sz w:val="22"/>
          <w:szCs w:val="22"/>
        </w:rPr>
      </w:pPr>
      <w:r w:rsidRPr="00B75EE5">
        <w:rPr>
          <w:sz w:val="22"/>
          <w:szCs w:val="22"/>
        </w:rPr>
        <w:t>Effective Date:</w:t>
      </w:r>
      <w:r w:rsidRPr="00B75EE5">
        <w:rPr>
          <w:sz w:val="22"/>
          <w:szCs w:val="22"/>
        </w:rPr>
        <w:tab/>
      </w:r>
      <w:r w:rsidR="00B75EE5">
        <w:rPr>
          <w:sz w:val="22"/>
          <w:szCs w:val="22"/>
        </w:rPr>
        <w:tab/>
      </w:r>
      <w:r w:rsidR="00B75EE5" w:rsidRPr="00B75EE5">
        <w:rPr>
          <w:sz w:val="22"/>
          <w:szCs w:val="22"/>
        </w:rPr>
        <w:t>August 23, 2019</w:t>
      </w:r>
    </w:p>
    <w:p w:rsidR="00832C62" w:rsidRPr="00B75EE5" w:rsidRDefault="00832C62" w:rsidP="00832C62">
      <w:pPr>
        <w:tabs>
          <w:tab w:val="left" w:pos="90"/>
        </w:tabs>
        <w:ind w:left="2160" w:hanging="2160"/>
        <w:jc w:val="both"/>
        <w:rPr>
          <w:sz w:val="22"/>
          <w:szCs w:val="22"/>
        </w:rPr>
      </w:pPr>
      <w:r w:rsidRPr="00B75EE5">
        <w:rPr>
          <w:sz w:val="22"/>
          <w:szCs w:val="22"/>
        </w:rPr>
        <w:t>Description/Analysis:</w:t>
      </w:r>
      <w:r w:rsidRPr="00B75EE5">
        <w:rPr>
          <w:sz w:val="22"/>
          <w:szCs w:val="22"/>
        </w:rPr>
        <w:tab/>
      </w:r>
      <w:r w:rsidR="00B75EE5" w:rsidRPr="00B75EE5">
        <w:rPr>
          <w:sz w:val="22"/>
          <w:szCs w:val="22"/>
        </w:rPr>
        <w:t>Provides that the fire chief of a secondary employer shall report any injury, illness, or exposure incurred by a secondary employee during his or her employment to the primary employer's pension fund within 96 hours from the time of the occurrence. Provides that a municipality (instead of a unit of local government) that has established a pension fund under the Downstate Firefighter Article and who employs a full-time firefighter shall be deemed a primary employer with respect to that full-time firefighter. Provides that any municipality (instead of any unit of local government) of 5,000 or more inhabitants that employs or enrolls a firefighter (instead of employs a firefighter) and meets other criteria shall be deemed a secondary employer. Requires a secondary employer to annually prepare a report a report accounting for all hours worked by and wages and salaries (instead of wages and salaries) paid to secondary employee firefighters. Requires a certified copy of the report to be transmitted to the primary employer's pension fund (instead of the primary employer). Removes provisions requiring a secondary employer to make specified contributions to the primary employer's firefighters' pension fund. Makes conforming changes. Effective immediately.</w:t>
      </w:r>
    </w:p>
    <w:p w:rsidR="00832C62" w:rsidRPr="00B75EE5" w:rsidRDefault="00832C62" w:rsidP="00832C62">
      <w:pPr>
        <w:tabs>
          <w:tab w:val="left" w:pos="90"/>
        </w:tabs>
        <w:jc w:val="both"/>
        <w:rPr>
          <w:sz w:val="22"/>
          <w:szCs w:val="22"/>
        </w:rPr>
      </w:pPr>
      <w:r w:rsidRPr="00B75EE5">
        <w:rPr>
          <w:sz w:val="22"/>
          <w:szCs w:val="22"/>
        </w:rPr>
        <w:t>Cost:</w:t>
      </w:r>
      <w:r w:rsidRPr="00B75EE5">
        <w:rPr>
          <w:sz w:val="22"/>
          <w:szCs w:val="22"/>
        </w:rPr>
        <w:tab/>
      </w:r>
      <w:r w:rsidRPr="00B75EE5">
        <w:rPr>
          <w:sz w:val="22"/>
          <w:szCs w:val="22"/>
        </w:rPr>
        <w:tab/>
      </w:r>
      <w:r w:rsidRPr="00B75EE5">
        <w:rPr>
          <w:sz w:val="22"/>
          <w:szCs w:val="22"/>
        </w:rPr>
        <w:tab/>
      </w:r>
      <w:r w:rsidR="00B75EE5">
        <w:rPr>
          <w:sz w:val="22"/>
          <w:szCs w:val="22"/>
        </w:rPr>
        <w:t>Unknown</w:t>
      </w:r>
    </w:p>
    <w:p w:rsidR="00832C62" w:rsidRPr="00B75EE5" w:rsidRDefault="00832C62" w:rsidP="00832C62">
      <w:pPr>
        <w:tabs>
          <w:tab w:val="left" w:pos="90"/>
        </w:tabs>
        <w:ind w:left="2160" w:hanging="2160"/>
        <w:jc w:val="both"/>
        <w:rPr>
          <w:sz w:val="22"/>
          <w:szCs w:val="22"/>
        </w:rPr>
      </w:pPr>
      <w:r w:rsidRPr="00B75EE5">
        <w:rPr>
          <w:sz w:val="22"/>
          <w:szCs w:val="22"/>
        </w:rPr>
        <w:t>Methodology:</w:t>
      </w:r>
      <w:r w:rsidRPr="00B75EE5">
        <w:rPr>
          <w:sz w:val="22"/>
          <w:szCs w:val="22"/>
        </w:rPr>
        <w:tab/>
      </w:r>
      <w:r w:rsidR="00B75EE5">
        <w:rPr>
          <w:sz w:val="22"/>
          <w:szCs w:val="22"/>
        </w:rPr>
        <w:t>N/A</w:t>
      </w:r>
    </w:p>
    <w:p w:rsidR="00832C62" w:rsidRPr="00B75EE5" w:rsidRDefault="00832C62" w:rsidP="00832C62">
      <w:pPr>
        <w:tabs>
          <w:tab w:val="left" w:pos="90"/>
        </w:tabs>
        <w:jc w:val="both"/>
        <w:rPr>
          <w:sz w:val="22"/>
          <w:szCs w:val="22"/>
        </w:rPr>
      </w:pPr>
      <w:r w:rsidRPr="00B75EE5">
        <w:rPr>
          <w:sz w:val="22"/>
          <w:szCs w:val="22"/>
        </w:rPr>
        <w:t>Reimbursement:</w:t>
      </w:r>
      <w:r w:rsidR="00205662" w:rsidRPr="00B75EE5">
        <w:rPr>
          <w:sz w:val="22"/>
          <w:szCs w:val="22"/>
        </w:rPr>
        <w:tab/>
      </w:r>
      <w:r w:rsidR="00205662" w:rsidRPr="00B75EE5">
        <w:rPr>
          <w:rFonts w:eastAsiaTheme="minorHAnsi"/>
          <w:sz w:val="22"/>
          <w:szCs w:val="22"/>
        </w:rPr>
        <w:t>No reimbursements required</w:t>
      </w:r>
    </w:p>
    <w:p w:rsidR="00832C62" w:rsidRPr="00B75EE5" w:rsidRDefault="00832C62" w:rsidP="00832C62">
      <w:pPr>
        <w:tabs>
          <w:tab w:val="left" w:pos="90"/>
        </w:tabs>
        <w:jc w:val="both"/>
        <w:rPr>
          <w:sz w:val="22"/>
          <w:szCs w:val="22"/>
        </w:rPr>
      </w:pPr>
      <w:r w:rsidRPr="00B75EE5">
        <w:rPr>
          <w:sz w:val="22"/>
          <w:szCs w:val="22"/>
        </w:rPr>
        <w:t>GA Exemptions:</w:t>
      </w:r>
      <w:r w:rsidRPr="00B75EE5">
        <w:rPr>
          <w:sz w:val="22"/>
          <w:szCs w:val="22"/>
        </w:rPr>
        <w:tab/>
        <w:t>No</w:t>
      </w:r>
    </w:p>
    <w:p w:rsidR="005D4C28" w:rsidRPr="00B75EE5" w:rsidRDefault="00832C62" w:rsidP="00832C62">
      <w:pPr>
        <w:tabs>
          <w:tab w:val="left" w:pos="90"/>
        </w:tabs>
        <w:jc w:val="both"/>
        <w:rPr>
          <w:sz w:val="22"/>
          <w:szCs w:val="22"/>
        </w:rPr>
      </w:pPr>
      <w:r w:rsidRPr="00B75EE5">
        <w:rPr>
          <w:sz w:val="22"/>
          <w:szCs w:val="22"/>
        </w:rPr>
        <w:t>Exclusions:</w:t>
      </w:r>
      <w:r w:rsidRPr="00B75EE5">
        <w:rPr>
          <w:sz w:val="22"/>
          <w:szCs w:val="22"/>
        </w:rPr>
        <w:tab/>
      </w:r>
      <w:r w:rsidRPr="00B75EE5">
        <w:rPr>
          <w:sz w:val="22"/>
          <w:szCs w:val="22"/>
        </w:rPr>
        <w:tab/>
        <w:t>No exclusions</w:t>
      </w:r>
    </w:p>
    <w:p w:rsidR="005D4C28" w:rsidRPr="007B4B21" w:rsidRDefault="005D4C28" w:rsidP="00BE0F2E">
      <w:pPr>
        <w:tabs>
          <w:tab w:val="left" w:pos="90"/>
        </w:tabs>
        <w:jc w:val="both"/>
        <w:rPr>
          <w:sz w:val="24"/>
          <w:szCs w:val="24"/>
        </w:rPr>
      </w:pPr>
    </w:p>
    <w:p w:rsidR="005D4C28" w:rsidRPr="007B4B21" w:rsidRDefault="005D4C28" w:rsidP="00BE0F2E">
      <w:pPr>
        <w:tabs>
          <w:tab w:val="left" w:pos="90"/>
        </w:tabs>
        <w:jc w:val="both"/>
        <w:rPr>
          <w:sz w:val="24"/>
          <w:szCs w:val="24"/>
        </w:rPr>
      </w:pPr>
    </w:p>
    <w:p w:rsidR="005D4C28" w:rsidRPr="007B4B21" w:rsidRDefault="005D4C28" w:rsidP="00BE0F2E">
      <w:pPr>
        <w:tabs>
          <w:tab w:val="left" w:pos="90"/>
        </w:tabs>
        <w:jc w:val="both"/>
        <w:rPr>
          <w:sz w:val="24"/>
          <w:szCs w:val="24"/>
        </w:rPr>
      </w:pPr>
    </w:p>
    <w:p w:rsidR="005D4C28" w:rsidRPr="007B4B21" w:rsidRDefault="005D4C28" w:rsidP="00BE0F2E">
      <w:pPr>
        <w:tabs>
          <w:tab w:val="left" w:pos="90"/>
        </w:tabs>
        <w:jc w:val="both"/>
        <w:rPr>
          <w:sz w:val="24"/>
          <w:szCs w:val="24"/>
        </w:rPr>
      </w:pPr>
    </w:p>
    <w:p w:rsidR="005D4C28" w:rsidRPr="007B4B21" w:rsidRDefault="005D4C28" w:rsidP="00BE0F2E">
      <w:pPr>
        <w:tabs>
          <w:tab w:val="left" w:pos="90"/>
        </w:tabs>
        <w:jc w:val="both"/>
        <w:rPr>
          <w:sz w:val="24"/>
          <w:szCs w:val="24"/>
        </w:rPr>
      </w:pPr>
    </w:p>
    <w:p w:rsidR="005D4C28" w:rsidRPr="007B4B21" w:rsidRDefault="005D4C28" w:rsidP="00BE0F2E">
      <w:pPr>
        <w:tabs>
          <w:tab w:val="left" w:pos="90"/>
        </w:tabs>
        <w:jc w:val="both"/>
        <w:rPr>
          <w:sz w:val="24"/>
          <w:szCs w:val="24"/>
        </w:rPr>
      </w:pPr>
    </w:p>
    <w:p w:rsidR="005D4C28" w:rsidRPr="007B4B21" w:rsidRDefault="005D4C28" w:rsidP="00BE0F2E">
      <w:pPr>
        <w:tabs>
          <w:tab w:val="left" w:pos="90"/>
        </w:tabs>
        <w:jc w:val="both"/>
        <w:rPr>
          <w:sz w:val="24"/>
          <w:szCs w:val="24"/>
        </w:rPr>
      </w:pPr>
    </w:p>
    <w:p w:rsidR="005D4C28" w:rsidRPr="007B4B21" w:rsidRDefault="005D4C28" w:rsidP="00BE0F2E">
      <w:pPr>
        <w:tabs>
          <w:tab w:val="left" w:pos="90"/>
        </w:tabs>
        <w:jc w:val="both"/>
        <w:rPr>
          <w:sz w:val="24"/>
          <w:szCs w:val="24"/>
        </w:rPr>
      </w:pPr>
    </w:p>
    <w:p w:rsidR="00832C62" w:rsidRPr="007B4B21" w:rsidRDefault="00832C62" w:rsidP="00BE0F2E">
      <w:pPr>
        <w:tabs>
          <w:tab w:val="left" w:pos="90"/>
        </w:tabs>
        <w:jc w:val="both"/>
        <w:rPr>
          <w:sz w:val="24"/>
          <w:szCs w:val="24"/>
        </w:rPr>
      </w:pPr>
    </w:p>
    <w:p w:rsidR="00832C62" w:rsidRPr="007B4B21" w:rsidRDefault="00832C62" w:rsidP="00BE0F2E">
      <w:pPr>
        <w:tabs>
          <w:tab w:val="left" w:pos="90"/>
        </w:tabs>
        <w:jc w:val="both"/>
        <w:rPr>
          <w:sz w:val="24"/>
          <w:szCs w:val="24"/>
        </w:rPr>
      </w:pPr>
    </w:p>
    <w:p w:rsidR="00832C62" w:rsidRPr="007B4B21" w:rsidRDefault="00832C62" w:rsidP="00BE0F2E">
      <w:pPr>
        <w:tabs>
          <w:tab w:val="left" w:pos="90"/>
        </w:tabs>
        <w:jc w:val="both"/>
        <w:rPr>
          <w:sz w:val="24"/>
          <w:szCs w:val="24"/>
        </w:rPr>
      </w:pPr>
    </w:p>
    <w:p w:rsidR="00832C62" w:rsidRPr="007B4B21" w:rsidRDefault="00832C62" w:rsidP="00BE0F2E">
      <w:pPr>
        <w:tabs>
          <w:tab w:val="left" w:pos="90"/>
        </w:tabs>
        <w:jc w:val="both"/>
        <w:rPr>
          <w:sz w:val="24"/>
          <w:szCs w:val="24"/>
        </w:rPr>
      </w:pPr>
    </w:p>
    <w:p w:rsidR="00832C62" w:rsidRPr="007B4B21" w:rsidRDefault="00832C62" w:rsidP="00BE0F2E">
      <w:pPr>
        <w:tabs>
          <w:tab w:val="left" w:pos="90"/>
        </w:tabs>
        <w:jc w:val="both"/>
        <w:rPr>
          <w:sz w:val="24"/>
          <w:szCs w:val="24"/>
        </w:rPr>
      </w:pPr>
    </w:p>
    <w:p w:rsidR="00832C62" w:rsidRPr="007B4B21" w:rsidRDefault="00832C62" w:rsidP="00BE0F2E">
      <w:pPr>
        <w:tabs>
          <w:tab w:val="left" w:pos="90"/>
        </w:tabs>
        <w:jc w:val="both"/>
        <w:rPr>
          <w:sz w:val="24"/>
          <w:szCs w:val="24"/>
        </w:rPr>
      </w:pPr>
    </w:p>
    <w:p w:rsidR="00832C62" w:rsidRPr="007B4B21" w:rsidRDefault="00832C62" w:rsidP="00BE0F2E">
      <w:pPr>
        <w:tabs>
          <w:tab w:val="left" w:pos="90"/>
        </w:tabs>
        <w:jc w:val="both"/>
        <w:rPr>
          <w:sz w:val="24"/>
          <w:szCs w:val="24"/>
        </w:rPr>
      </w:pPr>
    </w:p>
    <w:p w:rsidR="00832C62" w:rsidRPr="007B4B21" w:rsidRDefault="00832C62" w:rsidP="00BE0F2E">
      <w:pPr>
        <w:tabs>
          <w:tab w:val="left" w:pos="90"/>
        </w:tabs>
        <w:jc w:val="both"/>
        <w:rPr>
          <w:sz w:val="24"/>
          <w:szCs w:val="24"/>
        </w:rPr>
      </w:pPr>
    </w:p>
    <w:p w:rsidR="00832C62" w:rsidRPr="007B4B21" w:rsidRDefault="00832C62" w:rsidP="00BE0F2E">
      <w:pPr>
        <w:tabs>
          <w:tab w:val="left" w:pos="90"/>
        </w:tabs>
        <w:jc w:val="both"/>
        <w:rPr>
          <w:sz w:val="24"/>
          <w:szCs w:val="24"/>
        </w:rPr>
      </w:pPr>
    </w:p>
    <w:p w:rsidR="00832C62" w:rsidRPr="007B4B21" w:rsidRDefault="00832C62" w:rsidP="00BE0F2E">
      <w:pPr>
        <w:tabs>
          <w:tab w:val="left" w:pos="90"/>
        </w:tabs>
        <w:jc w:val="both"/>
        <w:rPr>
          <w:sz w:val="24"/>
          <w:szCs w:val="24"/>
        </w:rPr>
      </w:pPr>
    </w:p>
    <w:p w:rsidR="00832C62" w:rsidRPr="007B4B21" w:rsidRDefault="00832C62" w:rsidP="00BE0F2E">
      <w:pPr>
        <w:tabs>
          <w:tab w:val="left" w:pos="90"/>
        </w:tabs>
        <w:jc w:val="both"/>
        <w:rPr>
          <w:sz w:val="24"/>
          <w:szCs w:val="24"/>
        </w:rPr>
      </w:pPr>
    </w:p>
    <w:p w:rsidR="00832C62" w:rsidRPr="007B4B21" w:rsidRDefault="00832C62" w:rsidP="00BE0F2E">
      <w:pPr>
        <w:tabs>
          <w:tab w:val="left" w:pos="90"/>
        </w:tabs>
        <w:jc w:val="both"/>
        <w:rPr>
          <w:sz w:val="24"/>
          <w:szCs w:val="24"/>
        </w:rPr>
      </w:pPr>
    </w:p>
    <w:p w:rsidR="00832C62" w:rsidRPr="007B4B21" w:rsidRDefault="00832C62" w:rsidP="00BE0F2E">
      <w:pPr>
        <w:tabs>
          <w:tab w:val="left" w:pos="90"/>
        </w:tabs>
        <w:jc w:val="both"/>
        <w:rPr>
          <w:sz w:val="24"/>
          <w:szCs w:val="24"/>
        </w:rPr>
      </w:pPr>
    </w:p>
    <w:p w:rsidR="00832C62" w:rsidRPr="007B4B21" w:rsidRDefault="00832C62" w:rsidP="00BE0F2E">
      <w:pPr>
        <w:tabs>
          <w:tab w:val="left" w:pos="90"/>
        </w:tabs>
        <w:jc w:val="both"/>
        <w:rPr>
          <w:sz w:val="24"/>
          <w:szCs w:val="24"/>
        </w:rPr>
      </w:pPr>
    </w:p>
    <w:p w:rsidR="00832C62" w:rsidRPr="007B4B21" w:rsidRDefault="00832C62" w:rsidP="00BE0F2E">
      <w:pPr>
        <w:tabs>
          <w:tab w:val="left" w:pos="90"/>
        </w:tabs>
        <w:jc w:val="both"/>
        <w:rPr>
          <w:sz w:val="24"/>
          <w:szCs w:val="24"/>
        </w:rPr>
      </w:pPr>
    </w:p>
    <w:p w:rsidR="00216CED" w:rsidRPr="00B75EE5" w:rsidRDefault="00216CED" w:rsidP="00216CED">
      <w:pPr>
        <w:tabs>
          <w:tab w:val="left" w:pos="90"/>
        </w:tabs>
        <w:jc w:val="both"/>
        <w:rPr>
          <w:sz w:val="22"/>
          <w:szCs w:val="22"/>
        </w:rPr>
      </w:pPr>
      <w:r w:rsidRPr="00B75EE5">
        <w:rPr>
          <w:sz w:val="22"/>
          <w:szCs w:val="22"/>
        </w:rPr>
        <w:lastRenderedPageBreak/>
        <w:t>Type of Government:</w:t>
      </w:r>
      <w:r w:rsidR="00BA6AA3" w:rsidRPr="00B75EE5">
        <w:rPr>
          <w:sz w:val="22"/>
          <w:szCs w:val="22"/>
        </w:rPr>
        <w:tab/>
      </w:r>
      <w:r w:rsidR="00B75EE5">
        <w:rPr>
          <w:sz w:val="22"/>
          <w:szCs w:val="22"/>
        </w:rPr>
        <w:t>Counties</w:t>
      </w:r>
    </w:p>
    <w:p w:rsidR="00216CED" w:rsidRPr="00B75EE5" w:rsidRDefault="00216CED" w:rsidP="00216CED">
      <w:pPr>
        <w:tabs>
          <w:tab w:val="left" w:pos="90"/>
        </w:tabs>
        <w:jc w:val="both"/>
        <w:rPr>
          <w:sz w:val="22"/>
          <w:szCs w:val="22"/>
        </w:rPr>
      </w:pPr>
      <w:r w:rsidRPr="00B75EE5">
        <w:rPr>
          <w:sz w:val="22"/>
          <w:szCs w:val="22"/>
        </w:rPr>
        <w:t>Subject:</w:t>
      </w:r>
      <w:r w:rsidR="00BA6AA3" w:rsidRPr="00B75EE5">
        <w:rPr>
          <w:sz w:val="22"/>
          <w:szCs w:val="22"/>
        </w:rPr>
        <w:tab/>
      </w:r>
      <w:r w:rsidR="00BA6AA3" w:rsidRPr="00B75EE5">
        <w:rPr>
          <w:sz w:val="22"/>
          <w:szCs w:val="22"/>
        </w:rPr>
        <w:tab/>
      </w:r>
      <w:r w:rsidR="00B75EE5">
        <w:rPr>
          <w:sz w:val="22"/>
          <w:szCs w:val="22"/>
        </w:rPr>
        <w:t>County Recorder Expired Liens</w:t>
      </w:r>
    </w:p>
    <w:p w:rsidR="00216CED" w:rsidRPr="00B75EE5" w:rsidRDefault="00216CED" w:rsidP="00216CED">
      <w:pPr>
        <w:tabs>
          <w:tab w:val="left" w:pos="90"/>
        </w:tabs>
        <w:jc w:val="both"/>
        <w:rPr>
          <w:sz w:val="22"/>
          <w:szCs w:val="22"/>
        </w:rPr>
      </w:pPr>
      <w:r w:rsidRPr="00B75EE5">
        <w:rPr>
          <w:sz w:val="22"/>
          <w:szCs w:val="22"/>
        </w:rPr>
        <w:t>Type of Mandate:</w:t>
      </w:r>
      <w:r w:rsidR="00BA6AA3" w:rsidRPr="00B75EE5">
        <w:rPr>
          <w:sz w:val="22"/>
          <w:szCs w:val="22"/>
        </w:rPr>
        <w:tab/>
      </w:r>
      <w:r w:rsidR="00B75EE5">
        <w:rPr>
          <w:sz w:val="22"/>
          <w:szCs w:val="22"/>
        </w:rPr>
        <w:t xml:space="preserve">Local Government Organization and Structure </w:t>
      </w:r>
      <w:r w:rsidRPr="00B75EE5">
        <w:rPr>
          <w:sz w:val="22"/>
          <w:szCs w:val="22"/>
        </w:rPr>
        <w:t>Mandate</w:t>
      </w:r>
    </w:p>
    <w:p w:rsidR="00216CED" w:rsidRPr="00B75EE5" w:rsidRDefault="00216CED" w:rsidP="00216CED">
      <w:pPr>
        <w:tabs>
          <w:tab w:val="left" w:pos="90"/>
        </w:tabs>
        <w:jc w:val="both"/>
        <w:rPr>
          <w:sz w:val="22"/>
          <w:szCs w:val="22"/>
        </w:rPr>
      </w:pPr>
      <w:r w:rsidRPr="00B75EE5">
        <w:rPr>
          <w:sz w:val="22"/>
          <w:szCs w:val="22"/>
        </w:rPr>
        <w:t>S</w:t>
      </w:r>
      <w:r w:rsidR="00BA6AA3" w:rsidRPr="00B75EE5">
        <w:rPr>
          <w:sz w:val="22"/>
          <w:szCs w:val="22"/>
        </w:rPr>
        <w:t>tatute:</w:t>
      </w:r>
      <w:r w:rsidR="00BA6AA3" w:rsidRPr="00B75EE5">
        <w:rPr>
          <w:sz w:val="22"/>
          <w:szCs w:val="22"/>
        </w:rPr>
        <w:tab/>
      </w:r>
      <w:r w:rsidR="00BA6AA3" w:rsidRPr="00B75EE5">
        <w:rPr>
          <w:sz w:val="22"/>
          <w:szCs w:val="22"/>
        </w:rPr>
        <w:tab/>
      </w:r>
      <w:r w:rsidR="00B75EE5">
        <w:rPr>
          <w:sz w:val="22"/>
          <w:szCs w:val="22"/>
        </w:rPr>
        <w:tab/>
      </w:r>
      <w:r w:rsidR="00B75EE5" w:rsidRPr="00B75EE5">
        <w:rPr>
          <w:sz w:val="22"/>
          <w:szCs w:val="22"/>
        </w:rPr>
        <w:t>55 ILCS 5/3-5010.8</w:t>
      </w:r>
    </w:p>
    <w:p w:rsidR="00216CED" w:rsidRPr="00B75EE5" w:rsidRDefault="00216CED" w:rsidP="00216CED">
      <w:pPr>
        <w:tabs>
          <w:tab w:val="left" w:pos="90"/>
        </w:tabs>
        <w:jc w:val="both"/>
        <w:rPr>
          <w:sz w:val="22"/>
          <w:szCs w:val="22"/>
        </w:rPr>
      </w:pPr>
      <w:r w:rsidRPr="00B75EE5">
        <w:rPr>
          <w:sz w:val="22"/>
          <w:szCs w:val="22"/>
        </w:rPr>
        <w:t>P</w:t>
      </w:r>
      <w:r w:rsidR="00BA6AA3" w:rsidRPr="00B75EE5">
        <w:rPr>
          <w:sz w:val="22"/>
          <w:szCs w:val="22"/>
        </w:rPr>
        <w:t>ublic Act:</w:t>
      </w:r>
      <w:r w:rsidR="00BA6AA3" w:rsidRPr="00B75EE5">
        <w:rPr>
          <w:sz w:val="22"/>
          <w:szCs w:val="22"/>
        </w:rPr>
        <w:tab/>
      </w:r>
      <w:r w:rsidR="00BA6AA3" w:rsidRPr="00B75EE5">
        <w:rPr>
          <w:sz w:val="22"/>
          <w:szCs w:val="22"/>
        </w:rPr>
        <w:tab/>
      </w:r>
      <w:r w:rsidR="0048187A" w:rsidRPr="0048187A">
        <w:rPr>
          <w:sz w:val="22"/>
          <w:szCs w:val="22"/>
        </w:rPr>
        <w:t>101-0296</w:t>
      </w:r>
    </w:p>
    <w:p w:rsidR="00216CED" w:rsidRPr="00B75EE5" w:rsidRDefault="00BA6AA3" w:rsidP="00216CED">
      <w:pPr>
        <w:tabs>
          <w:tab w:val="left" w:pos="90"/>
        </w:tabs>
        <w:jc w:val="both"/>
        <w:rPr>
          <w:sz w:val="22"/>
          <w:szCs w:val="22"/>
        </w:rPr>
      </w:pPr>
      <w:r w:rsidRPr="00B75EE5">
        <w:rPr>
          <w:sz w:val="22"/>
          <w:szCs w:val="22"/>
        </w:rPr>
        <w:t>Bill Number:</w:t>
      </w:r>
      <w:r w:rsidRPr="00B75EE5">
        <w:rPr>
          <w:sz w:val="22"/>
          <w:szCs w:val="22"/>
        </w:rPr>
        <w:tab/>
      </w:r>
      <w:r w:rsidRPr="00B75EE5">
        <w:rPr>
          <w:sz w:val="22"/>
          <w:szCs w:val="22"/>
        </w:rPr>
        <w:tab/>
      </w:r>
      <w:r w:rsidR="00B75EE5" w:rsidRPr="00B75EE5">
        <w:rPr>
          <w:sz w:val="22"/>
          <w:szCs w:val="22"/>
        </w:rPr>
        <w:t>SB0062</w:t>
      </w:r>
    </w:p>
    <w:p w:rsidR="00216CED" w:rsidRPr="00B75EE5" w:rsidRDefault="00BA6AA3" w:rsidP="00216CED">
      <w:pPr>
        <w:tabs>
          <w:tab w:val="left" w:pos="90"/>
        </w:tabs>
        <w:jc w:val="both"/>
        <w:rPr>
          <w:sz w:val="22"/>
          <w:szCs w:val="22"/>
        </w:rPr>
      </w:pPr>
      <w:r w:rsidRPr="00B75EE5">
        <w:rPr>
          <w:sz w:val="22"/>
          <w:szCs w:val="22"/>
        </w:rPr>
        <w:t>Supervising Agency:</w:t>
      </w:r>
      <w:r w:rsidRPr="00B75EE5">
        <w:rPr>
          <w:sz w:val="22"/>
          <w:szCs w:val="22"/>
        </w:rPr>
        <w:tab/>
      </w:r>
      <w:r w:rsidR="00216CED" w:rsidRPr="00B75EE5">
        <w:rPr>
          <w:sz w:val="22"/>
          <w:szCs w:val="22"/>
        </w:rPr>
        <w:t>None</w:t>
      </w:r>
    </w:p>
    <w:p w:rsidR="00216CED" w:rsidRPr="00B75EE5" w:rsidRDefault="00BA6AA3" w:rsidP="00216CED">
      <w:pPr>
        <w:tabs>
          <w:tab w:val="left" w:pos="90"/>
        </w:tabs>
        <w:jc w:val="both"/>
        <w:rPr>
          <w:sz w:val="22"/>
          <w:szCs w:val="22"/>
        </w:rPr>
      </w:pPr>
      <w:r w:rsidRPr="00B75EE5">
        <w:rPr>
          <w:sz w:val="22"/>
          <w:szCs w:val="22"/>
        </w:rPr>
        <w:t>Effective Date:</w:t>
      </w:r>
      <w:r w:rsidRPr="00B75EE5">
        <w:rPr>
          <w:sz w:val="22"/>
          <w:szCs w:val="22"/>
        </w:rPr>
        <w:tab/>
      </w:r>
      <w:r w:rsidR="0048187A">
        <w:rPr>
          <w:sz w:val="22"/>
          <w:szCs w:val="22"/>
        </w:rPr>
        <w:tab/>
      </w:r>
      <w:r w:rsidR="0048187A" w:rsidRPr="0048187A">
        <w:rPr>
          <w:sz w:val="22"/>
          <w:szCs w:val="22"/>
        </w:rPr>
        <w:t>August 9, 2019</w:t>
      </w:r>
    </w:p>
    <w:p w:rsidR="00216CED" w:rsidRDefault="00BA6AA3" w:rsidP="0048187A">
      <w:pPr>
        <w:tabs>
          <w:tab w:val="left" w:pos="90"/>
        </w:tabs>
        <w:ind w:left="2160" w:hanging="2160"/>
        <w:jc w:val="both"/>
        <w:rPr>
          <w:sz w:val="22"/>
          <w:szCs w:val="22"/>
        </w:rPr>
      </w:pPr>
      <w:r w:rsidRPr="00B75EE5">
        <w:rPr>
          <w:sz w:val="22"/>
          <w:szCs w:val="22"/>
        </w:rPr>
        <w:t>Description/Analysis:</w:t>
      </w:r>
      <w:r w:rsidRPr="00B75EE5">
        <w:rPr>
          <w:sz w:val="22"/>
          <w:szCs w:val="22"/>
        </w:rPr>
        <w:tab/>
      </w:r>
      <w:r w:rsidR="0048187A" w:rsidRPr="0048187A">
        <w:rPr>
          <w:sz w:val="22"/>
          <w:szCs w:val="22"/>
        </w:rPr>
        <w:t>Amends the Recorder Division of the Counties Code. Modifies how a county recorder determines if a lien is an expired lien under a county's demand and referral program by providing that a lien is expired if a suit to enforce the lien has not been commenced or a counterclaim has not been filed by the lienholder within 2 years after the completion date of the contract as specified in the recorded mechanics lien. Provides that the 2-year period shall be increased to the extent that an automatic stay under specified provisions of the United States Bankruptcy Code stays a suit or counterclaim to foreclose the lien or, if a work completion date is not specified in the recorded lien, then the work completion date is the date of recording of the mechanics lien. Effective immediately</w:t>
      </w:r>
      <w:r w:rsidR="00216CED" w:rsidRPr="00B75EE5">
        <w:rPr>
          <w:sz w:val="22"/>
          <w:szCs w:val="22"/>
        </w:rPr>
        <w:t xml:space="preserve">. </w:t>
      </w:r>
    </w:p>
    <w:p w:rsidR="0048187A" w:rsidRPr="00B75EE5" w:rsidRDefault="0048187A" w:rsidP="00BA6AA3">
      <w:pPr>
        <w:tabs>
          <w:tab w:val="left" w:pos="90"/>
        </w:tabs>
        <w:ind w:left="2160" w:hanging="2160"/>
        <w:jc w:val="both"/>
        <w:rPr>
          <w:sz w:val="22"/>
          <w:szCs w:val="22"/>
        </w:rPr>
      </w:pPr>
      <w:r w:rsidRPr="0048187A">
        <w:rPr>
          <w:sz w:val="22"/>
          <w:szCs w:val="22"/>
        </w:rPr>
        <w:t>Cost:</w:t>
      </w:r>
      <w:r w:rsidRPr="0048187A">
        <w:rPr>
          <w:sz w:val="22"/>
          <w:szCs w:val="22"/>
        </w:rPr>
        <w:tab/>
      </w:r>
      <w:r>
        <w:rPr>
          <w:sz w:val="22"/>
          <w:szCs w:val="22"/>
        </w:rPr>
        <w:t>Unknown</w:t>
      </w:r>
    </w:p>
    <w:p w:rsidR="00216CED" w:rsidRPr="00B75EE5" w:rsidRDefault="00BA6AA3" w:rsidP="00BA6AA3">
      <w:pPr>
        <w:tabs>
          <w:tab w:val="left" w:pos="90"/>
        </w:tabs>
        <w:ind w:left="2160" w:hanging="2160"/>
        <w:jc w:val="both"/>
        <w:rPr>
          <w:sz w:val="22"/>
          <w:szCs w:val="22"/>
        </w:rPr>
      </w:pPr>
      <w:r w:rsidRPr="00B75EE5">
        <w:rPr>
          <w:sz w:val="22"/>
          <w:szCs w:val="22"/>
        </w:rPr>
        <w:t>Methodology:</w:t>
      </w:r>
      <w:r w:rsidRPr="00B75EE5">
        <w:rPr>
          <w:sz w:val="22"/>
          <w:szCs w:val="22"/>
        </w:rPr>
        <w:tab/>
      </w:r>
      <w:r w:rsidR="0048187A">
        <w:rPr>
          <w:sz w:val="22"/>
          <w:szCs w:val="22"/>
        </w:rPr>
        <w:t>N/A</w:t>
      </w:r>
    </w:p>
    <w:p w:rsidR="00216CED" w:rsidRPr="00B75EE5" w:rsidRDefault="00216CED" w:rsidP="00216CED">
      <w:pPr>
        <w:tabs>
          <w:tab w:val="left" w:pos="90"/>
        </w:tabs>
        <w:jc w:val="both"/>
        <w:rPr>
          <w:sz w:val="22"/>
          <w:szCs w:val="22"/>
        </w:rPr>
      </w:pPr>
      <w:r w:rsidRPr="00B75EE5">
        <w:rPr>
          <w:sz w:val="22"/>
          <w:szCs w:val="22"/>
        </w:rPr>
        <w:t>Reimbursement:</w:t>
      </w:r>
      <w:r w:rsidR="00205662" w:rsidRPr="00B75EE5">
        <w:rPr>
          <w:sz w:val="22"/>
          <w:szCs w:val="22"/>
        </w:rPr>
        <w:tab/>
      </w:r>
      <w:r w:rsidR="00205662" w:rsidRPr="00B75EE5">
        <w:rPr>
          <w:rFonts w:eastAsiaTheme="minorHAnsi"/>
          <w:sz w:val="22"/>
          <w:szCs w:val="22"/>
        </w:rPr>
        <w:t>No reimbursements required</w:t>
      </w:r>
    </w:p>
    <w:p w:rsidR="00216CED" w:rsidRPr="00B75EE5" w:rsidRDefault="00BA6AA3" w:rsidP="00216CED">
      <w:pPr>
        <w:tabs>
          <w:tab w:val="left" w:pos="90"/>
        </w:tabs>
        <w:jc w:val="both"/>
        <w:rPr>
          <w:sz w:val="22"/>
          <w:szCs w:val="22"/>
        </w:rPr>
      </w:pPr>
      <w:r w:rsidRPr="00B75EE5">
        <w:rPr>
          <w:sz w:val="22"/>
          <w:szCs w:val="22"/>
        </w:rPr>
        <w:t>GA Exemptions:</w:t>
      </w:r>
      <w:r w:rsidRPr="00B75EE5">
        <w:rPr>
          <w:sz w:val="22"/>
          <w:szCs w:val="22"/>
        </w:rPr>
        <w:tab/>
      </w:r>
      <w:r w:rsidR="00216CED" w:rsidRPr="00B75EE5">
        <w:rPr>
          <w:sz w:val="22"/>
          <w:szCs w:val="22"/>
        </w:rPr>
        <w:t>No</w:t>
      </w:r>
    </w:p>
    <w:p w:rsidR="00216CED" w:rsidRPr="00B75EE5" w:rsidRDefault="00216CED" w:rsidP="00216CED">
      <w:pPr>
        <w:tabs>
          <w:tab w:val="left" w:pos="90"/>
        </w:tabs>
        <w:jc w:val="both"/>
        <w:rPr>
          <w:sz w:val="22"/>
          <w:szCs w:val="22"/>
        </w:rPr>
      </w:pPr>
      <w:r w:rsidRPr="00B75EE5">
        <w:rPr>
          <w:sz w:val="22"/>
          <w:szCs w:val="22"/>
        </w:rPr>
        <w:t>Exclusions:</w:t>
      </w:r>
      <w:r w:rsidR="00BA6AA3" w:rsidRPr="00B75EE5">
        <w:rPr>
          <w:sz w:val="22"/>
          <w:szCs w:val="22"/>
        </w:rPr>
        <w:tab/>
      </w:r>
      <w:r w:rsidR="00BA6AA3" w:rsidRPr="00B75EE5">
        <w:rPr>
          <w:sz w:val="22"/>
          <w:szCs w:val="22"/>
        </w:rPr>
        <w:tab/>
      </w:r>
      <w:r w:rsidRPr="00B75EE5">
        <w:rPr>
          <w:sz w:val="22"/>
          <w:szCs w:val="22"/>
        </w:rPr>
        <w:t>No Exclusions</w:t>
      </w:r>
    </w:p>
    <w:p w:rsidR="00BA6AA3" w:rsidRPr="007B4B21" w:rsidRDefault="00BA6AA3" w:rsidP="00216CED">
      <w:pPr>
        <w:tabs>
          <w:tab w:val="left" w:pos="90"/>
        </w:tabs>
        <w:jc w:val="both"/>
        <w:rPr>
          <w:sz w:val="24"/>
          <w:szCs w:val="24"/>
        </w:rPr>
      </w:pPr>
    </w:p>
    <w:p w:rsidR="00BA6AA3" w:rsidRPr="007B4B21" w:rsidRDefault="00BA6AA3" w:rsidP="00216CED">
      <w:pPr>
        <w:tabs>
          <w:tab w:val="left" w:pos="90"/>
        </w:tabs>
        <w:jc w:val="both"/>
        <w:rPr>
          <w:sz w:val="24"/>
          <w:szCs w:val="24"/>
        </w:rPr>
      </w:pPr>
    </w:p>
    <w:p w:rsidR="00BA6AA3" w:rsidRPr="007B4B21" w:rsidRDefault="00BA6AA3" w:rsidP="00216CED">
      <w:pPr>
        <w:tabs>
          <w:tab w:val="left" w:pos="90"/>
        </w:tabs>
        <w:jc w:val="both"/>
        <w:rPr>
          <w:sz w:val="24"/>
          <w:szCs w:val="24"/>
        </w:rPr>
      </w:pPr>
    </w:p>
    <w:p w:rsidR="00BA6AA3" w:rsidRPr="007B4B21" w:rsidRDefault="00BA6AA3" w:rsidP="00216CED">
      <w:pPr>
        <w:tabs>
          <w:tab w:val="left" w:pos="90"/>
        </w:tabs>
        <w:jc w:val="both"/>
        <w:rPr>
          <w:sz w:val="24"/>
          <w:szCs w:val="24"/>
        </w:rPr>
      </w:pPr>
    </w:p>
    <w:p w:rsidR="00BA6AA3" w:rsidRPr="007B4B21" w:rsidRDefault="00BA6AA3" w:rsidP="00216CED">
      <w:pPr>
        <w:tabs>
          <w:tab w:val="left" w:pos="90"/>
        </w:tabs>
        <w:jc w:val="both"/>
        <w:rPr>
          <w:sz w:val="24"/>
          <w:szCs w:val="24"/>
        </w:rPr>
      </w:pPr>
    </w:p>
    <w:p w:rsidR="00BA6AA3" w:rsidRPr="007B4B21" w:rsidRDefault="00BA6AA3" w:rsidP="00216CED">
      <w:pPr>
        <w:tabs>
          <w:tab w:val="left" w:pos="90"/>
        </w:tabs>
        <w:jc w:val="both"/>
        <w:rPr>
          <w:sz w:val="24"/>
          <w:szCs w:val="24"/>
        </w:rPr>
      </w:pPr>
    </w:p>
    <w:p w:rsidR="00BA6AA3" w:rsidRPr="007B4B21" w:rsidRDefault="00BA6AA3" w:rsidP="00216CED">
      <w:pPr>
        <w:tabs>
          <w:tab w:val="left" w:pos="90"/>
        </w:tabs>
        <w:jc w:val="both"/>
        <w:rPr>
          <w:sz w:val="24"/>
          <w:szCs w:val="24"/>
        </w:rPr>
      </w:pPr>
    </w:p>
    <w:p w:rsidR="00BA6AA3" w:rsidRPr="007B4B21" w:rsidRDefault="00BA6AA3" w:rsidP="00216CED">
      <w:pPr>
        <w:tabs>
          <w:tab w:val="left" w:pos="90"/>
        </w:tabs>
        <w:jc w:val="both"/>
        <w:rPr>
          <w:sz w:val="24"/>
          <w:szCs w:val="24"/>
        </w:rPr>
      </w:pPr>
    </w:p>
    <w:p w:rsidR="00BA6AA3" w:rsidRPr="007B4B21" w:rsidRDefault="00BA6AA3" w:rsidP="00216CED">
      <w:pPr>
        <w:tabs>
          <w:tab w:val="left" w:pos="90"/>
        </w:tabs>
        <w:jc w:val="both"/>
        <w:rPr>
          <w:sz w:val="24"/>
          <w:szCs w:val="24"/>
        </w:rPr>
      </w:pPr>
    </w:p>
    <w:p w:rsidR="00BA6AA3" w:rsidRPr="007B4B21" w:rsidRDefault="00BA6AA3" w:rsidP="00216CED">
      <w:pPr>
        <w:tabs>
          <w:tab w:val="left" w:pos="90"/>
        </w:tabs>
        <w:jc w:val="both"/>
        <w:rPr>
          <w:sz w:val="24"/>
          <w:szCs w:val="24"/>
        </w:rPr>
      </w:pPr>
    </w:p>
    <w:p w:rsidR="00BA6AA3" w:rsidRPr="007B4B21" w:rsidRDefault="00BA6AA3" w:rsidP="00216CED">
      <w:pPr>
        <w:tabs>
          <w:tab w:val="left" w:pos="90"/>
        </w:tabs>
        <w:jc w:val="both"/>
        <w:rPr>
          <w:sz w:val="24"/>
          <w:szCs w:val="24"/>
        </w:rPr>
      </w:pPr>
    </w:p>
    <w:p w:rsidR="00BA6AA3" w:rsidRDefault="00BA6AA3" w:rsidP="00216CED">
      <w:pPr>
        <w:tabs>
          <w:tab w:val="left" w:pos="90"/>
        </w:tabs>
        <w:jc w:val="both"/>
        <w:rPr>
          <w:sz w:val="24"/>
          <w:szCs w:val="24"/>
        </w:rPr>
      </w:pPr>
    </w:p>
    <w:p w:rsidR="0048187A" w:rsidRDefault="0048187A" w:rsidP="00216CED">
      <w:pPr>
        <w:tabs>
          <w:tab w:val="left" w:pos="90"/>
        </w:tabs>
        <w:jc w:val="both"/>
        <w:rPr>
          <w:sz w:val="24"/>
          <w:szCs w:val="24"/>
        </w:rPr>
      </w:pPr>
    </w:p>
    <w:p w:rsidR="0048187A" w:rsidRDefault="0048187A" w:rsidP="00216CED">
      <w:pPr>
        <w:tabs>
          <w:tab w:val="left" w:pos="90"/>
        </w:tabs>
        <w:jc w:val="both"/>
        <w:rPr>
          <w:sz w:val="24"/>
          <w:szCs w:val="24"/>
        </w:rPr>
      </w:pPr>
    </w:p>
    <w:p w:rsidR="0048187A" w:rsidRDefault="0048187A" w:rsidP="00216CED">
      <w:pPr>
        <w:tabs>
          <w:tab w:val="left" w:pos="90"/>
        </w:tabs>
        <w:jc w:val="both"/>
        <w:rPr>
          <w:sz w:val="24"/>
          <w:szCs w:val="24"/>
        </w:rPr>
      </w:pPr>
    </w:p>
    <w:p w:rsidR="0048187A" w:rsidRDefault="0048187A" w:rsidP="00216CED">
      <w:pPr>
        <w:tabs>
          <w:tab w:val="left" w:pos="90"/>
        </w:tabs>
        <w:jc w:val="both"/>
        <w:rPr>
          <w:sz w:val="24"/>
          <w:szCs w:val="24"/>
        </w:rPr>
      </w:pPr>
    </w:p>
    <w:p w:rsidR="0048187A" w:rsidRDefault="0048187A" w:rsidP="00216CED">
      <w:pPr>
        <w:tabs>
          <w:tab w:val="left" w:pos="90"/>
        </w:tabs>
        <w:jc w:val="both"/>
        <w:rPr>
          <w:sz w:val="24"/>
          <w:szCs w:val="24"/>
        </w:rPr>
      </w:pPr>
    </w:p>
    <w:p w:rsidR="0048187A" w:rsidRDefault="0048187A" w:rsidP="00216CED">
      <w:pPr>
        <w:tabs>
          <w:tab w:val="left" w:pos="90"/>
        </w:tabs>
        <w:jc w:val="both"/>
        <w:rPr>
          <w:sz w:val="24"/>
          <w:szCs w:val="24"/>
        </w:rPr>
      </w:pPr>
    </w:p>
    <w:p w:rsidR="0048187A" w:rsidRDefault="0048187A" w:rsidP="00216CED">
      <w:pPr>
        <w:tabs>
          <w:tab w:val="left" w:pos="90"/>
        </w:tabs>
        <w:jc w:val="both"/>
        <w:rPr>
          <w:sz w:val="24"/>
          <w:szCs w:val="24"/>
        </w:rPr>
      </w:pPr>
    </w:p>
    <w:p w:rsidR="0048187A" w:rsidRDefault="0048187A" w:rsidP="00216CED">
      <w:pPr>
        <w:tabs>
          <w:tab w:val="left" w:pos="90"/>
        </w:tabs>
        <w:jc w:val="both"/>
        <w:rPr>
          <w:sz w:val="24"/>
          <w:szCs w:val="24"/>
        </w:rPr>
      </w:pPr>
    </w:p>
    <w:p w:rsidR="0048187A" w:rsidRDefault="0048187A" w:rsidP="00216CED">
      <w:pPr>
        <w:tabs>
          <w:tab w:val="left" w:pos="90"/>
        </w:tabs>
        <w:jc w:val="both"/>
        <w:rPr>
          <w:sz w:val="24"/>
          <w:szCs w:val="24"/>
        </w:rPr>
      </w:pPr>
    </w:p>
    <w:p w:rsidR="0048187A" w:rsidRDefault="0048187A" w:rsidP="00216CED">
      <w:pPr>
        <w:tabs>
          <w:tab w:val="left" w:pos="90"/>
        </w:tabs>
        <w:jc w:val="both"/>
        <w:rPr>
          <w:sz w:val="24"/>
          <w:szCs w:val="24"/>
        </w:rPr>
      </w:pPr>
    </w:p>
    <w:p w:rsidR="0048187A" w:rsidRDefault="0048187A" w:rsidP="00216CED">
      <w:pPr>
        <w:tabs>
          <w:tab w:val="left" w:pos="90"/>
        </w:tabs>
        <w:jc w:val="both"/>
        <w:rPr>
          <w:sz w:val="24"/>
          <w:szCs w:val="24"/>
        </w:rPr>
      </w:pPr>
    </w:p>
    <w:p w:rsidR="0048187A" w:rsidRDefault="0048187A" w:rsidP="00216CED">
      <w:pPr>
        <w:tabs>
          <w:tab w:val="left" w:pos="90"/>
        </w:tabs>
        <w:jc w:val="both"/>
        <w:rPr>
          <w:sz w:val="24"/>
          <w:szCs w:val="24"/>
        </w:rPr>
      </w:pPr>
    </w:p>
    <w:p w:rsidR="0048187A" w:rsidRDefault="0048187A" w:rsidP="00216CED">
      <w:pPr>
        <w:tabs>
          <w:tab w:val="left" w:pos="90"/>
        </w:tabs>
        <w:jc w:val="both"/>
        <w:rPr>
          <w:sz w:val="24"/>
          <w:szCs w:val="24"/>
        </w:rPr>
      </w:pPr>
    </w:p>
    <w:p w:rsidR="0048187A" w:rsidRPr="007B4B21" w:rsidRDefault="0048187A" w:rsidP="00216CED">
      <w:pPr>
        <w:tabs>
          <w:tab w:val="left" w:pos="90"/>
        </w:tabs>
        <w:jc w:val="both"/>
        <w:rPr>
          <w:sz w:val="24"/>
          <w:szCs w:val="24"/>
        </w:rPr>
      </w:pPr>
    </w:p>
    <w:p w:rsidR="00BA6AA3" w:rsidRPr="007B4B21" w:rsidRDefault="00BA6AA3" w:rsidP="00216CED">
      <w:pPr>
        <w:tabs>
          <w:tab w:val="left" w:pos="90"/>
        </w:tabs>
        <w:jc w:val="both"/>
        <w:rPr>
          <w:sz w:val="24"/>
          <w:szCs w:val="24"/>
        </w:rPr>
      </w:pPr>
    </w:p>
    <w:p w:rsidR="00BA6AA3" w:rsidRPr="007B4B21" w:rsidRDefault="00BA6AA3" w:rsidP="00216CED">
      <w:pPr>
        <w:tabs>
          <w:tab w:val="left" w:pos="90"/>
        </w:tabs>
        <w:jc w:val="both"/>
        <w:rPr>
          <w:sz w:val="24"/>
          <w:szCs w:val="24"/>
        </w:rPr>
      </w:pPr>
    </w:p>
    <w:p w:rsidR="00F720DF" w:rsidRPr="007B4B21" w:rsidRDefault="00F720DF" w:rsidP="00F720DF">
      <w:pPr>
        <w:tabs>
          <w:tab w:val="left" w:pos="90"/>
        </w:tabs>
        <w:jc w:val="both"/>
        <w:rPr>
          <w:sz w:val="24"/>
          <w:szCs w:val="24"/>
        </w:rPr>
      </w:pPr>
    </w:p>
    <w:p w:rsidR="00F720DF" w:rsidRPr="0048187A" w:rsidRDefault="00F720DF" w:rsidP="00F720DF">
      <w:pPr>
        <w:tabs>
          <w:tab w:val="left" w:pos="90"/>
        </w:tabs>
        <w:jc w:val="both"/>
        <w:rPr>
          <w:sz w:val="22"/>
          <w:szCs w:val="22"/>
        </w:rPr>
      </w:pPr>
      <w:r w:rsidRPr="0048187A">
        <w:rPr>
          <w:sz w:val="22"/>
          <w:szCs w:val="22"/>
        </w:rPr>
        <w:lastRenderedPageBreak/>
        <w:t>Typ</w:t>
      </w:r>
      <w:r w:rsidR="00FC0186" w:rsidRPr="0048187A">
        <w:rPr>
          <w:sz w:val="22"/>
          <w:szCs w:val="22"/>
        </w:rPr>
        <w:t>e of Government:</w:t>
      </w:r>
      <w:r w:rsidR="00FC0186" w:rsidRPr="0048187A">
        <w:rPr>
          <w:sz w:val="22"/>
          <w:szCs w:val="22"/>
        </w:rPr>
        <w:tab/>
      </w:r>
      <w:r w:rsidR="0048187A">
        <w:rPr>
          <w:sz w:val="22"/>
          <w:szCs w:val="22"/>
        </w:rPr>
        <w:t>Cook County</w:t>
      </w:r>
    </w:p>
    <w:p w:rsidR="00F720DF" w:rsidRPr="0048187A" w:rsidRDefault="00F720DF" w:rsidP="00F720DF">
      <w:pPr>
        <w:tabs>
          <w:tab w:val="left" w:pos="90"/>
        </w:tabs>
        <w:jc w:val="both"/>
        <w:rPr>
          <w:sz w:val="22"/>
          <w:szCs w:val="22"/>
        </w:rPr>
      </w:pPr>
      <w:r w:rsidRPr="0048187A">
        <w:rPr>
          <w:sz w:val="22"/>
          <w:szCs w:val="22"/>
        </w:rPr>
        <w:t>Subject:</w:t>
      </w:r>
      <w:r w:rsidRPr="0048187A">
        <w:rPr>
          <w:sz w:val="22"/>
          <w:szCs w:val="22"/>
        </w:rPr>
        <w:tab/>
      </w:r>
      <w:r w:rsidRPr="0048187A">
        <w:rPr>
          <w:sz w:val="22"/>
          <w:szCs w:val="22"/>
        </w:rPr>
        <w:tab/>
      </w:r>
      <w:r w:rsidR="0048187A">
        <w:rPr>
          <w:sz w:val="22"/>
          <w:szCs w:val="22"/>
        </w:rPr>
        <w:t>Cook County Board President Vacancy</w:t>
      </w:r>
    </w:p>
    <w:p w:rsidR="00F720DF" w:rsidRPr="0048187A" w:rsidRDefault="00F720DF" w:rsidP="00F720DF">
      <w:pPr>
        <w:tabs>
          <w:tab w:val="left" w:pos="90"/>
        </w:tabs>
        <w:jc w:val="both"/>
        <w:rPr>
          <w:sz w:val="22"/>
          <w:szCs w:val="22"/>
        </w:rPr>
      </w:pPr>
      <w:r w:rsidRPr="0048187A">
        <w:rPr>
          <w:sz w:val="22"/>
          <w:szCs w:val="22"/>
        </w:rPr>
        <w:t>Type of Mandate:</w:t>
      </w:r>
      <w:r w:rsidRPr="0048187A">
        <w:rPr>
          <w:sz w:val="22"/>
          <w:szCs w:val="22"/>
        </w:rPr>
        <w:tab/>
        <w:t>Local Government Organization and Structure</w:t>
      </w:r>
      <w:r w:rsidR="000C7F81" w:rsidRPr="0048187A">
        <w:rPr>
          <w:sz w:val="22"/>
          <w:szCs w:val="22"/>
        </w:rPr>
        <w:t xml:space="preserve"> Mandate</w:t>
      </w:r>
    </w:p>
    <w:p w:rsidR="00F720DF" w:rsidRPr="0048187A" w:rsidRDefault="00F720DF" w:rsidP="0048187A">
      <w:pPr>
        <w:tabs>
          <w:tab w:val="left" w:pos="90"/>
        </w:tabs>
        <w:jc w:val="both"/>
        <w:rPr>
          <w:sz w:val="22"/>
          <w:szCs w:val="22"/>
        </w:rPr>
      </w:pPr>
      <w:r w:rsidRPr="0048187A">
        <w:rPr>
          <w:sz w:val="22"/>
          <w:szCs w:val="22"/>
        </w:rPr>
        <w:t>Statute:</w:t>
      </w:r>
      <w:r w:rsidRPr="0048187A">
        <w:rPr>
          <w:sz w:val="22"/>
          <w:szCs w:val="22"/>
        </w:rPr>
        <w:tab/>
      </w:r>
      <w:r w:rsidRPr="0048187A">
        <w:rPr>
          <w:sz w:val="22"/>
          <w:szCs w:val="22"/>
        </w:rPr>
        <w:tab/>
      </w:r>
      <w:r w:rsidR="0048187A">
        <w:rPr>
          <w:sz w:val="22"/>
          <w:szCs w:val="22"/>
        </w:rPr>
        <w:tab/>
      </w:r>
      <w:r w:rsidR="0048187A" w:rsidRPr="0048187A">
        <w:rPr>
          <w:sz w:val="22"/>
          <w:szCs w:val="22"/>
        </w:rPr>
        <w:t>10 ILCS 5/7-11.1</w:t>
      </w:r>
      <w:r w:rsidR="0048187A">
        <w:rPr>
          <w:sz w:val="22"/>
          <w:szCs w:val="22"/>
        </w:rPr>
        <w:t xml:space="preserve">; </w:t>
      </w:r>
      <w:r w:rsidR="0048187A" w:rsidRPr="0048187A">
        <w:rPr>
          <w:sz w:val="22"/>
          <w:szCs w:val="22"/>
        </w:rPr>
        <w:t>55 ILCS 5/2-6003</w:t>
      </w:r>
    </w:p>
    <w:p w:rsidR="00F720DF" w:rsidRPr="0048187A" w:rsidRDefault="00F720DF" w:rsidP="00F720DF">
      <w:pPr>
        <w:tabs>
          <w:tab w:val="left" w:pos="90"/>
        </w:tabs>
        <w:jc w:val="both"/>
        <w:rPr>
          <w:sz w:val="22"/>
          <w:szCs w:val="22"/>
        </w:rPr>
      </w:pPr>
      <w:r w:rsidRPr="0048187A">
        <w:rPr>
          <w:sz w:val="22"/>
          <w:szCs w:val="22"/>
        </w:rPr>
        <w:t>Public Act:</w:t>
      </w:r>
      <w:r w:rsidRPr="0048187A">
        <w:rPr>
          <w:sz w:val="22"/>
          <w:szCs w:val="22"/>
        </w:rPr>
        <w:tab/>
      </w:r>
      <w:r w:rsidRPr="0048187A">
        <w:rPr>
          <w:sz w:val="22"/>
          <w:szCs w:val="22"/>
        </w:rPr>
        <w:tab/>
      </w:r>
      <w:r w:rsidR="0048187A" w:rsidRPr="0048187A">
        <w:rPr>
          <w:sz w:val="22"/>
          <w:szCs w:val="22"/>
        </w:rPr>
        <w:t>101-0188</w:t>
      </w:r>
    </w:p>
    <w:p w:rsidR="00F720DF" w:rsidRPr="0048187A" w:rsidRDefault="002E3F95" w:rsidP="00F720DF">
      <w:pPr>
        <w:tabs>
          <w:tab w:val="left" w:pos="90"/>
        </w:tabs>
        <w:jc w:val="both"/>
        <w:rPr>
          <w:sz w:val="22"/>
          <w:szCs w:val="22"/>
        </w:rPr>
      </w:pPr>
      <w:r w:rsidRPr="0048187A">
        <w:rPr>
          <w:sz w:val="22"/>
          <w:szCs w:val="22"/>
        </w:rPr>
        <w:t>Bill Number:</w:t>
      </w:r>
      <w:r w:rsidRPr="0048187A">
        <w:rPr>
          <w:sz w:val="22"/>
          <w:szCs w:val="22"/>
        </w:rPr>
        <w:tab/>
      </w:r>
      <w:r w:rsidRPr="0048187A">
        <w:rPr>
          <w:sz w:val="22"/>
          <w:szCs w:val="22"/>
        </w:rPr>
        <w:tab/>
      </w:r>
      <w:r w:rsidR="0048187A" w:rsidRPr="0048187A">
        <w:rPr>
          <w:sz w:val="22"/>
          <w:szCs w:val="22"/>
        </w:rPr>
        <w:t>SB0072</w:t>
      </w:r>
    </w:p>
    <w:p w:rsidR="00F720DF" w:rsidRPr="0048187A" w:rsidRDefault="00F720DF" w:rsidP="00F720DF">
      <w:pPr>
        <w:tabs>
          <w:tab w:val="left" w:pos="90"/>
        </w:tabs>
        <w:jc w:val="both"/>
        <w:rPr>
          <w:sz w:val="22"/>
          <w:szCs w:val="22"/>
        </w:rPr>
      </w:pPr>
      <w:r w:rsidRPr="0048187A">
        <w:rPr>
          <w:sz w:val="22"/>
          <w:szCs w:val="22"/>
        </w:rPr>
        <w:t>Supervising Agency:</w:t>
      </w:r>
      <w:r w:rsidRPr="0048187A">
        <w:rPr>
          <w:sz w:val="22"/>
          <w:szCs w:val="22"/>
        </w:rPr>
        <w:tab/>
      </w:r>
      <w:r w:rsidR="0048187A">
        <w:rPr>
          <w:sz w:val="22"/>
          <w:szCs w:val="22"/>
        </w:rPr>
        <w:t>None</w:t>
      </w:r>
      <w:r w:rsidRPr="0048187A">
        <w:rPr>
          <w:sz w:val="22"/>
          <w:szCs w:val="22"/>
        </w:rPr>
        <w:t xml:space="preserve"> </w:t>
      </w:r>
    </w:p>
    <w:p w:rsidR="00F720DF" w:rsidRPr="0048187A" w:rsidRDefault="00F720DF" w:rsidP="00F720DF">
      <w:pPr>
        <w:tabs>
          <w:tab w:val="left" w:pos="90"/>
        </w:tabs>
        <w:jc w:val="both"/>
        <w:rPr>
          <w:sz w:val="22"/>
          <w:szCs w:val="22"/>
        </w:rPr>
      </w:pPr>
      <w:r w:rsidRPr="0048187A">
        <w:rPr>
          <w:sz w:val="22"/>
          <w:szCs w:val="22"/>
        </w:rPr>
        <w:t>Effective Date:</w:t>
      </w:r>
      <w:r w:rsidRPr="0048187A">
        <w:rPr>
          <w:sz w:val="22"/>
          <w:szCs w:val="22"/>
        </w:rPr>
        <w:tab/>
      </w:r>
      <w:r w:rsidR="0048187A">
        <w:rPr>
          <w:sz w:val="22"/>
          <w:szCs w:val="22"/>
        </w:rPr>
        <w:tab/>
      </w:r>
      <w:r w:rsidR="0048187A" w:rsidRPr="0048187A">
        <w:rPr>
          <w:sz w:val="22"/>
          <w:szCs w:val="22"/>
        </w:rPr>
        <w:t>August 2, 2019</w:t>
      </w:r>
    </w:p>
    <w:p w:rsidR="00F720DF" w:rsidRPr="0048187A" w:rsidRDefault="00F720DF" w:rsidP="00205662">
      <w:pPr>
        <w:tabs>
          <w:tab w:val="left" w:pos="90"/>
        </w:tabs>
        <w:ind w:left="2160" w:hanging="2160"/>
        <w:jc w:val="both"/>
        <w:rPr>
          <w:sz w:val="22"/>
          <w:szCs w:val="22"/>
        </w:rPr>
      </w:pPr>
      <w:r w:rsidRPr="0048187A">
        <w:rPr>
          <w:sz w:val="22"/>
          <w:szCs w:val="22"/>
        </w:rPr>
        <w:t>Description/Analysis:</w:t>
      </w:r>
      <w:r w:rsidRPr="0048187A">
        <w:rPr>
          <w:sz w:val="22"/>
          <w:szCs w:val="22"/>
        </w:rPr>
        <w:tab/>
      </w:r>
      <w:r w:rsidR="0048187A" w:rsidRPr="0048187A">
        <w:rPr>
          <w:sz w:val="22"/>
          <w:szCs w:val="22"/>
        </w:rPr>
        <w:t>Amends the Election Code. Provides that, if a vacancy in the office of President of the Cook County Board occurs on or after the first day for the filing of nomination papers, then nominations for the office of President of the Cook County Board are to be made by the county central committee of each established political party. Amends the Counties Code. Provides that, in the event of a vacancy in the office of president of the county board of commissioners, the members of the county board of commissioners shall elect one of their number to serve as president of the county board of commissioners until the next special or regular election for the office of president of the county board of commissioners. Provides that, if more than 28 months remain in the unexpired term, then a special election shall be held. Provides that, if 28 months or less remain in the unexpired term, the appointed president of the county board of commissioners shall serve until the next regular election. Effective immediately.</w:t>
      </w:r>
    </w:p>
    <w:p w:rsidR="00F720DF" w:rsidRPr="0048187A" w:rsidRDefault="00F720DF" w:rsidP="00F720DF">
      <w:pPr>
        <w:tabs>
          <w:tab w:val="left" w:pos="90"/>
        </w:tabs>
        <w:ind w:left="2160" w:hanging="2160"/>
        <w:jc w:val="both"/>
        <w:rPr>
          <w:sz w:val="22"/>
          <w:szCs w:val="22"/>
        </w:rPr>
      </w:pPr>
      <w:r w:rsidRPr="0048187A">
        <w:rPr>
          <w:sz w:val="22"/>
          <w:szCs w:val="22"/>
        </w:rPr>
        <w:t>Cost:</w:t>
      </w:r>
      <w:r w:rsidRPr="0048187A">
        <w:rPr>
          <w:sz w:val="22"/>
          <w:szCs w:val="22"/>
        </w:rPr>
        <w:tab/>
      </w:r>
      <w:r w:rsidR="0048187A">
        <w:rPr>
          <w:sz w:val="22"/>
          <w:szCs w:val="22"/>
        </w:rPr>
        <w:t>Unknown</w:t>
      </w:r>
    </w:p>
    <w:p w:rsidR="00F720DF" w:rsidRPr="0048187A" w:rsidRDefault="00F720DF" w:rsidP="00F720DF">
      <w:pPr>
        <w:tabs>
          <w:tab w:val="left" w:pos="90"/>
        </w:tabs>
        <w:jc w:val="both"/>
        <w:rPr>
          <w:sz w:val="22"/>
          <w:szCs w:val="22"/>
        </w:rPr>
      </w:pPr>
      <w:r w:rsidRPr="0048187A">
        <w:rPr>
          <w:sz w:val="22"/>
          <w:szCs w:val="22"/>
        </w:rPr>
        <w:t>Methodology:</w:t>
      </w:r>
      <w:r w:rsidRPr="0048187A">
        <w:rPr>
          <w:sz w:val="22"/>
          <w:szCs w:val="22"/>
        </w:rPr>
        <w:tab/>
      </w:r>
      <w:r w:rsidRPr="0048187A">
        <w:rPr>
          <w:sz w:val="22"/>
          <w:szCs w:val="22"/>
        </w:rPr>
        <w:tab/>
        <w:t xml:space="preserve">N/A </w:t>
      </w:r>
    </w:p>
    <w:p w:rsidR="00F720DF" w:rsidRPr="0048187A" w:rsidRDefault="00F720DF" w:rsidP="00F720DF">
      <w:pPr>
        <w:tabs>
          <w:tab w:val="left" w:pos="90"/>
        </w:tabs>
        <w:jc w:val="both"/>
        <w:rPr>
          <w:sz w:val="22"/>
          <w:szCs w:val="22"/>
        </w:rPr>
      </w:pPr>
      <w:r w:rsidRPr="0048187A">
        <w:rPr>
          <w:sz w:val="22"/>
          <w:szCs w:val="22"/>
        </w:rPr>
        <w:t>Reimbursement:</w:t>
      </w:r>
      <w:r w:rsidRPr="0048187A">
        <w:rPr>
          <w:sz w:val="22"/>
          <w:szCs w:val="22"/>
        </w:rPr>
        <w:tab/>
      </w:r>
      <w:r w:rsidR="00205662" w:rsidRPr="0048187A">
        <w:rPr>
          <w:rFonts w:eastAsiaTheme="minorHAnsi"/>
          <w:sz w:val="22"/>
          <w:szCs w:val="22"/>
        </w:rPr>
        <w:t>No reimbursements required</w:t>
      </w:r>
    </w:p>
    <w:p w:rsidR="00F720DF" w:rsidRPr="0048187A" w:rsidRDefault="00F720DF" w:rsidP="00F720DF">
      <w:pPr>
        <w:tabs>
          <w:tab w:val="left" w:pos="90"/>
        </w:tabs>
        <w:jc w:val="both"/>
        <w:rPr>
          <w:sz w:val="22"/>
          <w:szCs w:val="22"/>
        </w:rPr>
      </w:pPr>
      <w:r w:rsidRPr="0048187A">
        <w:rPr>
          <w:sz w:val="22"/>
          <w:szCs w:val="22"/>
        </w:rPr>
        <w:t>GA Exemptions:</w:t>
      </w:r>
      <w:r w:rsidRPr="0048187A">
        <w:rPr>
          <w:sz w:val="22"/>
          <w:szCs w:val="22"/>
        </w:rPr>
        <w:tab/>
        <w:t>None</w:t>
      </w:r>
    </w:p>
    <w:p w:rsidR="00BA6AA3" w:rsidRPr="0048187A" w:rsidRDefault="00F720DF" w:rsidP="00F720DF">
      <w:pPr>
        <w:tabs>
          <w:tab w:val="left" w:pos="90"/>
        </w:tabs>
        <w:jc w:val="both"/>
        <w:rPr>
          <w:sz w:val="22"/>
          <w:szCs w:val="22"/>
        </w:rPr>
      </w:pPr>
      <w:r w:rsidRPr="0048187A">
        <w:rPr>
          <w:sz w:val="22"/>
          <w:szCs w:val="22"/>
        </w:rPr>
        <w:t>Exclusions:</w:t>
      </w:r>
      <w:r w:rsidRPr="0048187A">
        <w:rPr>
          <w:sz w:val="22"/>
          <w:szCs w:val="22"/>
        </w:rPr>
        <w:tab/>
      </w:r>
      <w:r w:rsidRPr="0048187A">
        <w:rPr>
          <w:sz w:val="22"/>
          <w:szCs w:val="22"/>
        </w:rPr>
        <w:tab/>
        <w:t>No exclusions</w:t>
      </w:r>
    </w:p>
    <w:p w:rsidR="00BA6AA3" w:rsidRPr="007B4B21" w:rsidRDefault="00BA6AA3" w:rsidP="00216CED">
      <w:pPr>
        <w:tabs>
          <w:tab w:val="left" w:pos="90"/>
        </w:tabs>
        <w:jc w:val="both"/>
        <w:rPr>
          <w:sz w:val="24"/>
          <w:szCs w:val="24"/>
        </w:rPr>
      </w:pPr>
    </w:p>
    <w:p w:rsidR="00BA6AA3" w:rsidRPr="007B4B21" w:rsidRDefault="00BA6AA3"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Default="00493D5C" w:rsidP="00216CED">
      <w:pPr>
        <w:tabs>
          <w:tab w:val="left" w:pos="90"/>
        </w:tabs>
        <w:jc w:val="both"/>
        <w:rPr>
          <w:sz w:val="24"/>
          <w:szCs w:val="24"/>
        </w:rPr>
      </w:pPr>
    </w:p>
    <w:p w:rsidR="00493D5C" w:rsidRPr="007B4B21" w:rsidRDefault="00493D5C" w:rsidP="00216CED">
      <w:pPr>
        <w:tabs>
          <w:tab w:val="left" w:pos="90"/>
        </w:tabs>
        <w:jc w:val="both"/>
        <w:rPr>
          <w:sz w:val="24"/>
          <w:szCs w:val="24"/>
        </w:rPr>
      </w:pPr>
    </w:p>
    <w:p w:rsidR="00493D5C" w:rsidRPr="0048187A" w:rsidRDefault="00493D5C" w:rsidP="00493D5C">
      <w:pPr>
        <w:tabs>
          <w:tab w:val="left" w:pos="90"/>
        </w:tabs>
        <w:jc w:val="both"/>
        <w:rPr>
          <w:sz w:val="22"/>
          <w:szCs w:val="22"/>
        </w:rPr>
      </w:pPr>
      <w:r w:rsidRPr="0048187A">
        <w:rPr>
          <w:sz w:val="22"/>
          <w:szCs w:val="22"/>
        </w:rPr>
        <w:lastRenderedPageBreak/>
        <w:t>Typ</w:t>
      </w:r>
      <w:r w:rsidR="00FC0186" w:rsidRPr="0048187A">
        <w:rPr>
          <w:sz w:val="22"/>
          <w:szCs w:val="22"/>
        </w:rPr>
        <w:t>e of Government:</w:t>
      </w:r>
      <w:r w:rsidR="00FC0186" w:rsidRPr="0048187A">
        <w:rPr>
          <w:sz w:val="22"/>
          <w:szCs w:val="22"/>
        </w:rPr>
        <w:tab/>
      </w:r>
      <w:r w:rsidR="0048187A">
        <w:rPr>
          <w:sz w:val="22"/>
          <w:szCs w:val="22"/>
        </w:rPr>
        <w:t>Municipalities and Counties</w:t>
      </w:r>
    </w:p>
    <w:p w:rsidR="00493D5C" w:rsidRPr="0048187A" w:rsidRDefault="00493D5C" w:rsidP="00493D5C">
      <w:pPr>
        <w:tabs>
          <w:tab w:val="left" w:pos="90"/>
        </w:tabs>
        <w:jc w:val="both"/>
        <w:rPr>
          <w:sz w:val="22"/>
          <w:szCs w:val="22"/>
        </w:rPr>
      </w:pPr>
      <w:r w:rsidRPr="0048187A">
        <w:rPr>
          <w:sz w:val="22"/>
          <w:szCs w:val="22"/>
        </w:rPr>
        <w:t>Subject:</w:t>
      </w:r>
      <w:r w:rsidRPr="0048187A">
        <w:rPr>
          <w:sz w:val="22"/>
          <w:szCs w:val="22"/>
        </w:rPr>
        <w:tab/>
      </w:r>
      <w:r w:rsidRPr="0048187A">
        <w:rPr>
          <w:sz w:val="22"/>
          <w:szCs w:val="22"/>
        </w:rPr>
        <w:tab/>
      </w:r>
      <w:r w:rsidR="0048187A">
        <w:rPr>
          <w:sz w:val="22"/>
          <w:szCs w:val="22"/>
        </w:rPr>
        <w:t>Drainage Districts</w:t>
      </w:r>
    </w:p>
    <w:p w:rsidR="00493D5C" w:rsidRPr="0048187A" w:rsidRDefault="00493D5C" w:rsidP="00493D5C">
      <w:pPr>
        <w:tabs>
          <w:tab w:val="left" w:pos="90"/>
        </w:tabs>
        <w:jc w:val="both"/>
        <w:rPr>
          <w:sz w:val="22"/>
          <w:szCs w:val="22"/>
        </w:rPr>
      </w:pPr>
      <w:r w:rsidRPr="0048187A">
        <w:rPr>
          <w:sz w:val="22"/>
          <w:szCs w:val="22"/>
        </w:rPr>
        <w:t>Type of Mandate:</w:t>
      </w:r>
      <w:r w:rsidRPr="0048187A">
        <w:rPr>
          <w:sz w:val="22"/>
          <w:szCs w:val="22"/>
        </w:rPr>
        <w:tab/>
      </w:r>
      <w:r w:rsidR="00A37042" w:rsidRPr="0048187A">
        <w:rPr>
          <w:sz w:val="22"/>
          <w:szCs w:val="22"/>
        </w:rPr>
        <w:t>Local Government Organization and Structure Mandate</w:t>
      </w:r>
    </w:p>
    <w:p w:rsidR="00493D5C" w:rsidRPr="0048187A" w:rsidRDefault="00493D5C" w:rsidP="00493D5C">
      <w:pPr>
        <w:tabs>
          <w:tab w:val="left" w:pos="90"/>
        </w:tabs>
        <w:jc w:val="both"/>
        <w:rPr>
          <w:sz w:val="22"/>
          <w:szCs w:val="22"/>
        </w:rPr>
      </w:pPr>
      <w:r w:rsidRPr="0048187A">
        <w:rPr>
          <w:sz w:val="22"/>
          <w:szCs w:val="22"/>
        </w:rPr>
        <w:t>Statute:</w:t>
      </w:r>
      <w:r w:rsidRPr="0048187A">
        <w:rPr>
          <w:sz w:val="22"/>
          <w:szCs w:val="22"/>
        </w:rPr>
        <w:tab/>
      </w:r>
      <w:r w:rsidRPr="0048187A">
        <w:rPr>
          <w:sz w:val="22"/>
          <w:szCs w:val="22"/>
        </w:rPr>
        <w:tab/>
      </w:r>
      <w:r w:rsidR="0048187A">
        <w:rPr>
          <w:sz w:val="22"/>
          <w:szCs w:val="22"/>
        </w:rPr>
        <w:tab/>
      </w:r>
      <w:r w:rsidR="0048187A" w:rsidRPr="0048187A">
        <w:rPr>
          <w:sz w:val="22"/>
          <w:szCs w:val="22"/>
        </w:rPr>
        <w:t>70 ILCS 605/10-7.3 new</w:t>
      </w:r>
    </w:p>
    <w:p w:rsidR="00493D5C" w:rsidRPr="0048187A" w:rsidRDefault="0096207E" w:rsidP="00493D5C">
      <w:pPr>
        <w:tabs>
          <w:tab w:val="left" w:pos="90"/>
        </w:tabs>
        <w:jc w:val="both"/>
        <w:rPr>
          <w:sz w:val="22"/>
          <w:szCs w:val="22"/>
        </w:rPr>
      </w:pPr>
      <w:r w:rsidRPr="0048187A">
        <w:rPr>
          <w:sz w:val="22"/>
          <w:szCs w:val="22"/>
        </w:rPr>
        <w:t>Public Act:</w:t>
      </w:r>
      <w:r w:rsidRPr="0048187A">
        <w:rPr>
          <w:sz w:val="22"/>
          <w:szCs w:val="22"/>
        </w:rPr>
        <w:tab/>
      </w:r>
      <w:r w:rsidRPr="0048187A">
        <w:rPr>
          <w:sz w:val="22"/>
          <w:szCs w:val="22"/>
        </w:rPr>
        <w:tab/>
      </w:r>
      <w:r w:rsidR="0048187A" w:rsidRPr="0048187A">
        <w:rPr>
          <w:sz w:val="22"/>
          <w:szCs w:val="22"/>
        </w:rPr>
        <w:t>101-0298</w:t>
      </w:r>
    </w:p>
    <w:p w:rsidR="00493D5C" w:rsidRPr="0048187A" w:rsidRDefault="002E3F95" w:rsidP="00493D5C">
      <w:pPr>
        <w:tabs>
          <w:tab w:val="left" w:pos="90"/>
        </w:tabs>
        <w:jc w:val="both"/>
        <w:rPr>
          <w:sz w:val="22"/>
          <w:szCs w:val="22"/>
        </w:rPr>
      </w:pPr>
      <w:r w:rsidRPr="0048187A">
        <w:rPr>
          <w:sz w:val="22"/>
          <w:szCs w:val="22"/>
        </w:rPr>
        <w:t>Bill Number:</w:t>
      </w:r>
      <w:r w:rsidRPr="0048187A">
        <w:rPr>
          <w:sz w:val="22"/>
          <w:szCs w:val="22"/>
        </w:rPr>
        <w:tab/>
      </w:r>
      <w:r w:rsidRPr="0048187A">
        <w:rPr>
          <w:sz w:val="22"/>
          <w:szCs w:val="22"/>
        </w:rPr>
        <w:tab/>
      </w:r>
      <w:r w:rsidR="0048187A" w:rsidRPr="0048187A">
        <w:rPr>
          <w:sz w:val="22"/>
          <w:szCs w:val="22"/>
        </w:rPr>
        <w:t>SB0090</w:t>
      </w:r>
    </w:p>
    <w:p w:rsidR="00493D5C" w:rsidRPr="0048187A" w:rsidRDefault="00493D5C" w:rsidP="00493D5C">
      <w:pPr>
        <w:tabs>
          <w:tab w:val="left" w:pos="90"/>
        </w:tabs>
        <w:jc w:val="both"/>
        <w:rPr>
          <w:sz w:val="22"/>
          <w:szCs w:val="22"/>
        </w:rPr>
      </w:pPr>
      <w:r w:rsidRPr="0048187A">
        <w:rPr>
          <w:sz w:val="22"/>
          <w:szCs w:val="22"/>
        </w:rPr>
        <w:t>Supervising Agency:</w:t>
      </w:r>
      <w:r w:rsidRPr="0048187A">
        <w:rPr>
          <w:sz w:val="22"/>
          <w:szCs w:val="22"/>
        </w:rPr>
        <w:tab/>
      </w:r>
      <w:r w:rsidR="0048187A">
        <w:rPr>
          <w:sz w:val="22"/>
          <w:szCs w:val="22"/>
        </w:rPr>
        <w:t>None</w:t>
      </w:r>
    </w:p>
    <w:p w:rsidR="00493D5C" w:rsidRPr="0048187A" w:rsidRDefault="00493D5C" w:rsidP="00493D5C">
      <w:pPr>
        <w:tabs>
          <w:tab w:val="left" w:pos="90"/>
        </w:tabs>
        <w:jc w:val="both"/>
        <w:rPr>
          <w:sz w:val="22"/>
          <w:szCs w:val="22"/>
        </w:rPr>
      </w:pPr>
      <w:r w:rsidRPr="0048187A">
        <w:rPr>
          <w:sz w:val="22"/>
          <w:szCs w:val="22"/>
        </w:rPr>
        <w:t>Effective Date:</w:t>
      </w:r>
      <w:r w:rsidRPr="0048187A">
        <w:rPr>
          <w:sz w:val="22"/>
          <w:szCs w:val="22"/>
        </w:rPr>
        <w:tab/>
      </w:r>
      <w:r w:rsidR="0048187A">
        <w:rPr>
          <w:sz w:val="22"/>
          <w:szCs w:val="22"/>
        </w:rPr>
        <w:tab/>
      </w:r>
      <w:r w:rsidR="0048187A" w:rsidRPr="0048187A">
        <w:rPr>
          <w:sz w:val="22"/>
          <w:szCs w:val="22"/>
        </w:rPr>
        <w:t>January 1, 2020</w:t>
      </w:r>
    </w:p>
    <w:p w:rsidR="00493D5C" w:rsidRPr="0048187A" w:rsidRDefault="00493D5C" w:rsidP="00493D5C">
      <w:pPr>
        <w:tabs>
          <w:tab w:val="left" w:pos="90"/>
        </w:tabs>
        <w:ind w:left="2160" w:hanging="2160"/>
        <w:jc w:val="both"/>
        <w:rPr>
          <w:sz w:val="22"/>
          <w:szCs w:val="22"/>
        </w:rPr>
      </w:pPr>
      <w:r w:rsidRPr="0048187A">
        <w:rPr>
          <w:sz w:val="22"/>
          <w:szCs w:val="22"/>
        </w:rPr>
        <w:t>Description/Analysis:</w:t>
      </w:r>
      <w:r w:rsidRPr="0048187A">
        <w:rPr>
          <w:sz w:val="22"/>
          <w:szCs w:val="22"/>
        </w:rPr>
        <w:tab/>
      </w:r>
      <w:r w:rsidR="0048187A" w:rsidRPr="0048187A">
        <w:rPr>
          <w:sz w:val="22"/>
          <w:szCs w:val="22"/>
        </w:rPr>
        <w:t>Replaces everything after the enacting clause. Reinserts the provisions of the engrossed bill, as amended by House Amendment No. 1, with the following changes: Provides that the county and municipality (rather than only the county) in which the drainage district lies has the authority to continue to collect, receive, and expend the proceeds of the assessment within the boundaries of the former drainage district in a proportionate share to the area of the dissolved drainage district contained within the county or municipality. Makes conforming changes.</w:t>
      </w:r>
    </w:p>
    <w:p w:rsidR="00493D5C" w:rsidRPr="0048187A" w:rsidRDefault="00493D5C" w:rsidP="00493D5C">
      <w:pPr>
        <w:tabs>
          <w:tab w:val="left" w:pos="90"/>
        </w:tabs>
        <w:ind w:left="2160" w:hanging="2160"/>
        <w:jc w:val="both"/>
        <w:rPr>
          <w:sz w:val="22"/>
          <w:szCs w:val="22"/>
        </w:rPr>
      </w:pPr>
      <w:r w:rsidRPr="0048187A">
        <w:rPr>
          <w:sz w:val="22"/>
          <w:szCs w:val="22"/>
        </w:rPr>
        <w:t>Cost:</w:t>
      </w:r>
      <w:r w:rsidRPr="0048187A">
        <w:rPr>
          <w:sz w:val="22"/>
          <w:szCs w:val="22"/>
        </w:rPr>
        <w:tab/>
      </w:r>
      <w:r w:rsidR="0048187A">
        <w:rPr>
          <w:sz w:val="22"/>
          <w:szCs w:val="22"/>
        </w:rPr>
        <w:t>Unknown</w:t>
      </w:r>
    </w:p>
    <w:p w:rsidR="00493D5C" w:rsidRPr="0048187A" w:rsidRDefault="00493D5C" w:rsidP="00F12533">
      <w:pPr>
        <w:tabs>
          <w:tab w:val="left" w:pos="90"/>
        </w:tabs>
        <w:ind w:left="2160" w:hanging="2160"/>
        <w:jc w:val="both"/>
        <w:rPr>
          <w:sz w:val="22"/>
          <w:szCs w:val="22"/>
        </w:rPr>
      </w:pPr>
      <w:r w:rsidRPr="0048187A">
        <w:rPr>
          <w:sz w:val="22"/>
          <w:szCs w:val="22"/>
        </w:rPr>
        <w:t>Methodology:</w:t>
      </w:r>
      <w:r w:rsidRPr="0048187A">
        <w:rPr>
          <w:sz w:val="22"/>
          <w:szCs w:val="22"/>
        </w:rPr>
        <w:tab/>
      </w:r>
      <w:r w:rsidR="0048187A">
        <w:rPr>
          <w:sz w:val="22"/>
          <w:szCs w:val="22"/>
        </w:rPr>
        <w:t>N/A</w:t>
      </w:r>
    </w:p>
    <w:p w:rsidR="00493D5C" w:rsidRPr="0048187A" w:rsidRDefault="00493D5C" w:rsidP="00493D5C">
      <w:pPr>
        <w:tabs>
          <w:tab w:val="left" w:pos="90"/>
        </w:tabs>
        <w:jc w:val="both"/>
        <w:rPr>
          <w:sz w:val="22"/>
          <w:szCs w:val="22"/>
        </w:rPr>
      </w:pPr>
      <w:r w:rsidRPr="0048187A">
        <w:rPr>
          <w:sz w:val="22"/>
          <w:szCs w:val="22"/>
        </w:rPr>
        <w:t>Reimbursement:</w:t>
      </w:r>
      <w:r w:rsidRPr="0048187A">
        <w:rPr>
          <w:sz w:val="22"/>
          <w:szCs w:val="22"/>
        </w:rPr>
        <w:tab/>
      </w:r>
      <w:r w:rsidR="00205662" w:rsidRPr="0048187A">
        <w:rPr>
          <w:rFonts w:eastAsiaTheme="minorHAnsi"/>
          <w:sz w:val="22"/>
          <w:szCs w:val="22"/>
        </w:rPr>
        <w:t>No reimbursements required</w:t>
      </w:r>
    </w:p>
    <w:p w:rsidR="00493D5C" w:rsidRPr="0048187A" w:rsidRDefault="00493D5C" w:rsidP="00493D5C">
      <w:pPr>
        <w:tabs>
          <w:tab w:val="left" w:pos="90"/>
        </w:tabs>
        <w:jc w:val="both"/>
        <w:rPr>
          <w:sz w:val="22"/>
          <w:szCs w:val="22"/>
        </w:rPr>
      </w:pPr>
      <w:r w:rsidRPr="0048187A">
        <w:rPr>
          <w:sz w:val="22"/>
          <w:szCs w:val="22"/>
        </w:rPr>
        <w:t>GA Exemptions:</w:t>
      </w:r>
      <w:r w:rsidRPr="0048187A">
        <w:rPr>
          <w:sz w:val="22"/>
          <w:szCs w:val="22"/>
        </w:rPr>
        <w:tab/>
        <w:t>No</w:t>
      </w:r>
    </w:p>
    <w:p w:rsidR="00493D5C" w:rsidRPr="0048187A" w:rsidRDefault="00493D5C" w:rsidP="00493D5C">
      <w:pPr>
        <w:tabs>
          <w:tab w:val="left" w:pos="90"/>
        </w:tabs>
        <w:jc w:val="both"/>
        <w:rPr>
          <w:sz w:val="22"/>
          <w:szCs w:val="22"/>
        </w:rPr>
      </w:pPr>
      <w:r w:rsidRPr="0048187A">
        <w:rPr>
          <w:sz w:val="22"/>
          <w:szCs w:val="22"/>
        </w:rPr>
        <w:t>Exclusions:</w:t>
      </w:r>
      <w:r w:rsidRPr="0048187A">
        <w:rPr>
          <w:sz w:val="22"/>
          <w:szCs w:val="22"/>
        </w:rPr>
        <w:tab/>
      </w:r>
      <w:r w:rsidRPr="0048187A">
        <w:rPr>
          <w:sz w:val="22"/>
          <w:szCs w:val="22"/>
        </w:rPr>
        <w:tab/>
        <w:t>No Exclusions</w:t>
      </w:r>
    </w:p>
    <w:p w:rsidR="00F12533" w:rsidRPr="0048187A" w:rsidRDefault="00F12533" w:rsidP="00493D5C">
      <w:pPr>
        <w:tabs>
          <w:tab w:val="left" w:pos="90"/>
        </w:tabs>
        <w:jc w:val="both"/>
        <w:rPr>
          <w:sz w:val="22"/>
          <w:szCs w:val="22"/>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Default="00F12533" w:rsidP="00493D5C">
      <w:pPr>
        <w:tabs>
          <w:tab w:val="left" w:pos="90"/>
        </w:tabs>
        <w:jc w:val="both"/>
        <w:rPr>
          <w:sz w:val="24"/>
          <w:szCs w:val="24"/>
        </w:rPr>
      </w:pPr>
    </w:p>
    <w:p w:rsidR="0048187A" w:rsidRDefault="0048187A" w:rsidP="00493D5C">
      <w:pPr>
        <w:tabs>
          <w:tab w:val="left" w:pos="90"/>
        </w:tabs>
        <w:jc w:val="both"/>
        <w:rPr>
          <w:sz w:val="24"/>
          <w:szCs w:val="24"/>
        </w:rPr>
      </w:pPr>
    </w:p>
    <w:p w:rsidR="0048187A" w:rsidRDefault="0048187A" w:rsidP="00493D5C">
      <w:pPr>
        <w:tabs>
          <w:tab w:val="left" w:pos="90"/>
        </w:tabs>
        <w:jc w:val="both"/>
        <w:rPr>
          <w:sz w:val="24"/>
          <w:szCs w:val="24"/>
        </w:rPr>
      </w:pPr>
    </w:p>
    <w:p w:rsidR="0048187A" w:rsidRDefault="0048187A" w:rsidP="00493D5C">
      <w:pPr>
        <w:tabs>
          <w:tab w:val="left" w:pos="90"/>
        </w:tabs>
        <w:jc w:val="both"/>
        <w:rPr>
          <w:sz w:val="24"/>
          <w:szCs w:val="24"/>
        </w:rPr>
      </w:pPr>
    </w:p>
    <w:p w:rsidR="0048187A" w:rsidRDefault="0048187A" w:rsidP="00493D5C">
      <w:pPr>
        <w:tabs>
          <w:tab w:val="left" w:pos="90"/>
        </w:tabs>
        <w:jc w:val="both"/>
        <w:rPr>
          <w:sz w:val="24"/>
          <w:szCs w:val="24"/>
        </w:rPr>
      </w:pPr>
    </w:p>
    <w:p w:rsidR="0048187A" w:rsidRDefault="0048187A" w:rsidP="00493D5C">
      <w:pPr>
        <w:tabs>
          <w:tab w:val="left" w:pos="90"/>
        </w:tabs>
        <w:jc w:val="both"/>
        <w:rPr>
          <w:sz w:val="24"/>
          <w:szCs w:val="24"/>
        </w:rPr>
      </w:pPr>
    </w:p>
    <w:p w:rsidR="0048187A" w:rsidRDefault="0048187A" w:rsidP="00493D5C">
      <w:pPr>
        <w:tabs>
          <w:tab w:val="left" w:pos="90"/>
        </w:tabs>
        <w:jc w:val="both"/>
        <w:rPr>
          <w:sz w:val="24"/>
          <w:szCs w:val="24"/>
        </w:rPr>
      </w:pPr>
    </w:p>
    <w:p w:rsidR="0048187A" w:rsidRDefault="0048187A" w:rsidP="00493D5C">
      <w:pPr>
        <w:tabs>
          <w:tab w:val="left" w:pos="90"/>
        </w:tabs>
        <w:jc w:val="both"/>
        <w:rPr>
          <w:sz w:val="24"/>
          <w:szCs w:val="24"/>
        </w:rPr>
      </w:pPr>
    </w:p>
    <w:p w:rsidR="0048187A" w:rsidRDefault="0048187A" w:rsidP="00493D5C">
      <w:pPr>
        <w:tabs>
          <w:tab w:val="left" w:pos="90"/>
        </w:tabs>
        <w:jc w:val="both"/>
        <w:rPr>
          <w:sz w:val="24"/>
          <w:szCs w:val="24"/>
        </w:rPr>
      </w:pPr>
    </w:p>
    <w:p w:rsidR="0048187A" w:rsidRPr="007B4B21" w:rsidRDefault="0048187A"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48187A" w:rsidRDefault="00F12533" w:rsidP="00F12533">
      <w:pPr>
        <w:tabs>
          <w:tab w:val="left" w:pos="90"/>
        </w:tabs>
        <w:jc w:val="both"/>
        <w:rPr>
          <w:sz w:val="22"/>
          <w:szCs w:val="22"/>
        </w:rPr>
      </w:pPr>
      <w:r w:rsidRPr="0048187A">
        <w:rPr>
          <w:sz w:val="22"/>
          <w:szCs w:val="22"/>
        </w:rPr>
        <w:lastRenderedPageBreak/>
        <w:t>Typ</w:t>
      </w:r>
      <w:r w:rsidR="00FC0186" w:rsidRPr="0048187A">
        <w:rPr>
          <w:sz w:val="22"/>
          <w:szCs w:val="22"/>
        </w:rPr>
        <w:t>e of Government:</w:t>
      </w:r>
      <w:r w:rsidR="00FC0186" w:rsidRPr="0048187A">
        <w:rPr>
          <w:sz w:val="22"/>
          <w:szCs w:val="22"/>
        </w:rPr>
        <w:tab/>
      </w:r>
      <w:r w:rsidR="0048187A">
        <w:rPr>
          <w:sz w:val="22"/>
          <w:szCs w:val="22"/>
        </w:rPr>
        <w:t>Fox Metro Water District</w:t>
      </w:r>
    </w:p>
    <w:p w:rsidR="00F12533" w:rsidRPr="0048187A" w:rsidRDefault="00F12533" w:rsidP="00F12533">
      <w:pPr>
        <w:tabs>
          <w:tab w:val="left" w:pos="90"/>
        </w:tabs>
        <w:jc w:val="both"/>
        <w:rPr>
          <w:sz w:val="22"/>
          <w:szCs w:val="22"/>
        </w:rPr>
      </w:pPr>
      <w:r w:rsidRPr="0048187A">
        <w:rPr>
          <w:sz w:val="22"/>
          <w:szCs w:val="22"/>
        </w:rPr>
        <w:t>Subject:</w:t>
      </w:r>
      <w:r w:rsidRPr="0048187A">
        <w:rPr>
          <w:sz w:val="22"/>
          <w:szCs w:val="22"/>
        </w:rPr>
        <w:tab/>
      </w:r>
      <w:r w:rsidRPr="0048187A">
        <w:rPr>
          <w:sz w:val="22"/>
          <w:szCs w:val="22"/>
        </w:rPr>
        <w:tab/>
      </w:r>
      <w:r w:rsidR="00765F73">
        <w:rPr>
          <w:sz w:val="22"/>
          <w:szCs w:val="22"/>
        </w:rPr>
        <w:t>Fox Metro Water Reclamation District Elections</w:t>
      </w:r>
      <w:r w:rsidRPr="0048187A">
        <w:rPr>
          <w:sz w:val="22"/>
          <w:szCs w:val="22"/>
        </w:rPr>
        <w:t xml:space="preserve"> </w:t>
      </w:r>
    </w:p>
    <w:p w:rsidR="00F12533" w:rsidRPr="0048187A" w:rsidRDefault="00F12533" w:rsidP="00F12533">
      <w:pPr>
        <w:tabs>
          <w:tab w:val="left" w:pos="90"/>
        </w:tabs>
        <w:jc w:val="both"/>
        <w:rPr>
          <w:sz w:val="22"/>
          <w:szCs w:val="22"/>
        </w:rPr>
      </w:pPr>
      <w:r w:rsidRPr="0048187A">
        <w:rPr>
          <w:sz w:val="22"/>
          <w:szCs w:val="22"/>
        </w:rPr>
        <w:t>Type of Mandate:</w:t>
      </w:r>
      <w:r w:rsidRPr="0048187A">
        <w:rPr>
          <w:sz w:val="22"/>
          <w:szCs w:val="22"/>
        </w:rPr>
        <w:tab/>
      </w:r>
      <w:r w:rsidR="00A37042" w:rsidRPr="0048187A">
        <w:rPr>
          <w:sz w:val="22"/>
          <w:szCs w:val="22"/>
        </w:rPr>
        <w:t>Local Government Organization and Structure Mandate</w:t>
      </w:r>
    </w:p>
    <w:p w:rsidR="00F12533" w:rsidRPr="0048187A" w:rsidRDefault="00F12533" w:rsidP="00765F73">
      <w:pPr>
        <w:tabs>
          <w:tab w:val="left" w:pos="90"/>
        </w:tabs>
        <w:ind w:left="2160" w:hanging="2160"/>
        <w:jc w:val="both"/>
        <w:rPr>
          <w:sz w:val="22"/>
          <w:szCs w:val="22"/>
        </w:rPr>
      </w:pPr>
      <w:r w:rsidRPr="0048187A">
        <w:rPr>
          <w:sz w:val="22"/>
          <w:szCs w:val="22"/>
        </w:rPr>
        <w:t>Statute:</w:t>
      </w:r>
      <w:r w:rsidRPr="0048187A">
        <w:rPr>
          <w:sz w:val="22"/>
          <w:szCs w:val="22"/>
        </w:rPr>
        <w:tab/>
      </w:r>
      <w:r w:rsidR="00765F73" w:rsidRPr="00765F73">
        <w:rPr>
          <w:sz w:val="22"/>
          <w:szCs w:val="22"/>
        </w:rPr>
        <w:t>10 ILCS 5/2A-41</w:t>
      </w:r>
      <w:r w:rsidR="00765F73">
        <w:rPr>
          <w:sz w:val="22"/>
          <w:szCs w:val="22"/>
        </w:rPr>
        <w:t>;</w:t>
      </w:r>
      <w:r w:rsidR="00765F73" w:rsidRPr="00765F73">
        <w:rPr>
          <w:sz w:val="22"/>
          <w:szCs w:val="22"/>
        </w:rPr>
        <w:t>10 ILCS 5/7-12</w:t>
      </w:r>
      <w:r w:rsidR="00765F73">
        <w:rPr>
          <w:sz w:val="22"/>
          <w:szCs w:val="22"/>
        </w:rPr>
        <w:t xml:space="preserve">; </w:t>
      </w:r>
      <w:r w:rsidR="00765F73" w:rsidRPr="00765F73">
        <w:rPr>
          <w:sz w:val="22"/>
          <w:szCs w:val="22"/>
        </w:rPr>
        <w:t>70 ILCS 2405/3</w:t>
      </w:r>
    </w:p>
    <w:p w:rsidR="00F12533" w:rsidRPr="0048187A" w:rsidRDefault="00F12533" w:rsidP="00F12533">
      <w:pPr>
        <w:tabs>
          <w:tab w:val="left" w:pos="90"/>
        </w:tabs>
        <w:jc w:val="both"/>
        <w:rPr>
          <w:sz w:val="22"/>
          <w:szCs w:val="22"/>
        </w:rPr>
      </w:pPr>
      <w:r w:rsidRPr="0048187A">
        <w:rPr>
          <w:sz w:val="22"/>
          <w:szCs w:val="22"/>
        </w:rPr>
        <w:t>Public Act:</w:t>
      </w:r>
      <w:r w:rsidRPr="0048187A">
        <w:rPr>
          <w:sz w:val="22"/>
          <w:szCs w:val="22"/>
        </w:rPr>
        <w:tab/>
      </w:r>
      <w:r w:rsidRPr="0048187A">
        <w:rPr>
          <w:sz w:val="22"/>
          <w:szCs w:val="22"/>
        </w:rPr>
        <w:tab/>
      </w:r>
      <w:r w:rsidR="0048187A" w:rsidRPr="0048187A">
        <w:rPr>
          <w:sz w:val="22"/>
          <w:szCs w:val="22"/>
        </w:rPr>
        <w:t>101-0523</w:t>
      </w:r>
    </w:p>
    <w:p w:rsidR="00F12533" w:rsidRPr="0048187A" w:rsidRDefault="002E3F95" w:rsidP="00F12533">
      <w:pPr>
        <w:tabs>
          <w:tab w:val="left" w:pos="90"/>
        </w:tabs>
        <w:jc w:val="both"/>
        <w:rPr>
          <w:sz w:val="22"/>
          <w:szCs w:val="22"/>
        </w:rPr>
      </w:pPr>
      <w:r w:rsidRPr="0048187A">
        <w:rPr>
          <w:sz w:val="22"/>
          <w:szCs w:val="22"/>
        </w:rPr>
        <w:t>Bill Number:</w:t>
      </w:r>
      <w:r w:rsidRPr="0048187A">
        <w:rPr>
          <w:sz w:val="22"/>
          <w:szCs w:val="22"/>
        </w:rPr>
        <w:tab/>
      </w:r>
      <w:r w:rsidRPr="0048187A">
        <w:rPr>
          <w:sz w:val="22"/>
          <w:szCs w:val="22"/>
        </w:rPr>
        <w:tab/>
      </w:r>
      <w:r w:rsidR="0048187A" w:rsidRPr="0048187A">
        <w:rPr>
          <w:sz w:val="22"/>
          <w:szCs w:val="22"/>
        </w:rPr>
        <w:t>SB0100</w:t>
      </w:r>
    </w:p>
    <w:p w:rsidR="00F12533" w:rsidRPr="0048187A" w:rsidRDefault="00F12533" w:rsidP="00F12533">
      <w:pPr>
        <w:tabs>
          <w:tab w:val="left" w:pos="90"/>
        </w:tabs>
        <w:jc w:val="both"/>
        <w:rPr>
          <w:sz w:val="22"/>
          <w:szCs w:val="22"/>
        </w:rPr>
      </w:pPr>
      <w:r w:rsidRPr="0048187A">
        <w:rPr>
          <w:sz w:val="22"/>
          <w:szCs w:val="22"/>
        </w:rPr>
        <w:t>Supervising Agency:</w:t>
      </w:r>
      <w:r w:rsidRPr="0048187A">
        <w:rPr>
          <w:sz w:val="22"/>
          <w:szCs w:val="22"/>
        </w:rPr>
        <w:tab/>
      </w:r>
      <w:r w:rsidR="00765F73">
        <w:rPr>
          <w:sz w:val="22"/>
          <w:szCs w:val="22"/>
        </w:rPr>
        <w:t>None</w:t>
      </w:r>
      <w:r w:rsidRPr="0048187A">
        <w:rPr>
          <w:sz w:val="22"/>
          <w:szCs w:val="22"/>
        </w:rPr>
        <w:t xml:space="preserve"> </w:t>
      </w:r>
    </w:p>
    <w:p w:rsidR="00F12533" w:rsidRPr="0048187A" w:rsidRDefault="00F12533" w:rsidP="00F12533">
      <w:pPr>
        <w:tabs>
          <w:tab w:val="left" w:pos="90"/>
        </w:tabs>
        <w:jc w:val="both"/>
        <w:rPr>
          <w:sz w:val="22"/>
          <w:szCs w:val="22"/>
        </w:rPr>
      </w:pPr>
      <w:r w:rsidRPr="0048187A">
        <w:rPr>
          <w:sz w:val="22"/>
          <w:szCs w:val="22"/>
        </w:rPr>
        <w:t>Effective Date:</w:t>
      </w:r>
      <w:r w:rsidRPr="0048187A">
        <w:rPr>
          <w:sz w:val="22"/>
          <w:szCs w:val="22"/>
        </w:rPr>
        <w:tab/>
      </w:r>
      <w:r w:rsidR="00765F73">
        <w:rPr>
          <w:sz w:val="22"/>
          <w:szCs w:val="22"/>
        </w:rPr>
        <w:tab/>
      </w:r>
      <w:r w:rsidR="00765F73" w:rsidRPr="00765F73">
        <w:rPr>
          <w:sz w:val="22"/>
          <w:szCs w:val="22"/>
        </w:rPr>
        <w:t>August 23, 2019</w:t>
      </w:r>
    </w:p>
    <w:p w:rsidR="00F12533" w:rsidRPr="0048187A" w:rsidRDefault="00F12533" w:rsidP="00F12533">
      <w:pPr>
        <w:tabs>
          <w:tab w:val="left" w:pos="90"/>
        </w:tabs>
        <w:ind w:left="2160" w:hanging="2160"/>
        <w:jc w:val="both"/>
        <w:rPr>
          <w:sz w:val="22"/>
          <w:szCs w:val="22"/>
        </w:rPr>
      </w:pPr>
      <w:r w:rsidRPr="0048187A">
        <w:rPr>
          <w:sz w:val="22"/>
          <w:szCs w:val="22"/>
        </w:rPr>
        <w:t>Description/Analysis:</w:t>
      </w:r>
      <w:r w:rsidRPr="0048187A">
        <w:rPr>
          <w:sz w:val="22"/>
          <w:szCs w:val="22"/>
        </w:rPr>
        <w:tab/>
      </w:r>
      <w:r w:rsidR="00765F73" w:rsidRPr="00765F73">
        <w:rPr>
          <w:sz w:val="22"/>
          <w:szCs w:val="22"/>
        </w:rPr>
        <w:t>Amends the Election Code. Requires that the trustees for the Fox Metro Water Reclamation District be elected at consolidated elections. Provides that where a nomination for election is to be made for a trustee of the Fox Metro Water Reclamation District, then the petition shall be filed in the office of the county clerk not more than 113 nor less than 106 days prior to the date of the primary. Amends the Sanitary District Act of 1917. Provides that the board of trustees of the Fox Metro Water Reclamation District shall be elected (rather than appointed) beginning with the 2019 election. Sets forth requirements concerning the number of trustees to be elected and length of terms.</w:t>
      </w:r>
      <w:r w:rsidR="00765F73">
        <w:rPr>
          <w:sz w:val="22"/>
          <w:szCs w:val="22"/>
        </w:rPr>
        <w:t xml:space="preserve"> </w:t>
      </w:r>
      <w:r w:rsidR="00765F73" w:rsidRPr="00765F73">
        <w:rPr>
          <w:sz w:val="22"/>
          <w:szCs w:val="22"/>
        </w:rPr>
        <w:t>In provisions concerning nomination of trustees in the Election Code, moves a reference to the Fox Metro Water Reclamation District to provisions concerning districts encompassing more than one county. Changes the election at which the board of trustees of the Fox Metro Water Reclamation District shall be elected from 2019 to 2021.</w:t>
      </w:r>
      <w:r w:rsidR="00765F73">
        <w:rPr>
          <w:sz w:val="22"/>
          <w:szCs w:val="22"/>
        </w:rPr>
        <w:t xml:space="preserve"> </w:t>
      </w:r>
      <w:r w:rsidR="00765F73" w:rsidRPr="00765F73">
        <w:rPr>
          <w:sz w:val="22"/>
          <w:szCs w:val="22"/>
        </w:rPr>
        <w:t>Provides that if a vacancy occurs before the 2021 election on the board of trustees of the Fox Metro Water Reclamation District, the District Manager shall, no later than 7 days from the date of the vacancy, notify the State legislators representing any portion of the District and publish other notification. Requires persons to apply with the District Manager for the open trustee position and for the District Manager to hold a public meeting with the State legislators regarding the applicants. Provides that, at the public meeting, the State legislators shall select a candidate who will be appointed by the board of trustees at the next board of trustees meeting.</w:t>
      </w:r>
      <w:r w:rsidR="00765F73">
        <w:rPr>
          <w:sz w:val="22"/>
          <w:szCs w:val="22"/>
        </w:rPr>
        <w:t xml:space="preserve"> </w:t>
      </w:r>
      <w:r w:rsidR="00765F73" w:rsidRPr="00765F73">
        <w:rPr>
          <w:sz w:val="22"/>
          <w:szCs w:val="22"/>
        </w:rPr>
        <w:t>Provides that the board of trustees of the Fox Metro Water Reclamation District shall: on or before July 1, 2020, divide the District into 5 trustee districts and assign the trustee districts to reflect the results of the most recent federal decennial census; and thereafter, in the year following each decennial census, redistrict the trustee districts to reflect the results of the most recent census. Provides that a petition for nomination for election of a trustee of the District shall contain at least 100 signatures of registered voters residing within the District.</w:t>
      </w:r>
    </w:p>
    <w:p w:rsidR="00F12533" w:rsidRPr="0048187A" w:rsidRDefault="00F12533" w:rsidP="00F12533">
      <w:pPr>
        <w:tabs>
          <w:tab w:val="left" w:pos="90"/>
        </w:tabs>
        <w:ind w:left="2160" w:hanging="2160"/>
        <w:jc w:val="both"/>
        <w:rPr>
          <w:sz w:val="22"/>
          <w:szCs w:val="22"/>
        </w:rPr>
      </w:pPr>
      <w:r w:rsidRPr="0048187A">
        <w:rPr>
          <w:sz w:val="22"/>
          <w:szCs w:val="22"/>
        </w:rPr>
        <w:t>Cost:</w:t>
      </w:r>
      <w:r w:rsidRPr="0048187A">
        <w:rPr>
          <w:sz w:val="22"/>
          <w:szCs w:val="22"/>
        </w:rPr>
        <w:tab/>
      </w:r>
      <w:r w:rsidR="00765F73">
        <w:rPr>
          <w:sz w:val="22"/>
          <w:szCs w:val="22"/>
        </w:rPr>
        <w:t>Unknown</w:t>
      </w:r>
    </w:p>
    <w:p w:rsidR="00F12533" w:rsidRPr="0048187A" w:rsidRDefault="00F12533" w:rsidP="00F12533">
      <w:pPr>
        <w:tabs>
          <w:tab w:val="left" w:pos="90"/>
        </w:tabs>
        <w:jc w:val="both"/>
        <w:rPr>
          <w:sz w:val="22"/>
          <w:szCs w:val="22"/>
        </w:rPr>
      </w:pPr>
      <w:r w:rsidRPr="0048187A">
        <w:rPr>
          <w:sz w:val="22"/>
          <w:szCs w:val="22"/>
        </w:rPr>
        <w:t>Methodology:</w:t>
      </w:r>
      <w:r w:rsidRPr="0048187A">
        <w:rPr>
          <w:sz w:val="22"/>
          <w:szCs w:val="22"/>
        </w:rPr>
        <w:tab/>
      </w:r>
      <w:r w:rsidRPr="0048187A">
        <w:rPr>
          <w:sz w:val="22"/>
          <w:szCs w:val="22"/>
        </w:rPr>
        <w:tab/>
        <w:t>N/A</w:t>
      </w:r>
    </w:p>
    <w:p w:rsidR="00F12533" w:rsidRPr="0048187A" w:rsidRDefault="00F12533" w:rsidP="00F12533">
      <w:pPr>
        <w:tabs>
          <w:tab w:val="left" w:pos="90"/>
        </w:tabs>
        <w:jc w:val="both"/>
        <w:rPr>
          <w:sz w:val="22"/>
          <w:szCs w:val="22"/>
        </w:rPr>
      </w:pPr>
      <w:r w:rsidRPr="0048187A">
        <w:rPr>
          <w:sz w:val="22"/>
          <w:szCs w:val="22"/>
        </w:rPr>
        <w:t>Reimbursement:</w:t>
      </w:r>
      <w:r w:rsidRPr="0048187A">
        <w:rPr>
          <w:sz w:val="22"/>
          <w:szCs w:val="22"/>
        </w:rPr>
        <w:tab/>
      </w:r>
      <w:r w:rsidR="00205662" w:rsidRPr="0048187A">
        <w:rPr>
          <w:rFonts w:eastAsiaTheme="minorHAnsi"/>
          <w:sz w:val="22"/>
          <w:szCs w:val="22"/>
        </w:rPr>
        <w:t>No reimbursements required</w:t>
      </w:r>
    </w:p>
    <w:p w:rsidR="00F12533" w:rsidRPr="0048187A" w:rsidRDefault="00F12533" w:rsidP="00F12533">
      <w:pPr>
        <w:tabs>
          <w:tab w:val="left" w:pos="90"/>
        </w:tabs>
        <w:jc w:val="both"/>
        <w:rPr>
          <w:sz w:val="22"/>
          <w:szCs w:val="22"/>
        </w:rPr>
      </w:pPr>
      <w:r w:rsidRPr="0048187A">
        <w:rPr>
          <w:sz w:val="22"/>
          <w:szCs w:val="22"/>
        </w:rPr>
        <w:t>GA Exemptions:</w:t>
      </w:r>
      <w:r w:rsidRPr="0048187A">
        <w:rPr>
          <w:sz w:val="22"/>
          <w:szCs w:val="22"/>
        </w:rPr>
        <w:tab/>
        <w:t>None</w:t>
      </w:r>
    </w:p>
    <w:p w:rsidR="00F12533" w:rsidRPr="0048187A" w:rsidRDefault="00F12533" w:rsidP="00F12533">
      <w:pPr>
        <w:tabs>
          <w:tab w:val="left" w:pos="90"/>
        </w:tabs>
        <w:jc w:val="both"/>
        <w:rPr>
          <w:sz w:val="22"/>
          <w:szCs w:val="22"/>
        </w:rPr>
      </w:pPr>
      <w:r w:rsidRPr="0048187A">
        <w:rPr>
          <w:sz w:val="22"/>
          <w:szCs w:val="22"/>
        </w:rPr>
        <w:t>Exclusions:</w:t>
      </w:r>
      <w:r w:rsidRPr="0048187A">
        <w:rPr>
          <w:sz w:val="22"/>
          <w:szCs w:val="22"/>
        </w:rPr>
        <w:tab/>
      </w:r>
      <w:r w:rsidRPr="0048187A">
        <w:rPr>
          <w:sz w:val="22"/>
          <w:szCs w:val="22"/>
        </w:rPr>
        <w:tab/>
        <w:t>No exclusions</w:t>
      </w: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F12533" w:rsidRPr="007B4B21" w:rsidRDefault="00F12533" w:rsidP="00493D5C">
      <w:pPr>
        <w:tabs>
          <w:tab w:val="left" w:pos="90"/>
        </w:tabs>
        <w:jc w:val="both"/>
        <w:rPr>
          <w:sz w:val="24"/>
          <w:szCs w:val="24"/>
        </w:rPr>
      </w:pPr>
    </w:p>
    <w:p w:rsidR="000C19D2" w:rsidRPr="00765F73" w:rsidRDefault="00693954" w:rsidP="000C19D2">
      <w:pPr>
        <w:tabs>
          <w:tab w:val="left" w:pos="90"/>
        </w:tabs>
        <w:jc w:val="both"/>
        <w:rPr>
          <w:sz w:val="22"/>
          <w:szCs w:val="22"/>
        </w:rPr>
      </w:pPr>
      <w:r w:rsidRPr="00765F73">
        <w:rPr>
          <w:sz w:val="22"/>
          <w:szCs w:val="22"/>
        </w:rPr>
        <w:lastRenderedPageBreak/>
        <w:t>Type of Government:</w:t>
      </w:r>
      <w:r w:rsidRPr="00765F73">
        <w:rPr>
          <w:sz w:val="22"/>
          <w:szCs w:val="22"/>
        </w:rPr>
        <w:tab/>
      </w:r>
      <w:r w:rsidR="00765F73">
        <w:rPr>
          <w:sz w:val="22"/>
          <w:szCs w:val="22"/>
        </w:rPr>
        <w:t>School Districts</w:t>
      </w:r>
    </w:p>
    <w:p w:rsidR="000C19D2" w:rsidRPr="00765F73" w:rsidRDefault="00693954" w:rsidP="000C19D2">
      <w:pPr>
        <w:tabs>
          <w:tab w:val="left" w:pos="90"/>
        </w:tabs>
        <w:jc w:val="both"/>
        <w:rPr>
          <w:sz w:val="22"/>
          <w:szCs w:val="22"/>
        </w:rPr>
      </w:pPr>
      <w:r w:rsidRPr="00765F73">
        <w:rPr>
          <w:sz w:val="22"/>
          <w:szCs w:val="22"/>
        </w:rPr>
        <w:t>Subject:</w:t>
      </w:r>
      <w:r w:rsidRPr="00765F73">
        <w:rPr>
          <w:sz w:val="22"/>
          <w:szCs w:val="22"/>
        </w:rPr>
        <w:tab/>
      </w:r>
      <w:r w:rsidRPr="00765F73">
        <w:rPr>
          <w:sz w:val="22"/>
          <w:szCs w:val="22"/>
        </w:rPr>
        <w:tab/>
      </w:r>
      <w:r w:rsidR="00765F73">
        <w:rPr>
          <w:sz w:val="22"/>
          <w:szCs w:val="22"/>
        </w:rPr>
        <w:t>Student Records</w:t>
      </w:r>
    </w:p>
    <w:p w:rsidR="000C19D2" w:rsidRPr="00765F73" w:rsidRDefault="00693954" w:rsidP="000C19D2">
      <w:pPr>
        <w:tabs>
          <w:tab w:val="left" w:pos="90"/>
        </w:tabs>
        <w:jc w:val="both"/>
        <w:rPr>
          <w:sz w:val="22"/>
          <w:szCs w:val="22"/>
        </w:rPr>
      </w:pPr>
      <w:r w:rsidRPr="00765F73">
        <w:rPr>
          <w:sz w:val="22"/>
          <w:szCs w:val="22"/>
        </w:rPr>
        <w:t>Type of Mandate:</w:t>
      </w:r>
      <w:r w:rsidRPr="00765F73">
        <w:rPr>
          <w:sz w:val="22"/>
          <w:szCs w:val="22"/>
        </w:rPr>
        <w:tab/>
      </w:r>
      <w:r w:rsidR="00765F73">
        <w:rPr>
          <w:sz w:val="22"/>
          <w:szCs w:val="22"/>
        </w:rPr>
        <w:t>Service</w:t>
      </w:r>
      <w:r w:rsidR="00A71E0C" w:rsidRPr="00765F73">
        <w:rPr>
          <w:sz w:val="22"/>
          <w:szCs w:val="22"/>
        </w:rPr>
        <w:t xml:space="preserve"> Mandate</w:t>
      </w:r>
    </w:p>
    <w:p w:rsidR="000C19D2" w:rsidRPr="00765F73" w:rsidRDefault="000C19D2" w:rsidP="000C19D2">
      <w:pPr>
        <w:tabs>
          <w:tab w:val="left" w:pos="90"/>
        </w:tabs>
        <w:jc w:val="both"/>
        <w:rPr>
          <w:sz w:val="22"/>
          <w:szCs w:val="22"/>
        </w:rPr>
      </w:pPr>
      <w:r w:rsidRPr="00765F73">
        <w:rPr>
          <w:sz w:val="22"/>
          <w:szCs w:val="22"/>
        </w:rPr>
        <w:t>Statute</w:t>
      </w:r>
      <w:r w:rsidR="00693954" w:rsidRPr="00765F73">
        <w:rPr>
          <w:sz w:val="22"/>
          <w:szCs w:val="22"/>
        </w:rPr>
        <w:t>:</w:t>
      </w:r>
      <w:r w:rsidR="00693954" w:rsidRPr="00765F73">
        <w:rPr>
          <w:sz w:val="22"/>
          <w:szCs w:val="22"/>
        </w:rPr>
        <w:tab/>
      </w:r>
      <w:r w:rsidR="00693954" w:rsidRPr="00765F73">
        <w:rPr>
          <w:sz w:val="22"/>
          <w:szCs w:val="22"/>
        </w:rPr>
        <w:tab/>
      </w:r>
      <w:r w:rsidR="00765F73">
        <w:rPr>
          <w:sz w:val="22"/>
          <w:szCs w:val="22"/>
        </w:rPr>
        <w:tab/>
      </w:r>
      <w:r w:rsidR="00765F73" w:rsidRPr="00765F73">
        <w:rPr>
          <w:sz w:val="22"/>
          <w:szCs w:val="22"/>
        </w:rPr>
        <w:t>105 ILCS 10/4</w:t>
      </w:r>
    </w:p>
    <w:p w:rsidR="000C19D2" w:rsidRPr="00765F73" w:rsidRDefault="000C19D2" w:rsidP="000C19D2">
      <w:pPr>
        <w:tabs>
          <w:tab w:val="left" w:pos="90"/>
        </w:tabs>
        <w:jc w:val="both"/>
        <w:rPr>
          <w:sz w:val="22"/>
          <w:szCs w:val="22"/>
        </w:rPr>
      </w:pPr>
      <w:r w:rsidRPr="00765F73">
        <w:rPr>
          <w:sz w:val="22"/>
          <w:szCs w:val="22"/>
        </w:rPr>
        <w:t>Public A</w:t>
      </w:r>
      <w:r w:rsidR="00693954" w:rsidRPr="00765F73">
        <w:rPr>
          <w:sz w:val="22"/>
          <w:szCs w:val="22"/>
        </w:rPr>
        <w:t>ct:</w:t>
      </w:r>
      <w:r w:rsidR="00693954" w:rsidRPr="00765F73">
        <w:rPr>
          <w:sz w:val="22"/>
          <w:szCs w:val="22"/>
        </w:rPr>
        <w:tab/>
      </w:r>
      <w:r w:rsidR="00693954" w:rsidRPr="00765F73">
        <w:rPr>
          <w:sz w:val="22"/>
          <w:szCs w:val="22"/>
        </w:rPr>
        <w:tab/>
      </w:r>
      <w:r w:rsidR="00765F73" w:rsidRPr="00765F73">
        <w:rPr>
          <w:sz w:val="22"/>
          <w:szCs w:val="22"/>
        </w:rPr>
        <w:t>101-0161</w:t>
      </w:r>
    </w:p>
    <w:p w:rsidR="000C19D2" w:rsidRPr="00765F73" w:rsidRDefault="000C19D2" w:rsidP="000C19D2">
      <w:pPr>
        <w:tabs>
          <w:tab w:val="left" w:pos="90"/>
        </w:tabs>
        <w:jc w:val="both"/>
        <w:rPr>
          <w:sz w:val="22"/>
          <w:szCs w:val="22"/>
        </w:rPr>
      </w:pPr>
      <w:r w:rsidRPr="00765F73">
        <w:rPr>
          <w:sz w:val="22"/>
          <w:szCs w:val="22"/>
        </w:rPr>
        <w:t>Bill Nu</w:t>
      </w:r>
      <w:r w:rsidR="00693954" w:rsidRPr="00765F73">
        <w:rPr>
          <w:sz w:val="22"/>
          <w:szCs w:val="22"/>
        </w:rPr>
        <w:t>mber:</w:t>
      </w:r>
      <w:r w:rsidR="00693954" w:rsidRPr="00765F73">
        <w:rPr>
          <w:sz w:val="22"/>
          <w:szCs w:val="22"/>
        </w:rPr>
        <w:tab/>
      </w:r>
      <w:r w:rsidR="00693954" w:rsidRPr="00765F73">
        <w:rPr>
          <w:sz w:val="22"/>
          <w:szCs w:val="22"/>
        </w:rPr>
        <w:tab/>
      </w:r>
      <w:r w:rsidR="00765F73" w:rsidRPr="00765F73">
        <w:rPr>
          <w:sz w:val="22"/>
          <w:szCs w:val="22"/>
        </w:rPr>
        <w:t>SB0117</w:t>
      </w:r>
    </w:p>
    <w:p w:rsidR="000C19D2" w:rsidRPr="00765F73" w:rsidRDefault="00693954" w:rsidP="000C19D2">
      <w:pPr>
        <w:tabs>
          <w:tab w:val="left" w:pos="90"/>
        </w:tabs>
        <w:jc w:val="both"/>
        <w:rPr>
          <w:sz w:val="22"/>
          <w:szCs w:val="22"/>
        </w:rPr>
      </w:pPr>
      <w:r w:rsidRPr="00765F73">
        <w:rPr>
          <w:sz w:val="22"/>
          <w:szCs w:val="22"/>
        </w:rPr>
        <w:t>Supervising Agency:</w:t>
      </w:r>
      <w:r w:rsidRPr="00765F73">
        <w:rPr>
          <w:sz w:val="22"/>
          <w:szCs w:val="22"/>
        </w:rPr>
        <w:tab/>
      </w:r>
      <w:r w:rsidR="00765F73">
        <w:rPr>
          <w:sz w:val="22"/>
          <w:szCs w:val="22"/>
        </w:rPr>
        <w:t>None</w:t>
      </w:r>
    </w:p>
    <w:p w:rsidR="000C19D2" w:rsidRPr="00765F73" w:rsidRDefault="000C19D2" w:rsidP="000C19D2">
      <w:pPr>
        <w:tabs>
          <w:tab w:val="left" w:pos="90"/>
        </w:tabs>
        <w:jc w:val="both"/>
        <w:rPr>
          <w:sz w:val="22"/>
          <w:szCs w:val="22"/>
        </w:rPr>
      </w:pPr>
      <w:r w:rsidRPr="00765F73">
        <w:rPr>
          <w:sz w:val="22"/>
          <w:szCs w:val="22"/>
        </w:rPr>
        <w:t>Effecti</w:t>
      </w:r>
      <w:r w:rsidR="00693954" w:rsidRPr="00765F73">
        <w:rPr>
          <w:sz w:val="22"/>
          <w:szCs w:val="22"/>
        </w:rPr>
        <w:t>ve Date:</w:t>
      </w:r>
      <w:r w:rsidR="00693954" w:rsidRPr="00765F73">
        <w:rPr>
          <w:sz w:val="22"/>
          <w:szCs w:val="22"/>
        </w:rPr>
        <w:tab/>
      </w:r>
      <w:r w:rsidR="00765F73">
        <w:rPr>
          <w:sz w:val="22"/>
          <w:szCs w:val="22"/>
        </w:rPr>
        <w:tab/>
      </w:r>
      <w:r w:rsidR="00765F73" w:rsidRPr="00765F73">
        <w:rPr>
          <w:sz w:val="22"/>
          <w:szCs w:val="22"/>
        </w:rPr>
        <w:t>January 1, 2020</w:t>
      </w:r>
    </w:p>
    <w:p w:rsidR="000C19D2" w:rsidRPr="00765F73" w:rsidRDefault="00693954" w:rsidP="00693954">
      <w:pPr>
        <w:tabs>
          <w:tab w:val="left" w:pos="90"/>
        </w:tabs>
        <w:ind w:left="2160" w:hanging="2160"/>
        <w:jc w:val="both"/>
        <w:rPr>
          <w:sz w:val="22"/>
          <w:szCs w:val="22"/>
        </w:rPr>
      </w:pPr>
      <w:r w:rsidRPr="00765F73">
        <w:rPr>
          <w:sz w:val="22"/>
          <w:szCs w:val="22"/>
        </w:rPr>
        <w:t>Description/Analysis:</w:t>
      </w:r>
      <w:r w:rsidRPr="00765F73">
        <w:rPr>
          <w:sz w:val="22"/>
          <w:szCs w:val="22"/>
        </w:rPr>
        <w:tab/>
      </w:r>
      <w:r w:rsidR="00765F73" w:rsidRPr="00765F73">
        <w:rPr>
          <w:sz w:val="22"/>
          <w:szCs w:val="22"/>
        </w:rPr>
        <w:t>Amends the Illinois School Student Records Act. Provides that if the rights and privileges accorded to a parent under the Act have been transferred to a student, a school must give reasonable prior notice to the student (rather than the parent) before any school student record is destroyed or any information is deleted from that record. Provides that a school may provide reasonable prior notice to a parent or student through (</w:t>
      </w:r>
      <w:proofErr w:type="spellStart"/>
      <w:r w:rsidR="00765F73" w:rsidRPr="00765F73">
        <w:rPr>
          <w:sz w:val="22"/>
          <w:szCs w:val="22"/>
        </w:rPr>
        <w:t>i</w:t>
      </w:r>
      <w:proofErr w:type="spellEnd"/>
      <w:r w:rsidR="00765F73" w:rsidRPr="00765F73">
        <w:rPr>
          <w:sz w:val="22"/>
          <w:szCs w:val="22"/>
        </w:rPr>
        <w:t>) notice in the school's parent or student handbook, (ii) publication in a newspaper, (iii) U.S. mail delivered to the last known address of the parent or student, or (iv) other means provided the notice is confirmed to have been received.</w:t>
      </w:r>
    </w:p>
    <w:p w:rsidR="000C19D2" w:rsidRPr="00765F73" w:rsidRDefault="00693954" w:rsidP="00693954">
      <w:pPr>
        <w:tabs>
          <w:tab w:val="left" w:pos="90"/>
        </w:tabs>
        <w:ind w:left="2160" w:hanging="2160"/>
        <w:jc w:val="both"/>
        <w:rPr>
          <w:sz w:val="22"/>
          <w:szCs w:val="22"/>
        </w:rPr>
      </w:pPr>
      <w:r w:rsidRPr="00765F73">
        <w:rPr>
          <w:sz w:val="22"/>
          <w:szCs w:val="22"/>
        </w:rPr>
        <w:t>Cost:</w:t>
      </w:r>
      <w:r w:rsidRPr="00765F73">
        <w:rPr>
          <w:sz w:val="22"/>
          <w:szCs w:val="22"/>
        </w:rPr>
        <w:tab/>
      </w:r>
      <w:r w:rsidR="00765F73">
        <w:rPr>
          <w:sz w:val="22"/>
          <w:szCs w:val="22"/>
        </w:rPr>
        <w:t>Unknown</w:t>
      </w:r>
      <w:r w:rsidRPr="00765F73">
        <w:rPr>
          <w:sz w:val="22"/>
          <w:szCs w:val="22"/>
        </w:rPr>
        <w:t>.</w:t>
      </w:r>
    </w:p>
    <w:p w:rsidR="000C19D2" w:rsidRPr="00765F73" w:rsidRDefault="000C19D2" w:rsidP="000C19D2">
      <w:pPr>
        <w:tabs>
          <w:tab w:val="left" w:pos="90"/>
        </w:tabs>
        <w:jc w:val="both"/>
        <w:rPr>
          <w:sz w:val="22"/>
          <w:szCs w:val="22"/>
        </w:rPr>
      </w:pPr>
      <w:r w:rsidRPr="00765F73">
        <w:rPr>
          <w:sz w:val="22"/>
          <w:szCs w:val="22"/>
        </w:rPr>
        <w:t>Metho</w:t>
      </w:r>
      <w:r w:rsidR="00693954" w:rsidRPr="00765F73">
        <w:rPr>
          <w:sz w:val="22"/>
          <w:szCs w:val="22"/>
        </w:rPr>
        <w:t>dology:</w:t>
      </w:r>
      <w:r w:rsidR="00693954" w:rsidRPr="00765F73">
        <w:rPr>
          <w:sz w:val="22"/>
          <w:szCs w:val="22"/>
        </w:rPr>
        <w:tab/>
      </w:r>
      <w:r w:rsidR="00693954" w:rsidRPr="00765F73">
        <w:rPr>
          <w:sz w:val="22"/>
          <w:szCs w:val="22"/>
        </w:rPr>
        <w:tab/>
      </w:r>
      <w:r w:rsidR="00765F73">
        <w:rPr>
          <w:sz w:val="22"/>
          <w:szCs w:val="22"/>
        </w:rPr>
        <w:t>N/A</w:t>
      </w:r>
    </w:p>
    <w:p w:rsidR="00693954" w:rsidRPr="00765F73" w:rsidRDefault="00693954" w:rsidP="000C19D2">
      <w:pPr>
        <w:tabs>
          <w:tab w:val="left" w:pos="90"/>
        </w:tabs>
        <w:jc w:val="both"/>
        <w:rPr>
          <w:sz w:val="22"/>
          <w:szCs w:val="22"/>
        </w:rPr>
      </w:pPr>
      <w:r w:rsidRPr="00765F73">
        <w:rPr>
          <w:sz w:val="22"/>
          <w:szCs w:val="22"/>
        </w:rPr>
        <w:t>Reimbursement:</w:t>
      </w:r>
      <w:r w:rsidRPr="00765F73">
        <w:rPr>
          <w:sz w:val="22"/>
          <w:szCs w:val="22"/>
        </w:rPr>
        <w:tab/>
      </w:r>
      <w:r w:rsidR="00205662" w:rsidRPr="00765F73">
        <w:rPr>
          <w:rFonts w:eastAsiaTheme="minorHAnsi"/>
          <w:sz w:val="22"/>
          <w:szCs w:val="22"/>
        </w:rPr>
        <w:t>No reimbursements required</w:t>
      </w:r>
    </w:p>
    <w:p w:rsidR="000C19D2" w:rsidRPr="00765F73" w:rsidRDefault="000C19D2" w:rsidP="000C19D2">
      <w:pPr>
        <w:tabs>
          <w:tab w:val="left" w:pos="90"/>
        </w:tabs>
        <w:jc w:val="both"/>
        <w:rPr>
          <w:sz w:val="22"/>
          <w:szCs w:val="22"/>
        </w:rPr>
      </w:pPr>
      <w:r w:rsidRPr="00765F73">
        <w:rPr>
          <w:sz w:val="22"/>
          <w:szCs w:val="22"/>
        </w:rPr>
        <w:t xml:space="preserve">GA </w:t>
      </w:r>
      <w:r w:rsidR="00693954" w:rsidRPr="00765F73">
        <w:rPr>
          <w:sz w:val="22"/>
          <w:szCs w:val="22"/>
        </w:rPr>
        <w:t>Exemptions:</w:t>
      </w:r>
      <w:r w:rsidR="00693954" w:rsidRPr="00765F73">
        <w:rPr>
          <w:sz w:val="22"/>
          <w:szCs w:val="22"/>
        </w:rPr>
        <w:tab/>
      </w:r>
      <w:r w:rsidRPr="00765F73">
        <w:rPr>
          <w:sz w:val="22"/>
          <w:szCs w:val="22"/>
        </w:rPr>
        <w:t>No</w:t>
      </w:r>
    </w:p>
    <w:p w:rsidR="00F12533" w:rsidRPr="00765F73" w:rsidRDefault="000C19D2" w:rsidP="000C19D2">
      <w:pPr>
        <w:tabs>
          <w:tab w:val="left" w:pos="90"/>
        </w:tabs>
        <w:jc w:val="both"/>
        <w:rPr>
          <w:sz w:val="22"/>
          <w:szCs w:val="22"/>
        </w:rPr>
      </w:pPr>
      <w:r w:rsidRPr="00765F73">
        <w:rPr>
          <w:sz w:val="22"/>
          <w:szCs w:val="22"/>
        </w:rPr>
        <w:t>Exclusio</w:t>
      </w:r>
      <w:r w:rsidR="00693954" w:rsidRPr="00765F73">
        <w:rPr>
          <w:sz w:val="22"/>
          <w:szCs w:val="22"/>
        </w:rPr>
        <w:t>ns:</w:t>
      </w:r>
      <w:r w:rsidR="00693954" w:rsidRPr="00765F73">
        <w:rPr>
          <w:sz w:val="22"/>
          <w:szCs w:val="22"/>
        </w:rPr>
        <w:tab/>
      </w:r>
      <w:r w:rsidR="00693954" w:rsidRPr="00765F73">
        <w:rPr>
          <w:sz w:val="22"/>
          <w:szCs w:val="22"/>
        </w:rPr>
        <w:tab/>
      </w:r>
      <w:r w:rsidRPr="00765F73">
        <w:rPr>
          <w:sz w:val="22"/>
          <w:szCs w:val="22"/>
        </w:rPr>
        <w:t>No</w:t>
      </w:r>
    </w:p>
    <w:p w:rsidR="002D6CCC" w:rsidRPr="007B4B21" w:rsidRDefault="002D6CCC" w:rsidP="000C19D2">
      <w:pPr>
        <w:tabs>
          <w:tab w:val="left" w:pos="90"/>
        </w:tabs>
        <w:jc w:val="both"/>
        <w:rPr>
          <w:sz w:val="24"/>
          <w:szCs w:val="24"/>
        </w:rPr>
      </w:pPr>
    </w:p>
    <w:p w:rsidR="002D6CCC" w:rsidRPr="007B4B21" w:rsidRDefault="002D6CCC" w:rsidP="000C19D2">
      <w:pPr>
        <w:tabs>
          <w:tab w:val="left" w:pos="90"/>
        </w:tabs>
        <w:jc w:val="both"/>
        <w:rPr>
          <w:sz w:val="24"/>
          <w:szCs w:val="24"/>
        </w:rPr>
      </w:pPr>
    </w:p>
    <w:p w:rsidR="002D6CCC" w:rsidRPr="007B4B21" w:rsidRDefault="002D6CCC" w:rsidP="000C19D2">
      <w:pPr>
        <w:tabs>
          <w:tab w:val="left" w:pos="90"/>
        </w:tabs>
        <w:jc w:val="both"/>
        <w:rPr>
          <w:sz w:val="24"/>
          <w:szCs w:val="24"/>
        </w:rPr>
      </w:pPr>
    </w:p>
    <w:p w:rsidR="002D6CCC" w:rsidRPr="007B4B21" w:rsidRDefault="002D6CCC" w:rsidP="000C19D2">
      <w:pPr>
        <w:tabs>
          <w:tab w:val="left" w:pos="90"/>
        </w:tabs>
        <w:jc w:val="both"/>
        <w:rPr>
          <w:sz w:val="24"/>
          <w:szCs w:val="24"/>
        </w:rPr>
      </w:pPr>
    </w:p>
    <w:p w:rsidR="002D6CCC" w:rsidRPr="007B4B21" w:rsidRDefault="002D6CCC" w:rsidP="000C19D2">
      <w:pPr>
        <w:tabs>
          <w:tab w:val="left" w:pos="90"/>
        </w:tabs>
        <w:jc w:val="both"/>
        <w:rPr>
          <w:sz w:val="24"/>
          <w:szCs w:val="24"/>
        </w:rPr>
      </w:pPr>
    </w:p>
    <w:p w:rsidR="002D6CCC" w:rsidRDefault="002D6CCC"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Default="00765F73" w:rsidP="000C19D2">
      <w:pPr>
        <w:tabs>
          <w:tab w:val="left" w:pos="90"/>
        </w:tabs>
        <w:jc w:val="both"/>
        <w:rPr>
          <w:sz w:val="24"/>
          <w:szCs w:val="24"/>
        </w:rPr>
      </w:pPr>
    </w:p>
    <w:p w:rsidR="00765F73" w:rsidRPr="007B4B21" w:rsidRDefault="00765F73" w:rsidP="000C19D2">
      <w:pPr>
        <w:tabs>
          <w:tab w:val="left" w:pos="90"/>
        </w:tabs>
        <w:jc w:val="both"/>
        <w:rPr>
          <w:sz w:val="24"/>
          <w:szCs w:val="24"/>
        </w:rPr>
      </w:pPr>
    </w:p>
    <w:p w:rsidR="002D6CCC" w:rsidRPr="007B4B21" w:rsidRDefault="002D6CCC" w:rsidP="000C19D2">
      <w:pPr>
        <w:tabs>
          <w:tab w:val="left" w:pos="90"/>
        </w:tabs>
        <w:jc w:val="both"/>
        <w:rPr>
          <w:sz w:val="24"/>
          <w:szCs w:val="24"/>
        </w:rPr>
      </w:pPr>
    </w:p>
    <w:p w:rsidR="002D6CCC" w:rsidRPr="007B4B21" w:rsidRDefault="002D6CCC" w:rsidP="000C19D2">
      <w:pPr>
        <w:tabs>
          <w:tab w:val="left" w:pos="90"/>
        </w:tabs>
        <w:jc w:val="both"/>
        <w:rPr>
          <w:sz w:val="24"/>
          <w:szCs w:val="24"/>
        </w:rPr>
      </w:pPr>
    </w:p>
    <w:p w:rsidR="002D6CCC" w:rsidRPr="007B4B21" w:rsidRDefault="002D6CCC" w:rsidP="000C19D2">
      <w:pPr>
        <w:tabs>
          <w:tab w:val="left" w:pos="90"/>
        </w:tabs>
        <w:jc w:val="both"/>
        <w:rPr>
          <w:sz w:val="24"/>
          <w:szCs w:val="24"/>
        </w:rPr>
      </w:pPr>
    </w:p>
    <w:p w:rsidR="002D6CCC" w:rsidRPr="00765F73" w:rsidRDefault="002D6CCC" w:rsidP="002D6CCC">
      <w:pPr>
        <w:tabs>
          <w:tab w:val="left" w:pos="90"/>
        </w:tabs>
        <w:jc w:val="both"/>
        <w:rPr>
          <w:sz w:val="22"/>
          <w:szCs w:val="22"/>
        </w:rPr>
      </w:pPr>
      <w:r w:rsidRPr="00765F73">
        <w:rPr>
          <w:sz w:val="22"/>
          <w:szCs w:val="22"/>
        </w:rPr>
        <w:lastRenderedPageBreak/>
        <w:t>Typ</w:t>
      </w:r>
      <w:r w:rsidR="00FC0186" w:rsidRPr="00765F73">
        <w:rPr>
          <w:sz w:val="22"/>
          <w:szCs w:val="22"/>
        </w:rPr>
        <w:t>e of Government:</w:t>
      </w:r>
      <w:r w:rsidR="00FC0186" w:rsidRPr="00765F73">
        <w:rPr>
          <w:sz w:val="22"/>
          <w:szCs w:val="22"/>
        </w:rPr>
        <w:tab/>
      </w:r>
      <w:r w:rsidR="00765F73">
        <w:rPr>
          <w:sz w:val="22"/>
          <w:szCs w:val="22"/>
        </w:rPr>
        <w:t>School Code</w:t>
      </w:r>
    </w:p>
    <w:p w:rsidR="002D6CCC" w:rsidRPr="00765F73" w:rsidRDefault="002D6CCC" w:rsidP="002D6CCC">
      <w:pPr>
        <w:tabs>
          <w:tab w:val="left" w:pos="90"/>
        </w:tabs>
        <w:jc w:val="both"/>
        <w:rPr>
          <w:sz w:val="22"/>
          <w:szCs w:val="22"/>
        </w:rPr>
      </w:pPr>
      <w:r w:rsidRPr="00765F73">
        <w:rPr>
          <w:sz w:val="22"/>
          <w:szCs w:val="22"/>
        </w:rPr>
        <w:t>Subject:</w:t>
      </w:r>
      <w:r w:rsidRPr="00765F73">
        <w:rPr>
          <w:sz w:val="22"/>
          <w:szCs w:val="22"/>
        </w:rPr>
        <w:tab/>
      </w:r>
      <w:r w:rsidRPr="00765F73">
        <w:rPr>
          <w:sz w:val="22"/>
          <w:szCs w:val="22"/>
        </w:rPr>
        <w:tab/>
      </w:r>
      <w:r w:rsidR="00765F73">
        <w:rPr>
          <w:sz w:val="22"/>
          <w:szCs w:val="22"/>
        </w:rPr>
        <w:t>Special Education Agreements</w:t>
      </w:r>
    </w:p>
    <w:p w:rsidR="005A7413" w:rsidRPr="00765F73" w:rsidRDefault="002D6CCC" w:rsidP="002D6CCC">
      <w:pPr>
        <w:tabs>
          <w:tab w:val="left" w:pos="90"/>
        </w:tabs>
        <w:jc w:val="both"/>
        <w:rPr>
          <w:sz w:val="22"/>
          <w:szCs w:val="22"/>
        </w:rPr>
      </w:pPr>
      <w:r w:rsidRPr="00765F73">
        <w:rPr>
          <w:sz w:val="22"/>
          <w:szCs w:val="22"/>
        </w:rPr>
        <w:t>Type of Mandate:</w:t>
      </w:r>
      <w:r w:rsidRPr="00765F73">
        <w:rPr>
          <w:sz w:val="22"/>
          <w:szCs w:val="22"/>
        </w:rPr>
        <w:tab/>
        <w:t>Local Government Organization and Structure</w:t>
      </w:r>
      <w:r w:rsidR="005A7413" w:rsidRPr="00765F73">
        <w:rPr>
          <w:sz w:val="22"/>
          <w:szCs w:val="22"/>
        </w:rPr>
        <w:t xml:space="preserve"> Mandate</w:t>
      </w:r>
    </w:p>
    <w:p w:rsidR="002D6CCC" w:rsidRPr="00765F73" w:rsidRDefault="002D6CCC" w:rsidP="002D6CCC">
      <w:pPr>
        <w:tabs>
          <w:tab w:val="left" w:pos="90"/>
        </w:tabs>
        <w:ind w:left="2160" w:hanging="2160"/>
        <w:jc w:val="both"/>
        <w:rPr>
          <w:sz w:val="22"/>
          <w:szCs w:val="22"/>
        </w:rPr>
      </w:pPr>
      <w:r w:rsidRPr="00765F73">
        <w:rPr>
          <w:sz w:val="22"/>
          <w:szCs w:val="22"/>
        </w:rPr>
        <w:t>Statute:</w:t>
      </w:r>
      <w:r w:rsidRPr="00765F73">
        <w:rPr>
          <w:sz w:val="22"/>
          <w:szCs w:val="22"/>
        </w:rPr>
        <w:tab/>
      </w:r>
      <w:r w:rsidR="00765F73" w:rsidRPr="00765F73">
        <w:rPr>
          <w:sz w:val="22"/>
          <w:szCs w:val="22"/>
        </w:rPr>
        <w:t>105 ILCS 5/10-22.31</w:t>
      </w:r>
    </w:p>
    <w:p w:rsidR="002D6CCC" w:rsidRPr="00765F73" w:rsidRDefault="002D6CCC" w:rsidP="002D6CCC">
      <w:pPr>
        <w:tabs>
          <w:tab w:val="left" w:pos="90"/>
        </w:tabs>
        <w:jc w:val="both"/>
        <w:rPr>
          <w:sz w:val="22"/>
          <w:szCs w:val="22"/>
        </w:rPr>
      </w:pPr>
      <w:r w:rsidRPr="00765F73">
        <w:rPr>
          <w:sz w:val="22"/>
          <w:szCs w:val="22"/>
        </w:rPr>
        <w:t>Public Act:</w:t>
      </w:r>
      <w:r w:rsidRPr="00765F73">
        <w:rPr>
          <w:sz w:val="22"/>
          <w:szCs w:val="22"/>
        </w:rPr>
        <w:tab/>
      </w:r>
      <w:r w:rsidRPr="00765F73">
        <w:rPr>
          <w:sz w:val="22"/>
          <w:szCs w:val="22"/>
        </w:rPr>
        <w:tab/>
      </w:r>
      <w:r w:rsidR="00765F73" w:rsidRPr="00765F73">
        <w:rPr>
          <w:sz w:val="22"/>
          <w:szCs w:val="22"/>
        </w:rPr>
        <w:t>101-0164</w:t>
      </w:r>
    </w:p>
    <w:p w:rsidR="002D6CCC" w:rsidRPr="00765F73" w:rsidRDefault="00347A20" w:rsidP="002D6CCC">
      <w:pPr>
        <w:tabs>
          <w:tab w:val="left" w:pos="90"/>
        </w:tabs>
        <w:jc w:val="both"/>
        <w:rPr>
          <w:sz w:val="22"/>
          <w:szCs w:val="22"/>
        </w:rPr>
      </w:pPr>
      <w:r w:rsidRPr="00765F73">
        <w:rPr>
          <w:sz w:val="22"/>
          <w:szCs w:val="22"/>
        </w:rPr>
        <w:t>Bill Number:</w:t>
      </w:r>
      <w:r w:rsidRPr="00765F73">
        <w:rPr>
          <w:sz w:val="22"/>
          <w:szCs w:val="22"/>
        </w:rPr>
        <w:tab/>
      </w:r>
      <w:r w:rsidRPr="00765F73">
        <w:rPr>
          <w:sz w:val="22"/>
          <w:szCs w:val="22"/>
        </w:rPr>
        <w:tab/>
      </w:r>
      <w:r w:rsidR="00765F73" w:rsidRPr="00765F73">
        <w:rPr>
          <w:sz w:val="22"/>
          <w:szCs w:val="22"/>
        </w:rPr>
        <w:t>SB0209</w:t>
      </w:r>
    </w:p>
    <w:p w:rsidR="002D6CCC" w:rsidRPr="00765F73" w:rsidRDefault="002D6CCC" w:rsidP="002D6CCC">
      <w:pPr>
        <w:tabs>
          <w:tab w:val="left" w:pos="90"/>
        </w:tabs>
        <w:jc w:val="both"/>
        <w:rPr>
          <w:sz w:val="22"/>
          <w:szCs w:val="22"/>
        </w:rPr>
      </w:pPr>
      <w:r w:rsidRPr="00765F73">
        <w:rPr>
          <w:sz w:val="22"/>
          <w:szCs w:val="22"/>
        </w:rPr>
        <w:t>Supervising Agency:</w:t>
      </w:r>
      <w:r w:rsidRPr="00765F73">
        <w:rPr>
          <w:sz w:val="22"/>
          <w:szCs w:val="22"/>
        </w:rPr>
        <w:tab/>
      </w:r>
      <w:r w:rsidR="00765F73">
        <w:rPr>
          <w:sz w:val="22"/>
          <w:szCs w:val="22"/>
        </w:rPr>
        <w:t>State Board of Elections</w:t>
      </w:r>
    </w:p>
    <w:p w:rsidR="002D6CCC" w:rsidRPr="00765F73" w:rsidRDefault="002D6CCC" w:rsidP="002D6CCC">
      <w:pPr>
        <w:tabs>
          <w:tab w:val="left" w:pos="90"/>
        </w:tabs>
        <w:jc w:val="both"/>
        <w:rPr>
          <w:sz w:val="22"/>
          <w:szCs w:val="22"/>
        </w:rPr>
      </w:pPr>
      <w:r w:rsidRPr="00765F73">
        <w:rPr>
          <w:sz w:val="22"/>
          <w:szCs w:val="22"/>
        </w:rPr>
        <w:t>Effective Date:</w:t>
      </w:r>
      <w:r w:rsidRPr="00765F73">
        <w:rPr>
          <w:sz w:val="22"/>
          <w:szCs w:val="22"/>
        </w:rPr>
        <w:tab/>
      </w:r>
      <w:r w:rsidR="00765F73">
        <w:rPr>
          <w:sz w:val="22"/>
          <w:szCs w:val="22"/>
        </w:rPr>
        <w:tab/>
      </w:r>
      <w:r w:rsidR="00765F73" w:rsidRPr="00765F73">
        <w:rPr>
          <w:sz w:val="22"/>
          <w:szCs w:val="22"/>
        </w:rPr>
        <w:t>July 26, 2019</w:t>
      </w:r>
    </w:p>
    <w:p w:rsidR="002D6CCC" w:rsidRPr="00765F73" w:rsidRDefault="002D6CCC" w:rsidP="002D6CCC">
      <w:pPr>
        <w:tabs>
          <w:tab w:val="left" w:pos="90"/>
        </w:tabs>
        <w:ind w:left="2160" w:hanging="2160"/>
        <w:jc w:val="both"/>
        <w:rPr>
          <w:sz w:val="22"/>
          <w:szCs w:val="22"/>
        </w:rPr>
      </w:pPr>
      <w:r w:rsidRPr="00765F73">
        <w:rPr>
          <w:sz w:val="22"/>
          <w:szCs w:val="22"/>
        </w:rPr>
        <w:t>Description/Analysis:</w:t>
      </w:r>
      <w:r w:rsidRPr="00765F73">
        <w:rPr>
          <w:sz w:val="22"/>
          <w:szCs w:val="22"/>
        </w:rPr>
        <w:tab/>
      </w:r>
      <w:r w:rsidR="00765F73" w:rsidRPr="00765F73">
        <w:rPr>
          <w:sz w:val="22"/>
          <w:szCs w:val="22"/>
        </w:rPr>
        <w:t xml:space="preserve">Amends the School Code. </w:t>
      </w:r>
      <w:proofErr w:type="gramStart"/>
      <w:r w:rsidR="00765F73" w:rsidRPr="00765F73">
        <w:rPr>
          <w:sz w:val="22"/>
          <w:szCs w:val="22"/>
        </w:rPr>
        <w:t>With regard to</w:t>
      </w:r>
      <w:proofErr w:type="gramEnd"/>
      <w:r w:rsidR="00765F73" w:rsidRPr="00765F73">
        <w:rPr>
          <w:sz w:val="22"/>
          <w:szCs w:val="22"/>
        </w:rPr>
        <w:t xml:space="preserve"> special education joint agreements, provides that under no circumstances may a petition for withdrawal from a joint agreement be presented to other member districts less than 18 months from the date of the proposed withdrawal. Provides that if a petition for withdrawal is not approved by the other member districts, any petitioning member district (rather than only a petitioning member district that is part of a Class II county school unit outside of a city of 500,000 or more inhabitants) may appeal the disapproval. Provides that the trustees of schools of the township having jurisdiction and authority over the withdrawing district or the hearing panel established by the chief administrative officer of the intermediate service center having jurisdiction over the withdrawing district shall convene and hear testimony to determine whether the withdrawing district has presented sufficient evidence that the district, standing alone, will provide a full continuum of services and support to all its students with disabilities in the foreseeable future; specifies requirements for the withdrawing district prior to the hearing. Provides that each withdrawing district shall develop a comprehensive plan that includes the administrative policies and procedures outlined in specified special education rules of the State Board of Education and all relevant portions of the federal Individuals with Disabilities Education Act. Provides that the withdrawing district must also demonstrate its ability to provide education for a wide range of students with disabilities, including a full continuum of support and services. </w:t>
      </w:r>
      <w:r w:rsidR="000C5AA8" w:rsidRPr="000C5AA8">
        <w:rPr>
          <w:sz w:val="22"/>
          <w:szCs w:val="22"/>
        </w:rPr>
        <w:t>Provides that under no circumstances may a petition to withdraw from a joint agreement be presented to other member districts less than 12 (rather than 18) months from the date of the proposed withdrawal, unless the member districts agree to waive this timeline. Provides that upon approval by school board written resolution of all remaining member districts, the petitioning member district must submit its comprehensive plan to the State Board for review.</w:t>
      </w:r>
      <w:r w:rsidR="000C5AA8" w:rsidRPr="000C5AA8">
        <w:t xml:space="preserve"> </w:t>
      </w:r>
      <w:r w:rsidR="000C5AA8" w:rsidRPr="000C5AA8">
        <w:rPr>
          <w:sz w:val="22"/>
          <w:szCs w:val="22"/>
        </w:rPr>
        <w:t>Provides that, in the event of a hearing conducted by a hearing panel, the withdrawing district must, prior to the hearing and among other requirements, hold a public hearing to allow for the opportunity to review (rather than hear) the plan for educating students after the withdrawal and prepare and provide a comprehensive plan (rather than prepare evidence that it has all of the components of a comprehensive plan).</w:t>
      </w:r>
      <w:r w:rsidR="000C5AA8">
        <w:rPr>
          <w:sz w:val="22"/>
          <w:szCs w:val="22"/>
        </w:rPr>
        <w:t xml:space="preserve"> </w:t>
      </w:r>
      <w:r w:rsidR="00765F73" w:rsidRPr="00765F73">
        <w:rPr>
          <w:sz w:val="22"/>
          <w:szCs w:val="22"/>
        </w:rPr>
        <w:t>Effective immediately.</w:t>
      </w:r>
    </w:p>
    <w:p w:rsidR="002D6CCC" w:rsidRPr="00765F73" w:rsidRDefault="002D6CCC" w:rsidP="002D6CCC">
      <w:pPr>
        <w:tabs>
          <w:tab w:val="left" w:pos="90"/>
        </w:tabs>
        <w:jc w:val="both"/>
        <w:rPr>
          <w:sz w:val="22"/>
          <w:szCs w:val="22"/>
        </w:rPr>
      </w:pPr>
      <w:r w:rsidRPr="00765F73">
        <w:rPr>
          <w:sz w:val="22"/>
          <w:szCs w:val="22"/>
        </w:rPr>
        <w:t>Cost:</w:t>
      </w:r>
      <w:r w:rsidRPr="00765F73">
        <w:rPr>
          <w:sz w:val="22"/>
          <w:szCs w:val="22"/>
        </w:rPr>
        <w:tab/>
      </w:r>
      <w:r w:rsidRPr="00765F73">
        <w:rPr>
          <w:sz w:val="22"/>
          <w:szCs w:val="22"/>
        </w:rPr>
        <w:tab/>
      </w:r>
      <w:r w:rsidRPr="00765F73">
        <w:rPr>
          <w:sz w:val="22"/>
          <w:szCs w:val="22"/>
        </w:rPr>
        <w:tab/>
      </w:r>
      <w:r w:rsidR="000C5AA8">
        <w:rPr>
          <w:sz w:val="22"/>
          <w:szCs w:val="22"/>
        </w:rPr>
        <w:t>Unknown</w:t>
      </w:r>
    </w:p>
    <w:p w:rsidR="002D6CCC" w:rsidRPr="00765F73" w:rsidRDefault="002D6CCC" w:rsidP="002D6CCC">
      <w:pPr>
        <w:tabs>
          <w:tab w:val="left" w:pos="90"/>
        </w:tabs>
        <w:ind w:left="2160" w:hanging="2160"/>
        <w:jc w:val="both"/>
        <w:rPr>
          <w:sz w:val="22"/>
          <w:szCs w:val="22"/>
        </w:rPr>
      </w:pPr>
      <w:r w:rsidRPr="00765F73">
        <w:rPr>
          <w:sz w:val="22"/>
          <w:szCs w:val="22"/>
        </w:rPr>
        <w:t>Methodology:</w:t>
      </w:r>
      <w:r w:rsidRPr="00765F73">
        <w:rPr>
          <w:sz w:val="22"/>
          <w:szCs w:val="22"/>
        </w:rPr>
        <w:tab/>
      </w:r>
      <w:r w:rsidR="000C5AA8">
        <w:rPr>
          <w:sz w:val="22"/>
          <w:szCs w:val="22"/>
        </w:rPr>
        <w:t>N/A</w:t>
      </w:r>
    </w:p>
    <w:p w:rsidR="002D6CCC" w:rsidRPr="00765F73" w:rsidRDefault="002D6CCC" w:rsidP="002D6CCC">
      <w:pPr>
        <w:tabs>
          <w:tab w:val="left" w:pos="90"/>
        </w:tabs>
        <w:jc w:val="both"/>
        <w:rPr>
          <w:sz w:val="22"/>
          <w:szCs w:val="22"/>
        </w:rPr>
      </w:pPr>
      <w:r w:rsidRPr="00765F73">
        <w:rPr>
          <w:sz w:val="22"/>
          <w:szCs w:val="22"/>
        </w:rPr>
        <w:t>Reimbursement:</w:t>
      </w:r>
      <w:r w:rsidRPr="00765F73">
        <w:rPr>
          <w:sz w:val="22"/>
          <w:szCs w:val="22"/>
        </w:rPr>
        <w:tab/>
      </w:r>
      <w:r w:rsidR="00205662" w:rsidRPr="00765F73">
        <w:rPr>
          <w:rFonts w:eastAsiaTheme="minorHAnsi"/>
          <w:sz w:val="22"/>
          <w:szCs w:val="22"/>
        </w:rPr>
        <w:t>No reimbursements required</w:t>
      </w:r>
    </w:p>
    <w:p w:rsidR="002D6CCC" w:rsidRPr="00765F73" w:rsidRDefault="002D6CCC" w:rsidP="002D6CCC">
      <w:pPr>
        <w:tabs>
          <w:tab w:val="left" w:pos="90"/>
        </w:tabs>
        <w:jc w:val="both"/>
        <w:rPr>
          <w:sz w:val="22"/>
          <w:szCs w:val="22"/>
        </w:rPr>
      </w:pPr>
      <w:r w:rsidRPr="00765F73">
        <w:rPr>
          <w:sz w:val="22"/>
          <w:szCs w:val="22"/>
        </w:rPr>
        <w:t>GA Exemptions:</w:t>
      </w:r>
      <w:r w:rsidRPr="00765F73">
        <w:rPr>
          <w:sz w:val="22"/>
          <w:szCs w:val="22"/>
        </w:rPr>
        <w:tab/>
        <w:t>No</w:t>
      </w:r>
    </w:p>
    <w:p w:rsidR="002D6CCC" w:rsidRPr="00765F73" w:rsidRDefault="002D6CCC" w:rsidP="002D6CCC">
      <w:pPr>
        <w:tabs>
          <w:tab w:val="left" w:pos="90"/>
        </w:tabs>
        <w:jc w:val="both"/>
        <w:rPr>
          <w:sz w:val="22"/>
          <w:szCs w:val="22"/>
        </w:rPr>
      </w:pPr>
      <w:r w:rsidRPr="00765F73">
        <w:rPr>
          <w:sz w:val="22"/>
          <w:szCs w:val="22"/>
        </w:rPr>
        <w:t>Exclusions:</w:t>
      </w:r>
      <w:r w:rsidRPr="00765F73">
        <w:rPr>
          <w:sz w:val="22"/>
          <w:szCs w:val="22"/>
        </w:rPr>
        <w:tab/>
      </w:r>
      <w:r w:rsidRPr="00765F73">
        <w:rPr>
          <w:sz w:val="22"/>
          <w:szCs w:val="22"/>
        </w:rPr>
        <w:tab/>
        <w:t>No exclusions</w:t>
      </w:r>
    </w:p>
    <w:p w:rsidR="002D6CCC" w:rsidRPr="007B4B21" w:rsidRDefault="002D6CCC" w:rsidP="000C19D2">
      <w:pPr>
        <w:tabs>
          <w:tab w:val="left" w:pos="90"/>
        </w:tabs>
        <w:jc w:val="both"/>
        <w:rPr>
          <w:sz w:val="24"/>
          <w:szCs w:val="24"/>
        </w:rPr>
      </w:pPr>
    </w:p>
    <w:p w:rsidR="002D6CCC" w:rsidRPr="007B4B21" w:rsidRDefault="002D6CCC" w:rsidP="000C19D2">
      <w:pPr>
        <w:tabs>
          <w:tab w:val="left" w:pos="90"/>
        </w:tabs>
        <w:jc w:val="both"/>
        <w:rPr>
          <w:sz w:val="24"/>
          <w:szCs w:val="24"/>
        </w:rPr>
      </w:pPr>
    </w:p>
    <w:p w:rsidR="002D6CCC" w:rsidRPr="007B4B21" w:rsidRDefault="002D6CCC" w:rsidP="000C19D2">
      <w:pPr>
        <w:tabs>
          <w:tab w:val="left" w:pos="90"/>
        </w:tabs>
        <w:jc w:val="both"/>
        <w:rPr>
          <w:sz w:val="24"/>
          <w:szCs w:val="24"/>
        </w:rPr>
      </w:pPr>
    </w:p>
    <w:p w:rsidR="002D6CCC" w:rsidRPr="007B4B21" w:rsidRDefault="002D6CCC" w:rsidP="000C19D2">
      <w:pPr>
        <w:tabs>
          <w:tab w:val="left" w:pos="90"/>
        </w:tabs>
        <w:jc w:val="both"/>
        <w:rPr>
          <w:sz w:val="24"/>
          <w:szCs w:val="24"/>
        </w:rPr>
      </w:pPr>
    </w:p>
    <w:p w:rsidR="002D6CCC" w:rsidRPr="007B4B21" w:rsidRDefault="002D6CCC" w:rsidP="000C19D2">
      <w:pPr>
        <w:tabs>
          <w:tab w:val="left" w:pos="90"/>
        </w:tabs>
        <w:jc w:val="both"/>
        <w:rPr>
          <w:sz w:val="24"/>
          <w:szCs w:val="24"/>
        </w:rPr>
      </w:pPr>
    </w:p>
    <w:p w:rsidR="002D6CCC" w:rsidRPr="007B4B21" w:rsidRDefault="002D6CCC" w:rsidP="000C19D2">
      <w:pPr>
        <w:tabs>
          <w:tab w:val="left" w:pos="90"/>
        </w:tabs>
        <w:jc w:val="both"/>
        <w:rPr>
          <w:sz w:val="24"/>
          <w:szCs w:val="24"/>
        </w:rPr>
      </w:pPr>
    </w:p>
    <w:p w:rsidR="002D6CCC" w:rsidRPr="007B4B21" w:rsidRDefault="002D6CCC" w:rsidP="000C19D2">
      <w:pPr>
        <w:tabs>
          <w:tab w:val="left" w:pos="90"/>
        </w:tabs>
        <w:jc w:val="both"/>
        <w:rPr>
          <w:sz w:val="24"/>
          <w:szCs w:val="24"/>
        </w:rPr>
      </w:pPr>
    </w:p>
    <w:p w:rsidR="001D26FD" w:rsidRPr="000C5AA8" w:rsidRDefault="001D26FD" w:rsidP="001D26FD">
      <w:pPr>
        <w:tabs>
          <w:tab w:val="left" w:pos="90"/>
        </w:tabs>
        <w:jc w:val="both"/>
        <w:rPr>
          <w:sz w:val="22"/>
          <w:szCs w:val="22"/>
        </w:rPr>
      </w:pPr>
      <w:r w:rsidRPr="000C5AA8">
        <w:rPr>
          <w:sz w:val="22"/>
          <w:szCs w:val="22"/>
        </w:rPr>
        <w:lastRenderedPageBreak/>
        <w:t>Type of Governme</w:t>
      </w:r>
      <w:r w:rsidR="004154BB" w:rsidRPr="000C5AA8">
        <w:rPr>
          <w:sz w:val="22"/>
          <w:szCs w:val="22"/>
        </w:rPr>
        <w:t>nt:</w:t>
      </w:r>
      <w:r w:rsidR="004154BB" w:rsidRPr="000C5AA8">
        <w:rPr>
          <w:sz w:val="22"/>
          <w:szCs w:val="22"/>
        </w:rPr>
        <w:tab/>
      </w:r>
      <w:r w:rsidR="00FC0186" w:rsidRPr="000C5AA8">
        <w:rPr>
          <w:sz w:val="22"/>
          <w:szCs w:val="22"/>
        </w:rPr>
        <w:t>All Government</w:t>
      </w:r>
      <w:r w:rsidR="00414F3D" w:rsidRPr="000C5AA8">
        <w:rPr>
          <w:sz w:val="22"/>
          <w:szCs w:val="22"/>
        </w:rPr>
        <w:t>s</w:t>
      </w:r>
    </w:p>
    <w:p w:rsidR="001D26FD" w:rsidRPr="000C5AA8" w:rsidRDefault="004154BB" w:rsidP="001D26FD">
      <w:pPr>
        <w:tabs>
          <w:tab w:val="left" w:pos="90"/>
        </w:tabs>
        <w:jc w:val="both"/>
        <w:rPr>
          <w:sz w:val="22"/>
          <w:szCs w:val="22"/>
        </w:rPr>
      </w:pPr>
      <w:r w:rsidRPr="000C5AA8">
        <w:rPr>
          <w:sz w:val="22"/>
          <w:szCs w:val="22"/>
        </w:rPr>
        <w:t>Subject:</w:t>
      </w:r>
      <w:r w:rsidRPr="000C5AA8">
        <w:rPr>
          <w:sz w:val="22"/>
          <w:szCs w:val="22"/>
        </w:rPr>
        <w:tab/>
      </w:r>
      <w:r w:rsidRPr="000C5AA8">
        <w:rPr>
          <w:sz w:val="22"/>
          <w:szCs w:val="22"/>
        </w:rPr>
        <w:tab/>
      </w:r>
      <w:r w:rsidR="00B03EA2">
        <w:rPr>
          <w:sz w:val="22"/>
          <w:szCs w:val="22"/>
        </w:rPr>
        <w:t>Court Reporters</w:t>
      </w:r>
    </w:p>
    <w:p w:rsidR="001D26FD" w:rsidRPr="000C5AA8" w:rsidRDefault="001D26FD" w:rsidP="001D26FD">
      <w:pPr>
        <w:tabs>
          <w:tab w:val="left" w:pos="90"/>
        </w:tabs>
        <w:jc w:val="both"/>
        <w:rPr>
          <w:sz w:val="22"/>
          <w:szCs w:val="22"/>
        </w:rPr>
      </w:pPr>
      <w:r w:rsidRPr="000C5AA8">
        <w:rPr>
          <w:sz w:val="22"/>
          <w:szCs w:val="22"/>
        </w:rPr>
        <w:t xml:space="preserve"> </w:t>
      </w:r>
      <w:r w:rsidR="004154BB" w:rsidRPr="000C5AA8">
        <w:rPr>
          <w:sz w:val="22"/>
          <w:szCs w:val="22"/>
        </w:rPr>
        <w:t>Type of Mandate:</w:t>
      </w:r>
      <w:r w:rsidR="004154BB" w:rsidRPr="000C5AA8">
        <w:rPr>
          <w:sz w:val="22"/>
          <w:szCs w:val="22"/>
        </w:rPr>
        <w:tab/>
      </w:r>
      <w:r w:rsidR="00B03EA2" w:rsidRPr="00B03EA2">
        <w:rPr>
          <w:sz w:val="22"/>
          <w:szCs w:val="22"/>
        </w:rPr>
        <w:t>Local Government Organization and Structure Mandate</w:t>
      </w:r>
    </w:p>
    <w:p w:rsidR="001D26FD" w:rsidRPr="000C5AA8" w:rsidRDefault="001D26FD" w:rsidP="004154BB">
      <w:pPr>
        <w:tabs>
          <w:tab w:val="left" w:pos="90"/>
        </w:tabs>
        <w:ind w:left="2160" w:hanging="2160"/>
        <w:jc w:val="both"/>
        <w:rPr>
          <w:sz w:val="22"/>
          <w:szCs w:val="22"/>
        </w:rPr>
      </w:pPr>
      <w:r w:rsidRPr="000C5AA8">
        <w:rPr>
          <w:sz w:val="22"/>
          <w:szCs w:val="22"/>
        </w:rPr>
        <w:t>Statute</w:t>
      </w:r>
      <w:r w:rsidR="004154BB" w:rsidRPr="000C5AA8">
        <w:rPr>
          <w:sz w:val="22"/>
          <w:szCs w:val="22"/>
        </w:rPr>
        <w:t>:</w:t>
      </w:r>
      <w:r w:rsidR="004154BB" w:rsidRPr="000C5AA8">
        <w:rPr>
          <w:sz w:val="22"/>
          <w:szCs w:val="22"/>
        </w:rPr>
        <w:tab/>
      </w:r>
      <w:r w:rsidR="00B03EA2" w:rsidRPr="00B03EA2">
        <w:rPr>
          <w:sz w:val="22"/>
          <w:szCs w:val="22"/>
        </w:rPr>
        <w:t>705 ILCS 70/1</w:t>
      </w:r>
      <w:r w:rsidR="00B03EA2">
        <w:rPr>
          <w:sz w:val="22"/>
          <w:szCs w:val="22"/>
        </w:rPr>
        <w:t xml:space="preserve">; </w:t>
      </w:r>
      <w:r w:rsidR="00B03EA2" w:rsidRPr="00B03EA2">
        <w:rPr>
          <w:sz w:val="22"/>
          <w:szCs w:val="22"/>
        </w:rPr>
        <w:t>705 ILCS 70/3</w:t>
      </w:r>
      <w:r w:rsidR="00B03EA2">
        <w:rPr>
          <w:sz w:val="22"/>
          <w:szCs w:val="22"/>
        </w:rPr>
        <w:t xml:space="preserve">; </w:t>
      </w:r>
      <w:r w:rsidR="00B03EA2" w:rsidRPr="00B03EA2">
        <w:rPr>
          <w:sz w:val="22"/>
          <w:szCs w:val="22"/>
        </w:rPr>
        <w:t>705 ILCS 70/4.1</w:t>
      </w:r>
      <w:r w:rsidR="00B03EA2">
        <w:rPr>
          <w:sz w:val="22"/>
          <w:szCs w:val="22"/>
        </w:rPr>
        <w:t xml:space="preserve">; </w:t>
      </w:r>
      <w:r w:rsidR="00B03EA2" w:rsidRPr="00B03EA2">
        <w:rPr>
          <w:sz w:val="22"/>
          <w:szCs w:val="22"/>
        </w:rPr>
        <w:t>705 ILCS 70/5</w:t>
      </w:r>
      <w:r w:rsidR="00B03EA2">
        <w:rPr>
          <w:sz w:val="22"/>
          <w:szCs w:val="22"/>
        </w:rPr>
        <w:t xml:space="preserve">; </w:t>
      </w:r>
      <w:r w:rsidR="00B03EA2" w:rsidRPr="00B03EA2">
        <w:rPr>
          <w:sz w:val="22"/>
          <w:szCs w:val="22"/>
        </w:rPr>
        <w:t>705 ILCS 70/6</w:t>
      </w:r>
      <w:r w:rsidR="00B03EA2">
        <w:rPr>
          <w:sz w:val="22"/>
          <w:szCs w:val="22"/>
        </w:rPr>
        <w:t xml:space="preserve">; </w:t>
      </w:r>
      <w:r w:rsidR="00B03EA2" w:rsidRPr="00B03EA2">
        <w:rPr>
          <w:sz w:val="22"/>
          <w:szCs w:val="22"/>
        </w:rPr>
        <w:t>705 ILCS 70/7</w:t>
      </w:r>
      <w:r w:rsidR="00B03EA2">
        <w:rPr>
          <w:sz w:val="22"/>
          <w:szCs w:val="22"/>
        </w:rPr>
        <w:t xml:space="preserve">; </w:t>
      </w:r>
      <w:r w:rsidR="00B03EA2" w:rsidRPr="00B03EA2">
        <w:rPr>
          <w:sz w:val="22"/>
          <w:szCs w:val="22"/>
        </w:rPr>
        <w:t>705 ILCS 70/8</w:t>
      </w:r>
      <w:r w:rsidR="00B03EA2">
        <w:rPr>
          <w:sz w:val="22"/>
          <w:szCs w:val="22"/>
        </w:rPr>
        <w:t xml:space="preserve">; </w:t>
      </w:r>
      <w:r w:rsidR="00B03EA2" w:rsidRPr="00B03EA2">
        <w:rPr>
          <w:sz w:val="22"/>
          <w:szCs w:val="22"/>
        </w:rPr>
        <w:t>705 ILCS 70/8.1</w:t>
      </w:r>
      <w:r w:rsidR="00B03EA2">
        <w:rPr>
          <w:sz w:val="22"/>
          <w:szCs w:val="22"/>
        </w:rPr>
        <w:t xml:space="preserve">; </w:t>
      </w:r>
      <w:r w:rsidR="00B03EA2" w:rsidRPr="00B03EA2">
        <w:rPr>
          <w:sz w:val="22"/>
          <w:szCs w:val="22"/>
        </w:rPr>
        <w:t>705 ILCS 70/8.2</w:t>
      </w:r>
      <w:r w:rsidR="00B03EA2">
        <w:rPr>
          <w:sz w:val="22"/>
          <w:szCs w:val="22"/>
        </w:rPr>
        <w:t xml:space="preserve">; </w:t>
      </w:r>
      <w:r w:rsidR="00B03EA2" w:rsidRPr="00B03EA2">
        <w:rPr>
          <w:sz w:val="22"/>
          <w:szCs w:val="22"/>
        </w:rPr>
        <w:t>705 ILCS 70/8.5</w:t>
      </w:r>
    </w:p>
    <w:p w:rsidR="001D26FD" w:rsidRPr="000C5AA8" w:rsidRDefault="001D26FD" w:rsidP="001D26FD">
      <w:pPr>
        <w:tabs>
          <w:tab w:val="left" w:pos="90"/>
        </w:tabs>
        <w:jc w:val="both"/>
        <w:rPr>
          <w:sz w:val="22"/>
          <w:szCs w:val="22"/>
        </w:rPr>
      </w:pPr>
      <w:r w:rsidRPr="000C5AA8">
        <w:rPr>
          <w:sz w:val="22"/>
          <w:szCs w:val="22"/>
        </w:rPr>
        <w:t>Public Act:</w:t>
      </w:r>
      <w:r w:rsidR="004154BB" w:rsidRPr="000C5AA8">
        <w:rPr>
          <w:sz w:val="22"/>
          <w:szCs w:val="22"/>
        </w:rPr>
        <w:tab/>
      </w:r>
      <w:r w:rsidR="004154BB" w:rsidRPr="000C5AA8">
        <w:rPr>
          <w:sz w:val="22"/>
          <w:szCs w:val="22"/>
        </w:rPr>
        <w:tab/>
      </w:r>
      <w:r w:rsidR="00B03EA2" w:rsidRPr="00B03EA2">
        <w:rPr>
          <w:sz w:val="22"/>
          <w:szCs w:val="22"/>
        </w:rPr>
        <w:t>101-0581</w:t>
      </w:r>
    </w:p>
    <w:p w:rsidR="001D26FD" w:rsidRPr="000C5AA8" w:rsidRDefault="001D26FD" w:rsidP="001D26FD">
      <w:pPr>
        <w:tabs>
          <w:tab w:val="left" w:pos="90"/>
        </w:tabs>
        <w:jc w:val="both"/>
        <w:rPr>
          <w:sz w:val="22"/>
          <w:szCs w:val="22"/>
        </w:rPr>
      </w:pPr>
      <w:r w:rsidRPr="000C5AA8">
        <w:rPr>
          <w:sz w:val="22"/>
          <w:szCs w:val="22"/>
        </w:rPr>
        <w:t>Bill N</w:t>
      </w:r>
      <w:r w:rsidR="004154BB" w:rsidRPr="000C5AA8">
        <w:rPr>
          <w:sz w:val="22"/>
          <w:szCs w:val="22"/>
        </w:rPr>
        <w:t>umber:</w:t>
      </w:r>
      <w:r w:rsidR="004154BB" w:rsidRPr="000C5AA8">
        <w:rPr>
          <w:sz w:val="22"/>
          <w:szCs w:val="22"/>
        </w:rPr>
        <w:tab/>
      </w:r>
      <w:r w:rsidR="004154BB" w:rsidRPr="000C5AA8">
        <w:rPr>
          <w:sz w:val="22"/>
          <w:szCs w:val="22"/>
        </w:rPr>
        <w:tab/>
      </w:r>
      <w:r w:rsidR="00B03EA2" w:rsidRPr="00B03EA2">
        <w:rPr>
          <w:sz w:val="22"/>
          <w:szCs w:val="22"/>
        </w:rPr>
        <w:t>SB0397</w:t>
      </w:r>
    </w:p>
    <w:p w:rsidR="001D26FD" w:rsidRPr="000C5AA8" w:rsidRDefault="001D26FD" w:rsidP="001D26FD">
      <w:pPr>
        <w:tabs>
          <w:tab w:val="left" w:pos="90"/>
        </w:tabs>
        <w:jc w:val="both"/>
        <w:rPr>
          <w:sz w:val="22"/>
          <w:szCs w:val="22"/>
        </w:rPr>
      </w:pPr>
      <w:r w:rsidRPr="000C5AA8">
        <w:rPr>
          <w:sz w:val="22"/>
          <w:szCs w:val="22"/>
        </w:rPr>
        <w:t>Superv</w:t>
      </w:r>
      <w:r w:rsidR="004154BB" w:rsidRPr="000C5AA8">
        <w:rPr>
          <w:sz w:val="22"/>
          <w:szCs w:val="22"/>
        </w:rPr>
        <w:t>ising Agency:</w:t>
      </w:r>
      <w:r w:rsidR="004154BB" w:rsidRPr="000C5AA8">
        <w:rPr>
          <w:sz w:val="22"/>
          <w:szCs w:val="22"/>
        </w:rPr>
        <w:tab/>
      </w:r>
      <w:r w:rsidR="00B03EA2">
        <w:rPr>
          <w:sz w:val="22"/>
          <w:szCs w:val="22"/>
        </w:rPr>
        <w:t>None</w:t>
      </w:r>
    </w:p>
    <w:p w:rsidR="001D26FD" w:rsidRPr="000C5AA8" w:rsidRDefault="004154BB" w:rsidP="001D26FD">
      <w:pPr>
        <w:tabs>
          <w:tab w:val="left" w:pos="90"/>
        </w:tabs>
        <w:jc w:val="both"/>
        <w:rPr>
          <w:sz w:val="22"/>
          <w:szCs w:val="22"/>
        </w:rPr>
      </w:pPr>
      <w:r w:rsidRPr="000C5AA8">
        <w:rPr>
          <w:sz w:val="22"/>
          <w:szCs w:val="22"/>
        </w:rPr>
        <w:t>Effective Date:</w:t>
      </w:r>
      <w:r w:rsidRPr="000C5AA8">
        <w:rPr>
          <w:sz w:val="22"/>
          <w:szCs w:val="22"/>
        </w:rPr>
        <w:tab/>
      </w:r>
      <w:r w:rsidR="00B03EA2">
        <w:rPr>
          <w:sz w:val="22"/>
          <w:szCs w:val="22"/>
        </w:rPr>
        <w:tab/>
      </w:r>
      <w:r w:rsidR="00B03EA2" w:rsidRPr="00B03EA2">
        <w:rPr>
          <w:sz w:val="22"/>
          <w:szCs w:val="22"/>
        </w:rPr>
        <w:t>January 1, 2020</w:t>
      </w:r>
    </w:p>
    <w:p w:rsidR="001D26FD" w:rsidRPr="000C5AA8" w:rsidRDefault="004154BB" w:rsidP="004154BB">
      <w:pPr>
        <w:tabs>
          <w:tab w:val="left" w:pos="90"/>
        </w:tabs>
        <w:ind w:left="2160" w:hanging="2160"/>
        <w:jc w:val="both"/>
        <w:rPr>
          <w:sz w:val="22"/>
          <w:szCs w:val="22"/>
        </w:rPr>
      </w:pPr>
      <w:r w:rsidRPr="000C5AA8">
        <w:rPr>
          <w:sz w:val="22"/>
          <w:szCs w:val="22"/>
        </w:rPr>
        <w:t>Description/Analysis:</w:t>
      </w:r>
      <w:r w:rsidRPr="000C5AA8">
        <w:rPr>
          <w:sz w:val="22"/>
          <w:szCs w:val="22"/>
        </w:rPr>
        <w:tab/>
      </w:r>
      <w:r w:rsidR="00B03EA2" w:rsidRPr="00B03EA2">
        <w:rPr>
          <w:sz w:val="22"/>
          <w:szCs w:val="22"/>
        </w:rPr>
        <w:t xml:space="preserve">Replaces everything after the enacting clause with the provisions of the engrossed </w:t>
      </w:r>
      <w:proofErr w:type="gramStart"/>
      <w:r w:rsidR="00B03EA2" w:rsidRPr="00B03EA2">
        <w:rPr>
          <w:sz w:val="22"/>
          <w:szCs w:val="22"/>
        </w:rPr>
        <w:t>bill, and</w:t>
      </w:r>
      <w:proofErr w:type="gramEnd"/>
      <w:r w:rsidR="00B03EA2" w:rsidRPr="00B03EA2">
        <w:rPr>
          <w:sz w:val="22"/>
          <w:szCs w:val="22"/>
        </w:rPr>
        <w:t xml:space="preserve"> makes the following changes: Defines "court reporting services employee". Provides that in Cook County, supervisory and administrative personnel shall be appointed from among the court reporting services' pool of employees when such a need has been substantiated. In a Section concerning collective bargaining, changes references to "court reporters" to "court reporting services employees".</w:t>
      </w:r>
    </w:p>
    <w:p w:rsidR="001D26FD" w:rsidRPr="000C5AA8" w:rsidRDefault="001D26FD" w:rsidP="004C7BD8">
      <w:pPr>
        <w:tabs>
          <w:tab w:val="left" w:pos="90"/>
        </w:tabs>
        <w:ind w:left="2160" w:hanging="2160"/>
        <w:jc w:val="both"/>
        <w:rPr>
          <w:sz w:val="22"/>
          <w:szCs w:val="22"/>
        </w:rPr>
      </w:pPr>
      <w:r w:rsidRPr="000C5AA8">
        <w:rPr>
          <w:sz w:val="22"/>
          <w:szCs w:val="22"/>
        </w:rPr>
        <w:t>Cost:</w:t>
      </w:r>
      <w:r w:rsidR="004C7BD8" w:rsidRPr="000C5AA8">
        <w:rPr>
          <w:sz w:val="22"/>
          <w:szCs w:val="22"/>
        </w:rPr>
        <w:tab/>
      </w:r>
      <w:r w:rsidR="00B03EA2">
        <w:rPr>
          <w:sz w:val="22"/>
          <w:szCs w:val="22"/>
        </w:rPr>
        <w:t>Unknown</w:t>
      </w:r>
    </w:p>
    <w:p w:rsidR="001D26FD" w:rsidRPr="000C5AA8" w:rsidRDefault="001D26FD" w:rsidP="001D26FD">
      <w:pPr>
        <w:tabs>
          <w:tab w:val="left" w:pos="90"/>
        </w:tabs>
        <w:jc w:val="both"/>
        <w:rPr>
          <w:sz w:val="22"/>
          <w:szCs w:val="22"/>
        </w:rPr>
      </w:pPr>
      <w:r w:rsidRPr="000C5AA8">
        <w:rPr>
          <w:sz w:val="22"/>
          <w:szCs w:val="22"/>
        </w:rPr>
        <w:t>Metho</w:t>
      </w:r>
      <w:r w:rsidR="004C7BD8" w:rsidRPr="000C5AA8">
        <w:rPr>
          <w:sz w:val="22"/>
          <w:szCs w:val="22"/>
        </w:rPr>
        <w:t>dology:</w:t>
      </w:r>
      <w:r w:rsidR="004C7BD8" w:rsidRPr="000C5AA8">
        <w:rPr>
          <w:sz w:val="22"/>
          <w:szCs w:val="22"/>
        </w:rPr>
        <w:tab/>
      </w:r>
      <w:r w:rsidR="004C7BD8" w:rsidRPr="000C5AA8">
        <w:rPr>
          <w:sz w:val="22"/>
          <w:szCs w:val="22"/>
        </w:rPr>
        <w:tab/>
      </w:r>
      <w:r w:rsidRPr="000C5AA8">
        <w:rPr>
          <w:sz w:val="22"/>
          <w:szCs w:val="22"/>
        </w:rPr>
        <w:t>N/A</w:t>
      </w:r>
    </w:p>
    <w:p w:rsidR="001D26FD" w:rsidRPr="000C5AA8" w:rsidRDefault="004C7BD8" w:rsidP="001D26FD">
      <w:pPr>
        <w:tabs>
          <w:tab w:val="left" w:pos="90"/>
        </w:tabs>
        <w:jc w:val="both"/>
        <w:rPr>
          <w:sz w:val="22"/>
          <w:szCs w:val="22"/>
        </w:rPr>
      </w:pPr>
      <w:r w:rsidRPr="000C5AA8">
        <w:rPr>
          <w:sz w:val="22"/>
          <w:szCs w:val="22"/>
        </w:rPr>
        <w:t>Reimbursement:</w:t>
      </w:r>
      <w:r w:rsidRPr="000C5AA8">
        <w:rPr>
          <w:sz w:val="22"/>
          <w:szCs w:val="22"/>
        </w:rPr>
        <w:tab/>
      </w:r>
      <w:r w:rsidR="00205662" w:rsidRPr="000C5AA8">
        <w:rPr>
          <w:rFonts w:eastAsiaTheme="minorHAnsi"/>
          <w:sz w:val="22"/>
          <w:szCs w:val="22"/>
        </w:rPr>
        <w:t>No reimbursements required</w:t>
      </w:r>
    </w:p>
    <w:p w:rsidR="001D26FD" w:rsidRPr="000C5AA8" w:rsidRDefault="001D26FD" w:rsidP="001D26FD">
      <w:pPr>
        <w:tabs>
          <w:tab w:val="left" w:pos="90"/>
        </w:tabs>
        <w:jc w:val="both"/>
        <w:rPr>
          <w:sz w:val="22"/>
          <w:szCs w:val="22"/>
        </w:rPr>
      </w:pPr>
      <w:r w:rsidRPr="000C5AA8">
        <w:rPr>
          <w:sz w:val="22"/>
          <w:szCs w:val="22"/>
        </w:rPr>
        <w:t>GA</w:t>
      </w:r>
      <w:r w:rsidR="004C7BD8" w:rsidRPr="000C5AA8">
        <w:rPr>
          <w:sz w:val="22"/>
          <w:szCs w:val="22"/>
        </w:rPr>
        <w:t xml:space="preserve"> Exemptions:</w:t>
      </w:r>
      <w:r w:rsidR="004C7BD8" w:rsidRPr="000C5AA8">
        <w:rPr>
          <w:sz w:val="22"/>
          <w:szCs w:val="22"/>
        </w:rPr>
        <w:tab/>
      </w:r>
      <w:r w:rsidRPr="000C5AA8">
        <w:rPr>
          <w:sz w:val="22"/>
          <w:szCs w:val="22"/>
        </w:rPr>
        <w:t>No</w:t>
      </w:r>
    </w:p>
    <w:p w:rsidR="002D6CCC" w:rsidRPr="000C5AA8" w:rsidRDefault="001D26FD" w:rsidP="001D26FD">
      <w:pPr>
        <w:tabs>
          <w:tab w:val="left" w:pos="90"/>
        </w:tabs>
        <w:jc w:val="both"/>
        <w:rPr>
          <w:sz w:val="22"/>
          <w:szCs w:val="22"/>
        </w:rPr>
      </w:pPr>
      <w:r w:rsidRPr="000C5AA8">
        <w:rPr>
          <w:sz w:val="22"/>
          <w:szCs w:val="22"/>
        </w:rPr>
        <w:t>Exclusio</w:t>
      </w:r>
      <w:r w:rsidR="004C7BD8" w:rsidRPr="000C5AA8">
        <w:rPr>
          <w:sz w:val="22"/>
          <w:szCs w:val="22"/>
        </w:rPr>
        <w:t>ns:</w:t>
      </w:r>
      <w:r w:rsidR="004C7BD8" w:rsidRPr="000C5AA8">
        <w:rPr>
          <w:sz w:val="22"/>
          <w:szCs w:val="22"/>
        </w:rPr>
        <w:tab/>
      </w:r>
      <w:r w:rsidR="004C7BD8" w:rsidRPr="000C5AA8">
        <w:rPr>
          <w:sz w:val="22"/>
          <w:szCs w:val="22"/>
        </w:rPr>
        <w:tab/>
      </w:r>
      <w:r w:rsidRPr="000C5AA8">
        <w:rPr>
          <w:sz w:val="22"/>
          <w:szCs w:val="22"/>
        </w:rPr>
        <w:t>No exclusions</w:t>
      </w:r>
    </w:p>
    <w:p w:rsidR="004C7BD8" w:rsidRPr="007B4B21" w:rsidRDefault="004C7BD8"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4C7BD8" w:rsidRDefault="004C7BD8" w:rsidP="001D26FD">
      <w:pPr>
        <w:tabs>
          <w:tab w:val="left" w:pos="90"/>
        </w:tabs>
        <w:jc w:val="both"/>
        <w:rPr>
          <w:sz w:val="24"/>
          <w:szCs w:val="24"/>
        </w:rPr>
      </w:pPr>
    </w:p>
    <w:p w:rsidR="00B03EA2" w:rsidRDefault="00B03EA2" w:rsidP="001D26FD">
      <w:pPr>
        <w:tabs>
          <w:tab w:val="left" w:pos="90"/>
        </w:tabs>
        <w:jc w:val="both"/>
        <w:rPr>
          <w:sz w:val="24"/>
          <w:szCs w:val="24"/>
        </w:rPr>
      </w:pPr>
    </w:p>
    <w:p w:rsidR="00B03EA2" w:rsidRDefault="00B03EA2" w:rsidP="001D26FD">
      <w:pPr>
        <w:tabs>
          <w:tab w:val="left" w:pos="90"/>
        </w:tabs>
        <w:jc w:val="both"/>
        <w:rPr>
          <w:sz w:val="24"/>
          <w:szCs w:val="24"/>
        </w:rPr>
      </w:pPr>
    </w:p>
    <w:p w:rsidR="00B03EA2" w:rsidRDefault="00B03EA2" w:rsidP="001D26FD">
      <w:pPr>
        <w:tabs>
          <w:tab w:val="left" w:pos="90"/>
        </w:tabs>
        <w:jc w:val="both"/>
        <w:rPr>
          <w:sz w:val="24"/>
          <w:szCs w:val="24"/>
        </w:rPr>
      </w:pPr>
    </w:p>
    <w:p w:rsidR="00B03EA2" w:rsidRDefault="00B03EA2" w:rsidP="001D26FD">
      <w:pPr>
        <w:tabs>
          <w:tab w:val="left" w:pos="90"/>
        </w:tabs>
        <w:jc w:val="both"/>
        <w:rPr>
          <w:sz w:val="24"/>
          <w:szCs w:val="24"/>
        </w:rPr>
      </w:pPr>
    </w:p>
    <w:p w:rsidR="00B03EA2" w:rsidRDefault="00B03EA2" w:rsidP="001D26FD">
      <w:pPr>
        <w:tabs>
          <w:tab w:val="left" w:pos="90"/>
        </w:tabs>
        <w:jc w:val="both"/>
        <w:rPr>
          <w:sz w:val="24"/>
          <w:szCs w:val="24"/>
        </w:rPr>
      </w:pPr>
    </w:p>
    <w:p w:rsidR="00B03EA2" w:rsidRDefault="00B03EA2" w:rsidP="001D26FD">
      <w:pPr>
        <w:tabs>
          <w:tab w:val="left" w:pos="90"/>
        </w:tabs>
        <w:jc w:val="both"/>
        <w:rPr>
          <w:sz w:val="24"/>
          <w:szCs w:val="24"/>
        </w:rPr>
      </w:pPr>
    </w:p>
    <w:p w:rsidR="00B03EA2" w:rsidRDefault="00B03EA2" w:rsidP="001D26FD">
      <w:pPr>
        <w:tabs>
          <w:tab w:val="left" w:pos="90"/>
        </w:tabs>
        <w:jc w:val="both"/>
        <w:rPr>
          <w:sz w:val="24"/>
          <w:szCs w:val="24"/>
        </w:rPr>
      </w:pPr>
    </w:p>
    <w:p w:rsidR="00B03EA2" w:rsidRDefault="00B03EA2" w:rsidP="001D26FD">
      <w:pPr>
        <w:tabs>
          <w:tab w:val="left" w:pos="90"/>
        </w:tabs>
        <w:jc w:val="both"/>
        <w:rPr>
          <w:sz w:val="24"/>
          <w:szCs w:val="24"/>
        </w:rPr>
      </w:pPr>
    </w:p>
    <w:p w:rsidR="00B03EA2" w:rsidRPr="007B4B21" w:rsidRDefault="00B03EA2"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2C0901" w:rsidRPr="00B03EA2" w:rsidRDefault="000F7375" w:rsidP="002C0901">
      <w:pPr>
        <w:tabs>
          <w:tab w:val="left" w:pos="90"/>
        </w:tabs>
        <w:jc w:val="both"/>
        <w:rPr>
          <w:sz w:val="22"/>
          <w:szCs w:val="22"/>
        </w:rPr>
      </w:pPr>
      <w:r w:rsidRPr="00B03EA2">
        <w:rPr>
          <w:sz w:val="22"/>
          <w:szCs w:val="22"/>
        </w:rPr>
        <w:lastRenderedPageBreak/>
        <w:t>Type of Government:</w:t>
      </w:r>
      <w:r w:rsidRPr="00B03EA2">
        <w:rPr>
          <w:sz w:val="22"/>
          <w:szCs w:val="22"/>
        </w:rPr>
        <w:tab/>
      </w:r>
      <w:r w:rsidR="00B03EA2" w:rsidRPr="00B03EA2">
        <w:rPr>
          <w:sz w:val="22"/>
          <w:szCs w:val="22"/>
        </w:rPr>
        <w:t>School Districts</w:t>
      </w:r>
    </w:p>
    <w:p w:rsidR="002C0901" w:rsidRPr="00B03EA2" w:rsidRDefault="002C0901" w:rsidP="002C0901">
      <w:pPr>
        <w:tabs>
          <w:tab w:val="left" w:pos="90"/>
        </w:tabs>
        <w:jc w:val="both"/>
        <w:rPr>
          <w:sz w:val="22"/>
          <w:szCs w:val="22"/>
        </w:rPr>
      </w:pPr>
      <w:r w:rsidRPr="00B03EA2">
        <w:rPr>
          <w:sz w:val="22"/>
          <w:szCs w:val="22"/>
        </w:rPr>
        <w:t>Subject:</w:t>
      </w:r>
      <w:r w:rsidR="007A4267" w:rsidRPr="00B03EA2">
        <w:rPr>
          <w:sz w:val="22"/>
          <w:szCs w:val="22"/>
        </w:rPr>
        <w:tab/>
      </w:r>
      <w:r w:rsidR="007A4267" w:rsidRPr="00B03EA2">
        <w:rPr>
          <w:sz w:val="22"/>
          <w:szCs w:val="22"/>
        </w:rPr>
        <w:tab/>
      </w:r>
      <w:r w:rsidR="00B03EA2" w:rsidRPr="00B03EA2">
        <w:rPr>
          <w:sz w:val="22"/>
          <w:szCs w:val="22"/>
        </w:rPr>
        <w:t>School Nurses and Medical Cannabis</w:t>
      </w:r>
    </w:p>
    <w:p w:rsidR="002C0901" w:rsidRPr="00B03EA2" w:rsidRDefault="007A4267" w:rsidP="002C0901">
      <w:pPr>
        <w:tabs>
          <w:tab w:val="left" w:pos="90"/>
        </w:tabs>
        <w:jc w:val="both"/>
        <w:rPr>
          <w:sz w:val="22"/>
          <w:szCs w:val="22"/>
        </w:rPr>
      </w:pPr>
      <w:r w:rsidRPr="00B03EA2">
        <w:rPr>
          <w:sz w:val="22"/>
          <w:szCs w:val="22"/>
        </w:rPr>
        <w:t>Type of Mandate:</w:t>
      </w:r>
      <w:r w:rsidRPr="00B03EA2">
        <w:rPr>
          <w:sz w:val="22"/>
          <w:szCs w:val="22"/>
        </w:rPr>
        <w:tab/>
      </w:r>
      <w:r w:rsidR="00B03EA2" w:rsidRPr="00B03EA2">
        <w:rPr>
          <w:sz w:val="22"/>
          <w:szCs w:val="22"/>
        </w:rPr>
        <w:t xml:space="preserve">Service </w:t>
      </w:r>
      <w:r w:rsidR="002C0901" w:rsidRPr="00B03EA2">
        <w:rPr>
          <w:sz w:val="22"/>
          <w:szCs w:val="22"/>
        </w:rPr>
        <w:t>Mandate</w:t>
      </w:r>
    </w:p>
    <w:p w:rsidR="002C0901" w:rsidRPr="00B03EA2" w:rsidRDefault="007A4267" w:rsidP="00B03EA2">
      <w:pPr>
        <w:tabs>
          <w:tab w:val="left" w:pos="90"/>
        </w:tabs>
        <w:ind w:left="2160" w:hanging="2160"/>
        <w:jc w:val="both"/>
        <w:rPr>
          <w:sz w:val="22"/>
          <w:szCs w:val="22"/>
        </w:rPr>
      </w:pPr>
      <w:r w:rsidRPr="00B03EA2">
        <w:rPr>
          <w:sz w:val="22"/>
          <w:szCs w:val="22"/>
        </w:rPr>
        <w:t>Statute:</w:t>
      </w:r>
      <w:r w:rsidRPr="00B03EA2">
        <w:rPr>
          <w:sz w:val="22"/>
          <w:szCs w:val="22"/>
        </w:rPr>
        <w:tab/>
      </w:r>
      <w:r w:rsidR="00B03EA2" w:rsidRPr="00B03EA2">
        <w:rPr>
          <w:sz w:val="22"/>
          <w:szCs w:val="22"/>
        </w:rPr>
        <w:t>105 ILCS 5/22-33; 410 ILCS 130/25</w:t>
      </w:r>
    </w:p>
    <w:p w:rsidR="002C0901" w:rsidRPr="00B03EA2" w:rsidRDefault="002C0901" w:rsidP="002C0901">
      <w:pPr>
        <w:tabs>
          <w:tab w:val="left" w:pos="90"/>
        </w:tabs>
        <w:jc w:val="both"/>
        <w:rPr>
          <w:sz w:val="22"/>
          <w:szCs w:val="22"/>
        </w:rPr>
      </w:pPr>
      <w:r w:rsidRPr="00B03EA2">
        <w:rPr>
          <w:sz w:val="22"/>
          <w:szCs w:val="22"/>
        </w:rPr>
        <w:t>Public Act:</w:t>
      </w:r>
      <w:r w:rsidR="007A4267" w:rsidRPr="00B03EA2">
        <w:rPr>
          <w:sz w:val="22"/>
          <w:szCs w:val="22"/>
        </w:rPr>
        <w:tab/>
      </w:r>
      <w:r w:rsidR="007A4267" w:rsidRPr="00B03EA2">
        <w:rPr>
          <w:sz w:val="22"/>
          <w:szCs w:val="22"/>
        </w:rPr>
        <w:tab/>
      </w:r>
      <w:r w:rsidR="00B03EA2" w:rsidRPr="00B03EA2">
        <w:rPr>
          <w:sz w:val="22"/>
          <w:szCs w:val="22"/>
        </w:rPr>
        <w:t>101-0370</w:t>
      </w:r>
    </w:p>
    <w:p w:rsidR="002C0901" w:rsidRPr="00B03EA2" w:rsidRDefault="002C0901" w:rsidP="002C0901">
      <w:pPr>
        <w:tabs>
          <w:tab w:val="left" w:pos="90"/>
        </w:tabs>
        <w:jc w:val="both"/>
        <w:rPr>
          <w:sz w:val="22"/>
          <w:szCs w:val="22"/>
        </w:rPr>
      </w:pPr>
      <w:r w:rsidRPr="00B03EA2">
        <w:rPr>
          <w:sz w:val="22"/>
          <w:szCs w:val="22"/>
        </w:rPr>
        <w:t>Bill N</w:t>
      </w:r>
      <w:r w:rsidR="007A4267" w:rsidRPr="00B03EA2">
        <w:rPr>
          <w:sz w:val="22"/>
          <w:szCs w:val="22"/>
        </w:rPr>
        <w:t>umber:</w:t>
      </w:r>
      <w:r w:rsidR="007A4267" w:rsidRPr="00B03EA2">
        <w:rPr>
          <w:sz w:val="22"/>
          <w:szCs w:val="22"/>
        </w:rPr>
        <w:tab/>
      </w:r>
      <w:r w:rsidR="007A4267" w:rsidRPr="00B03EA2">
        <w:rPr>
          <w:sz w:val="22"/>
          <w:szCs w:val="22"/>
        </w:rPr>
        <w:tab/>
      </w:r>
      <w:r w:rsidR="00B03EA2" w:rsidRPr="00B03EA2">
        <w:rPr>
          <w:sz w:val="22"/>
          <w:szCs w:val="22"/>
        </w:rPr>
        <w:t>SB0455</w:t>
      </w:r>
    </w:p>
    <w:p w:rsidR="002C0901" w:rsidRPr="00B03EA2" w:rsidRDefault="007A4267" w:rsidP="002C0901">
      <w:pPr>
        <w:tabs>
          <w:tab w:val="left" w:pos="90"/>
        </w:tabs>
        <w:jc w:val="both"/>
        <w:rPr>
          <w:sz w:val="22"/>
          <w:szCs w:val="22"/>
        </w:rPr>
      </w:pPr>
      <w:r w:rsidRPr="00B03EA2">
        <w:rPr>
          <w:sz w:val="22"/>
          <w:szCs w:val="22"/>
        </w:rPr>
        <w:t>Supervising Agency:</w:t>
      </w:r>
      <w:r w:rsidRPr="00B03EA2">
        <w:rPr>
          <w:sz w:val="22"/>
          <w:szCs w:val="22"/>
        </w:rPr>
        <w:tab/>
      </w:r>
      <w:r w:rsidR="00B03EA2" w:rsidRPr="00B03EA2">
        <w:rPr>
          <w:sz w:val="22"/>
          <w:szCs w:val="22"/>
        </w:rPr>
        <w:t>None</w:t>
      </w:r>
    </w:p>
    <w:p w:rsidR="002C0901" w:rsidRPr="00B03EA2" w:rsidRDefault="002C0901" w:rsidP="002C0901">
      <w:pPr>
        <w:tabs>
          <w:tab w:val="left" w:pos="90"/>
        </w:tabs>
        <w:jc w:val="both"/>
        <w:rPr>
          <w:sz w:val="22"/>
          <w:szCs w:val="22"/>
        </w:rPr>
      </w:pPr>
      <w:r w:rsidRPr="00B03EA2">
        <w:rPr>
          <w:sz w:val="22"/>
          <w:szCs w:val="22"/>
        </w:rPr>
        <w:t>Effective Date:</w:t>
      </w:r>
      <w:r w:rsidR="007A4267" w:rsidRPr="00B03EA2">
        <w:rPr>
          <w:sz w:val="22"/>
          <w:szCs w:val="22"/>
        </w:rPr>
        <w:tab/>
      </w:r>
      <w:r w:rsidR="00B03EA2" w:rsidRPr="00B03EA2">
        <w:rPr>
          <w:sz w:val="22"/>
          <w:szCs w:val="22"/>
        </w:rPr>
        <w:t>January 1, 2020</w:t>
      </w:r>
    </w:p>
    <w:p w:rsidR="002C0901" w:rsidRPr="00B03EA2" w:rsidRDefault="007A4267" w:rsidP="007A4267">
      <w:pPr>
        <w:tabs>
          <w:tab w:val="left" w:pos="90"/>
        </w:tabs>
        <w:ind w:left="2160" w:hanging="2160"/>
        <w:jc w:val="both"/>
        <w:rPr>
          <w:sz w:val="22"/>
          <w:szCs w:val="22"/>
        </w:rPr>
      </w:pPr>
      <w:r w:rsidRPr="00B03EA2">
        <w:rPr>
          <w:sz w:val="22"/>
          <w:szCs w:val="22"/>
        </w:rPr>
        <w:t>Description/Analysis:</w:t>
      </w:r>
      <w:r w:rsidRPr="00B03EA2">
        <w:rPr>
          <w:sz w:val="22"/>
          <w:szCs w:val="22"/>
        </w:rPr>
        <w:tab/>
      </w:r>
      <w:r w:rsidR="00B03EA2" w:rsidRPr="00B03EA2">
        <w:rPr>
          <w:sz w:val="22"/>
          <w:szCs w:val="22"/>
        </w:rPr>
        <w:t>Replaces everything after the enacting clause. Amends the School Code. Provides that a school district, public school, charter school, or nonpublic school must allow a school nurse or school administrator to administer a medical cannabis infused product to a student who is a registered qualifying patient (</w:t>
      </w:r>
      <w:proofErr w:type="spellStart"/>
      <w:r w:rsidR="00B03EA2" w:rsidRPr="00B03EA2">
        <w:rPr>
          <w:sz w:val="22"/>
          <w:szCs w:val="22"/>
        </w:rPr>
        <w:t>i</w:t>
      </w:r>
      <w:proofErr w:type="spellEnd"/>
      <w:r w:rsidR="00B03EA2" w:rsidRPr="00B03EA2">
        <w:rPr>
          <w:sz w:val="22"/>
          <w:szCs w:val="22"/>
        </w:rPr>
        <w:t>) while on school premises, (ii) while at a school-sponsored activity, or (iii) before or after normal school activities, including while the student is in before-school or after-school care on school-operated property or while the student is being transported on a school bus. Provides that a school district, public school, charter school, or nonpublic school may authorize the self-administration of a medical cannabis infused product by a student who is a registered qualifying patient if the self-administration takes place under the direct supervision of a school nurse or school administrator. Before allowing the administration or self-administration of a medical cannabis infused product, requires the parent or guardian of a student who is a registered qualifying patient to provide written authorization for its use, along with a copy of the registry identification card of the student (as a registered qualifying patient) and the parent or guardian (as a registered designated caregiver). Requires the State Board of Education, in consultation with the Department of Public Health, to develop a training curriculum for school nurses and school administrators on the administration of medical cannabis infused products. Provides that prior to the administration of a medical cannabis infused product, a school nurse or school administrator must annually complete the training curriculum and must submit to the school's administration proof of completion of the training. Amends the Compassionate Use of Medical Cannabis Pilot Program Act to provide that a school nurse or school administrator is not subject to arrest, prosecution, or denial of any right or privilege, including, but not limited to, a civil penalty, for administering or assisting a student in self-administering a medical cannabis infused product under the School Code.</w:t>
      </w:r>
    </w:p>
    <w:p w:rsidR="002C0901" w:rsidRPr="00B03EA2" w:rsidRDefault="007A4267" w:rsidP="007A4267">
      <w:pPr>
        <w:tabs>
          <w:tab w:val="left" w:pos="90"/>
        </w:tabs>
        <w:ind w:left="2160" w:hanging="2160"/>
        <w:jc w:val="both"/>
        <w:rPr>
          <w:sz w:val="22"/>
          <w:szCs w:val="22"/>
        </w:rPr>
      </w:pPr>
      <w:r w:rsidRPr="00B03EA2">
        <w:rPr>
          <w:sz w:val="22"/>
          <w:szCs w:val="22"/>
        </w:rPr>
        <w:t>Cost:</w:t>
      </w:r>
      <w:r w:rsidRPr="00B03EA2">
        <w:rPr>
          <w:sz w:val="22"/>
          <w:szCs w:val="22"/>
        </w:rPr>
        <w:tab/>
      </w:r>
      <w:r w:rsidR="00B03EA2" w:rsidRPr="00B03EA2">
        <w:rPr>
          <w:sz w:val="22"/>
          <w:szCs w:val="22"/>
        </w:rPr>
        <w:t>Unknown</w:t>
      </w:r>
    </w:p>
    <w:p w:rsidR="002C0901" w:rsidRPr="00B03EA2" w:rsidRDefault="002C0901" w:rsidP="002C0901">
      <w:pPr>
        <w:tabs>
          <w:tab w:val="left" w:pos="90"/>
        </w:tabs>
        <w:jc w:val="both"/>
        <w:rPr>
          <w:sz w:val="22"/>
          <w:szCs w:val="22"/>
        </w:rPr>
      </w:pPr>
      <w:r w:rsidRPr="00B03EA2">
        <w:rPr>
          <w:sz w:val="22"/>
          <w:szCs w:val="22"/>
        </w:rPr>
        <w:t>Metho</w:t>
      </w:r>
      <w:r w:rsidR="007A4267" w:rsidRPr="00B03EA2">
        <w:rPr>
          <w:sz w:val="22"/>
          <w:szCs w:val="22"/>
        </w:rPr>
        <w:t>dology:</w:t>
      </w:r>
      <w:r w:rsidR="007A4267" w:rsidRPr="00B03EA2">
        <w:rPr>
          <w:sz w:val="22"/>
          <w:szCs w:val="22"/>
        </w:rPr>
        <w:tab/>
      </w:r>
      <w:r w:rsidR="007A4267" w:rsidRPr="00B03EA2">
        <w:rPr>
          <w:sz w:val="22"/>
          <w:szCs w:val="22"/>
        </w:rPr>
        <w:tab/>
      </w:r>
      <w:r w:rsidRPr="00B03EA2">
        <w:rPr>
          <w:sz w:val="22"/>
          <w:szCs w:val="22"/>
        </w:rPr>
        <w:t>N/A</w:t>
      </w:r>
    </w:p>
    <w:p w:rsidR="007A4267" w:rsidRPr="00B03EA2" w:rsidRDefault="007A4267" w:rsidP="002C0901">
      <w:pPr>
        <w:tabs>
          <w:tab w:val="left" w:pos="90"/>
        </w:tabs>
        <w:jc w:val="both"/>
        <w:rPr>
          <w:sz w:val="22"/>
          <w:szCs w:val="22"/>
        </w:rPr>
      </w:pPr>
      <w:r w:rsidRPr="00B03EA2">
        <w:rPr>
          <w:sz w:val="22"/>
          <w:szCs w:val="22"/>
        </w:rPr>
        <w:t>Reimbursement:</w:t>
      </w:r>
      <w:r w:rsidRPr="00B03EA2">
        <w:rPr>
          <w:sz w:val="22"/>
          <w:szCs w:val="22"/>
        </w:rPr>
        <w:tab/>
      </w:r>
      <w:r w:rsidR="00205662" w:rsidRPr="00B03EA2">
        <w:rPr>
          <w:rFonts w:eastAsiaTheme="minorHAnsi"/>
          <w:sz w:val="22"/>
          <w:szCs w:val="22"/>
        </w:rPr>
        <w:t>No reimbursements required</w:t>
      </w:r>
    </w:p>
    <w:p w:rsidR="002C0901" w:rsidRPr="00B03EA2" w:rsidRDefault="002C0901" w:rsidP="002C0901">
      <w:pPr>
        <w:tabs>
          <w:tab w:val="left" w:pos="90"/>
        </w:tabs>
        <w:jc w:val="both"/>
        <w:rPr>
          <w:sz w:val="22"/>
          <w:szCs w:val="22"/>
        </w:rPr>
      </w:pPr>
      <w:r w:rsidRPr="00B03EA2">
        <w:rPr>
          <w:sz w:val="22"/>
          <w:szCs w:val="22"/>
        </w:rPr>
        <w:t>GA Exemptions:</w:t>
      </w:r>
      <w:r w:rsidR="007A4267" w:rsidRPr="00B03EA2">
        <w:rPr>
          <w:sz w:val="22"/>
          <w:szCs w:val="22"/>
        </w:rPr>
        <w:tab/>
      </w:r>
      <w:r w:rsidRPr="00B03EA2">
        <w:rPr>
          <w:sz w:val="22"/>
          <w:szCs w:val="22"/>
        </w:rPr>
        <w:t>No</w:t>
      </w:r>
    </w:p>
    <w:p w:rsidR="004C7BD8" w:rsidRPr="00B03EA2" w:rsidRDefault="007A4267" w:rsidP="002C0901">
      <w:pPr>
        <w:tabs>
          <w:tab w:val="left" w:pos="90"/>
        </w:tabs>
        <w:jc w:val="both"/>
        <w:rPr>
          <w:sz w:val="22"/>
          <w:szCs w:val="22"/>
        </w:rPr>
      </w:pPr>
      <w:r w:rsidRPr="00B03EA2">
        <w:rPr>
          <w:sz w:val="22"/>
          <w:szCs w:val="22"/>
        </w:rPr>
        <w:t>Exclusions:</w:t>
      </w:r>
      <w:r w:rsidRPr="00B03EA2">
        <w:rPr>
          <w:sz w:val="22"/>
          <w:szCs w:val="22"/>
        </w:rPr>
        <w:tab/>
      </w:r>
      <w:r w:rsidRPr="00B03EA2">
        <w:rPr>
          <w:sz w:val="22"/>
          <w:szCs w:val="22"/>
        </w:rPr>
        <w:tab/>
      </w:r>
      <w:r w:rsidR="002C0901" w:rsidRPr="00B03EA2">
        <w:rPr>
          <w:sz w:val="22"/>
          <w:szCs w:val="22"/>
        </w:rPr>
        <w:t>No exclusions</w:t>
      </w:r>
    </w:p>
    <w:p w:rsidR="004C7BD8" w:rsidRPr="007B4B21" w:rsidRDefault="004C7BD8" w:rsidP="001D26FD">
      <w:pPr>
        <w:tabs>
          <w:tab w:val="left" w:pos="90"/>
        </w:tabs>
        <w:jc w:val="both"/>
        <w:rPr>
          <w:sz w:val="24"/>
          <w:szCs w:val="24"/>
        </w:rPr>
      </w:pPr>
    </w:p>
    <w:p w:rsidR="004C7BD8" w:rsidRPr="007B4B21" w:rsidRDefault="004C7BD8" w:rsidP="001D26FD">
      <w:pPr>
        <w:tabs>
          <w:tab w:val="left" w:pos="90"/>
        </w:tabs>
        <w:jc w:val="both"/>
        <w:rPr>
          <w:sz w:val="24"/>
          <w:szCs w:val="24"/>
        </w:rPr>
      </w:pPr>
    </w:p>
    <w:p w:rsidR="002D6CCC" w:rsidRPr="007B4B21" w:rsidRDefault="002D6CCC" w:rsidP="000C19D2">
      <w:pPr>
        <w:tabs>
          <w:tab w:val="left" w:pos="90"/>
        </w:tabs>
        <w:jc w:val="both"/>
        <w:rPr>
          <w:sz w:val="24"/>
          <w:szCs w:val="24"/>
        </w:rPr>
      </w:pPr>
    </w:p>
    <w:p w:rsidR="007A4267" w:rsidRPr="007B4B21" w:rsidRDefault="007A4267" w:rsidP="000C19D2">
      <w:pPr>
        <w:tabs>
          <w:tab w:val="left" w:pos="90"/>
        </w:tabs>
        <w:jc w:val="both"/>
        <w:rPr>
          <w:sz w:val="24"/>
          <w:szCs w:val="24"/>
        </w:rPr>
      </w:pPr>
    </w:p>
    <w:p w:rsidR="007A4267" w:rsidRPr="007B4B21" w:rsidRDefault="007A4267" w:rsidP="000C19D2">
      <w:pPr>
        <w:tabs>
          <w:tab w:val="left" w:pos="90"/>
        </w:tabs>
        <w:jc w:val="both"/>
        <w:rPr>
          <w:sz w:val="24"/>
          <w:szCs w:val="24"/>
        </w:rPr>
      </w:pPr>
    </w:p>
    <w:p w:rsidR="007A4267" w:rsidRPr="007B4B21" w:rsidRDefault="007A4267" w:rsidP="000C19D2">
      <w:pPr>
        <w:tabs>
          <w:tab w:val="left" w:pos="90"/>
        </w:tabs>
        <w:jc w:val="both"/>
        <w:rPr>
          <w:sz w:val="24"/>
          <w:szCs w:val="24"/>
        </w:rPr>
      </w:pPr>
    </w:p>
    <w:p w:rsidR="007A4267" w:rsidRPr="007B4B21" w:rsidRDefault="007A4267" w:rsidP="000C19D2">
      <w:pPr>
        <w:tabs>
          <w:tab w:val="left" w:pos="90"/>
        </w:tabs>
        <w:jc w:val="both"/>
        <w:rPr>
          <w:sz w:val="24"/>
          <w:szCs w:val="24"/>
        </w:rPr>
      </w:pPr>
    </w:p>
    <w:p w:rsidR="007A4267" w:rsidRPr="007B4B21" w:rsidRDefault="007A4267" w:rsidP="000C19D2">
      <w:pPr>
        <w:tabs>
          <w:tab w:val="left" w:pos="90"/>
        </w:tabs>
        <w:jc w:val="both"/>
        <w:rPr>
          <w:sz w:val="24"/>
          <w:szCs w:val="24"/>
        </w:rPr>
      </w:pPr>
    </w:p>
    <w:p w:rsidR="007A4267" w:rsidRPr="007B4B21" w:rsidRDefault="007A4267" w:rsidP="000C19D2">
      <w:pPr>
        <w:tabs>
          <w:tab w:val="left" w:pos="90"/>
        </w:tabs>
        <w:jc w:val="both"/>
        <w:rPr>
          <w:sz w:val="24"/>
          <w:szCs w:val="24"/>
        </w:rPr>
      </w:pPr>
    </w:p>
    <w:p w:rsidR="007A4267" w:rsidRPr="007B4B21" w:rsidRDefault="007A4267" w:rsidP="000C19D2">
      <w:pPr>
        <w:tabs>
          <w:tab w:val="left" w:pos="90"/>
        </w:tabs>
        <w:jc w:val="both"/>
        <w:rPr>
          <w:sz w:val="24"/>
          <w:szCs w:val="24"/>
        </w:rPr>
      </w:pPr>
    </w:p>
    <w:p w:rsidR="007A4267" w:rsidRDefault="007A4267" w:rsidP="000C19D2">
      <w:pPr>
        <w:tabs>
          <w:tab w:val="left" w:pos="90"/>
        </w:tabs>
        <w:jc w:val="both"/>
        <w:rPr>
          <w:sz w:val="24"/>
          <w:szCs w:val="24"/>
        </w:rPr>
      </w:pPr>
    </w:p>
    <w:p w:rsidR="007A4267" w:rsidRDefault="007A4267" w:rsidP="000C19D2">
      <w:pPr>
        <w:tabs>
          <w:tab w:val="left" w:pos="90"/>
        </w:tabs>
        <w:jc w:val="both"/>
        <w:rPr>
          <w:sz w:val="24"/>
          <w:szCs w:val="24"/>
        </w:rPr>
      </w:pPr>
    </w:p>
    <w:p w:rsidR="00B03EA2" w:rsidRPr="00B03EA2" w:rsidRDefault="00B03EA2" w:rsidP="000C19D2">
      <w:pPr>
        <w:tabs>
          <w:tab w:val="left" w:pos="90"/>
        </w:tabs>
        <w:jc w:val="both"/>
        <w:rPr>
          <w:sz w:val="22"/>
          <w:szCs w:val="22"/>
        </w:rPr>
      </w:pPr>
    </w:p>
    <w:p w:rsidR="007A4267" w:rsidRPr="00B03EA2" w:rsidRDefault="00294597" w:rsidP="007A4267">
      <w:pPr>
        <w:tabs>
          <w:tab w:val="left" w:pos="90"/>
        </w:tabs>
        <w:jc w:val="both"/>
        <w:rPr>
          <w:sz w:val="22"/>
          <w:szCs w:val="22"/>
        </w:rPr>
      </w:pPr>
      <w:r w:rsidRPr="00B03EA2">
        <w:rPr>
          <w:sz w:val="22"/>
          <w:szCs w:val="22"/>
        </w:rPr>
        <w:lastRenderedPageBreak/>
        <w:t>Type of Government:</w:t>
      </w:r>
      <w:r w:rsidRPr="00B03EA2">
        <w:rPr>
          <w:sz w:val="22"/>
          <w:szCs w:val="22"/>
        </w:rPr>
        <w:tab/>
      </w:r>
      <w:r w:rsidR="00B03EA2">
        <w:rPr>
          <w:sz w:val="22"/>
          <w:szCs w:val="22"/>
        </w:rPr>
        <w:t>School Districts</w:t>
      </w:r>
    </w:p>
    <w:p w:rsidR="007A4267" w:rsidRPr="00B03EA2" w:rsidRDefault="007A4267" w:rsidP="007A4267">
      <w:pPr>
        <w:tabs>
          <w:tab w:val="left" w:pos="90"/>
        </w:tabs>
        <w:jc w:val="both"/>
        <w:rPr>
          <w:sz w:val="22"/>
          <w:szCs w:val="22"/>
        </w:rPr>
      </w:pPr>
      <w:r w:rsidRPr="00B03EA2">
        <w:rPr>
          <w:sz w:val="22"/>
          <w:szCs w:val="22"/>
        </w:rPr>
        <w:t>Subject:</w:t>
      </w:r>
      <w:r w:rsidR="00294597" w:rsidRPr="00B03EA2">
        <w:rPr>
          <w:sz w:val="22"/>
          <w:szCs w:val="22"/>
        </w:rPr>
        <w:tab/>
      </w:r>
      <w:r w:rsidR="00294597" w:rsidRPr="00B03EA2">
        <w:rPr>
          <w:sz w:val="22"/>
          <w:szCs w:val="22"/>
        </w:rPr>
        <w:tab/>
      </w:r>
      <w:r w:rsidR="00B03EA2">
        <w:rPr>
          <w:sz w:val="22"/>
          <w:szCs w:val="22"/>
        </w:rPr>
        <w:t>School Employees</w:t>
      </w:r>
      <w:r w:rsidRPr="00B03EA2">
        <w:rPr>
          <w:sz w:val="22"/>
          <w:szCs w:val="22"/>
        </w:rPr>
        <w:t xml:space="preserve"> </w:t>
      </w:r>
    </w:p>
    <w:p w:rsidR="007A4267" w:rsidRPr="00B03EA2" w:rsidRDefault="007A4267" w:rsidP="007A4267">
      <w:pPr>
        <w:tabs>
          <w:tab w:val="left" w:pos="90"/>
        </w:tabs>
        <w:jc w:val="both"/>
        <w:rPr>
          <w:sz w:val="22"/>
          <w:szCs w:val="22"/>
        </w:rPr>
      </w:pPr>
      <w:r w:rsidRPr="00B03EA2">
        <w:rPr>
          <w:sz w:val="22"/>
          <w:szCs w:val="22"/>
        </w:rPr>
        <w:t>Type of Mandate:</w:t>
      </w:r>
      <w:r w:rsidR="00294597" w:rsidRPr="00B03EA2">
        <w:rPr>
          <w:sz w:val="22"/>
          <w:szCs w:val="22"/>
        </w:rPr>
        <w:tab/>
      </w:r>
      <w:r w:rsidR="00B03EA2">
        <w:rPr>
          <w:sz w:val="22"/>
          <w:szCs w:val="22"/>
        </w:rPr>
        <w:t>Service</w:t>
      </w:r>
      <w:r w:rsidRPr="00B03EA2">
        <w:rPr>
          <w:sz w:val="22"/>
          <w:szCs w:val="22"/>
        </w:rPr>
        <w:t xml:space="preserve"> Mandate</w:t>
      </w:r>
    </w:p>
    <w:p w:rsidR="007A4267" w:rsidRPr="00B03EA2" w:rsidRDefault="007A4267" w:rsidP="00167017">
      <w:pPr>
        <w:tabs>
          <w:tab w:val="left" w:pos="90"/>
        </w:tabs>
        <w:ind w:left="2160" w:hanging="2160"/>
        <w:jc w:val="both"/>
        <w:rPr>
          <w:sz w:val="22"/>
          <w:szCs w:val="22"/>
        </w:rPr>
      </w:pPr>
      <w:r w:rsidRPr="00B03EA2">
        <w:rPr>
          <w:sz w:val="22"/>
          <w:szCs w:val="22"/>
        </w:rPr>
        <w:t>Statute</w:t>
      </w:r>
      <w:r w:rsidR="00294597" w:rsidRPr="00B03EA2">
        <w:rPr>
          <w:sz w:val="22"/>
          <w:szCs w:val="22"/>
        </w:rPr>
        <w:t>:</w:t>
      </w:r>
      <w:r w:rsidR="00294597" w:rsidRPr="00B03EA2">
        <w:rPr>
          <w:sz w:val="22"/>
          <w:szCs w:val="22"/>
        </w:rPr>
        <w:tab/>
      </w:r>
      <w:r w:rsidR="00B03EA2" w:rsidRPr="00B03EA2">
        <w:rPr>
          <w:sz w:val="22"/>
          <w:szCs w:val="22"/>
        </w:rPr>
        <w:t>105 ILCS 5/10-20.69 n</w:t>
      </w:r>
      <w:r w:rsidR="00B03EA2">
        <w:rPr>
          <w:sz w:val="22"/>
          <w:szCs w:val="22"/>
        </w:rPr>
        <w:t xml:space="preserve">ew; </w:t>
      </w:r>
      <w:r w:rsidR="00B03EA2" w:rsidRPr="00B03EA2">
        <w:rPr>
          <w:sz w:val="22"/>
          <w:szCs w:val="22"/>
        </w:rPr>
        <w:t>105 ILCS 5/10-23.12</w:t>
      </w:r>
      <w:r w:rsidR="00B03EA2" w:rsidRPr="00B03EA2">
        <w:rPr>
          <w:sz w:val="22"/>
          <w:szCs w:val="22"/>
        </w:rPr>
        <w:tab/>
      </w:r>
      <w:r w:rsidR="00B03EA2">
        <w:rPr>
          <w:sz w:val="22"/>
          <w:szCs w:val="22"/>
        </w:rPr>
        <w:t xml:space="preserve">; </w:t>
      </w:r>
      <w:r w:rsidR="00B03EA2" w:rsidRPr="00B03EA2">
        <w:rPr>
          <w:sz w:val="22"/>
          <w:szCs w:val="22"/>
        </w:rPr>
        <w:t>105 ILCS 5/21B-75</w:t>
      </w:r>
      <w:r w:rsidR="00B03EA2">
        <w:rPr>
          <w:sz w:val="22"/>
          <w:szCs w:val="22"/>
        </w:rPr>
        <w:t xml:space="preserve">; </w:t>
      </w:r>
      <w:r w:rsidR="00B03EA2" w:rsidRPr="00B03EA2">
        <w:rPr>
          <w:sz w:val="22"/>
          <w:szCs w:val="22"/>
        </w:rPr>
        <w:t>105 ILCS 5/22-85 new</w:t>
      </w:r>
      <w:r w:rsidR="00B03EA2">
        <w:rPr>
          <w:sz w:val="22"/>
          <w:szCs w:val="22"/>
        </w:rPr>
        <w:t xml:space="preserve">; </w:t>
      </w:r>
      <w:r w:rsidR="00B03EA2" w:rsidRPr="00B03EA2">
        <w:rPr>
          <w:sz w:val="22"/>
          <w:szCs w:val="22"/>
        </w:rPr>
        <w:t>105 ILCS 5/22-86 new</w:t>
      </w:r>
      <w:r w:rsidR="00B03EA2">
        <w:rPr>
          <w:sz w:val="22"/>
          <w:szCs w:val="22"/>
        </w:rPr>
        <w:t xml:space="preserve">; </w:t>
      </w:r>
      <w:r w:rsidR="00B03EA2" w:rsidRPr="00B03EA2">
        <w:rPr>
          <w:sz w:val="22"/>
          <w:szCs w:val="22"/>
        </w:rPr>
        <w:t>105 ILCS 5/24-12</w:t>
      </w:r>
      <w:r w:rsidR="00167017">
        <w:rPr>
          <w:sz w:val="22"/>
          <w:szCs w:val="22"/>
        </w:rPr>
        <w:t xml:space="preserve">; </w:t>
      </w:r>
      <w:r w:rsidR="00B03EA2" w:rsidRPr="00B03EA2">
        <w:rPr>
          <w:sz w:val="22"/>
          <w:szCs w:val="22"/>
        </w:rPr>
        <w:t>105 ILCS 5/27A-5</w:t>
      </w:r>
      <w:r w:rsidR="00167017">
        <w:rPr>
          <w:sz w:val="22"/>
          <w:szCs w:val="22"/>
        </w:rPr>
        <w:t xml:space="preserve">; </w:t>
      </w:r>
      <w:r w:rsidR="00B03EA2" w:rsidRPr="00B03EA2">
        <w:rPr>
          <w:sz w:val="22"/>
          <w:szCs w:val="22"/>
        </w:rPr>
        <w:t>105 ILCS 5/34-18.6</w:t>
      </w:r>
      <w:r w:rsidR="00167017">
        <w:rPr>
          <w:sz w:val="22"/>
          <w:szCs w:val="22"/>
        </w:rPr>
        <w:t xml:space="preserve">; </w:t>
      </w:r>
      <w:r w:rsidR="00B03EA2" w:rsidRPr="00B03EA2">
        <w:rPr>
          <w:sz w:val="22"/>
          <w:szCs w:val="22"/>
        </w:rPr>
        <w:t>105 ILCS 5/34-18.61 new</w:t>
      </w:r>
      <w:r w:rsidR="00B03EA2" w:rsidRPr="00B03EA2">
        <w:rPr>
          <w:sz w:val="22"/>
          <w:szCs w:val="22"/>
        </w:rPr>
        <w:tab/>
      </w:r>
      <w:r w:rsidR="00167017">
        <w:rPr>
          <w:sz w:val="22"/>
          <w:szCs w:val="22"/>
        </w:rPr>
        <w:t xml:space="preserve">; </w:t>
      </w:r>
      <w:r w:rsidR="00B03EA2" w:rsidRPr="00B03EA2">
        <w:rPr>
          <w:sz w:val="22"/>
          <w:szCs w:val="22"/>
        </w:rPr>
        <w:t>105 ILCS 5/34-</w:t>
      </w:r>
      <w:r w:rsidR="00167017" w:rsidRPr="00B03EA2">
        <w:rPr>
          <w:sz w:val="22"/>
          <w:szCs w:val="22"/>
        </w:rPr>
        <w:t>85</w:t>
      </w:r>
      <w:r w:rsidR="00167017">
        <w:rPr>
          <w:sz w:val="22"/>
          <w:szCs w:val="22"/>
        </w:rPr>
        <w:t>; 820</w:t>
      </w:r>
      <w:r w:rsidR="00B03EA2" w:rsidRPr="00B03EA2">
        <w:rPr>
          <w:sz w:val="22"/>
          <w:szCs w:val="22"/>
        </w:rPr>
        <w:t xml:space="preserve"> ILCS 40/8</w:t>
      </w:r>
      <w:r w:rsidR="00167017">
        <w:rPr>
          <w:sz w:val="22"/>
          <w:szCs w:val="22"/>
        </w:rPr>
        <w:t xml:space="preserve">; </w:t>
      </w:r>
      <w:r w:rsidR="00B03EA2" w:rsidRPr="00B03EA2">
        <w:rPr>
          <w:sz w:val="22"/>
          <w:szCs w:val="22"/>
        </w:rPr>
        <w:t>820 ILCS 40/9</w:t>
      </w:r>
    </w:p>
    <w:p w:rsidR="007A4267" w:rsidRPr="00B03EA2" w:rsidRDefault="007A4267" w:rsidP="007A4267">
      <w:pPr>
        <w:tabs>
          <w:tab w:val="left" w:pos="90"/>
        </w:tabs>
        <w:jc w:val="both"/>
        <w:rPr>
          <w:sz w:val="22"/>
          <w:szCs w:val="22"/>
        </w:rPr>
      </w:pPr>
      <w:r w:rsidRPr="00B03EA2">
        <w:rPr>
          <w:sz w:val="22"/>
          <w:szCs w:val="22"/>
        </w:rPr>
        <w:t>Public Act:</w:t>
      </w:r>
      <w:r w:rsidR="00294597" w:rsidRPr="00B03EA2">
        <w:rPr>
          <w:sz w:val="22"/>
          <w:szCs w:val="22"/>
        </w:rPr>
        <w:tab/>
      </w:r>
      <w:r w:rsidR="00294597" w:rsidRPr="00B03EA2">
        <w:rPr>
          <w:sz w:val="22"/>
          <w:szCs w:val="22"/>
        </w:rPr>
        <w:tab/>
      </w:r>
      <w:r w:rsidR="00167017" w:rsidRPr="00167017">
        <w:rPr>
          <w:sz w:val="22"/>
          <w:szCs w:val="22"/>
        </w:rPr>
        <w:t>101-0531</w:t>
      </w:r>
    </w:p>
    <w:p w:rsidR="007A4267" w:rsidRPr="00B03EA2" w:rsidRDefault="007A4267" w:rsidP="007A4267">
      <w:pPr>
        <w:tabs>
          <w:tab w:val="left" w:pos="90"/>
        </w:tabs>
        <w:jc w:val="both"/>
        <w:rPr>
          <w:sz w:val="22"/>
          <w:szCs w:val="22"/>
        </w:rPr>
      </w:pPr>
      <w:r w:rsidRPr="00B03EA2">
        <w:rPr>
          <w:sz w:val="22"/>
          <w:szCs w:val="22"/>
        </w:rPr>
        <w:t>Bill N</w:t>
      </w:r>
      <w:r w:rsidR="00294597" w:rsidRPr="00B03EA2">
        <w:rPr>
          <w:sz w:val="22"/>
          <w:szCs w:val="22"/>
        </w:rPr>
        <w:t>umber:</w:t>
      </w:r>
      <w:r w:rsidR="00294597" w:rsidRPr="00B03EA2">
        <w:rPr>
          <w:sz w:val="22"/>
          <w:szCs w:val="22"/>
        </w:rPr>
        <w:tab/>
      </w:r>
      <w:r w:rsidR="00294597" w:rsidRPr="00B03EA2">
        <w:rPr>
          <w:sz w:val="22"/>
          <w:szCs w:val="22"/>
        </w:rPr>
        <w:tab/>
      </w:r>
      <w:r w:rsidR="00167017" w:rsidRPr="00167017">
        <w:rPr>
          <w:sz w:val="22"/>
          <w:szCs w:val="22"/>
        </w:rPr>
        <w:t>SB0456</w:t>
      </w:r>
    </w:p>
    <w:p w:rsidR="007A4267" w:rsidRPr="00B03EA2" w:rsidRDefault="007A4267" w:rsidP="007A4267">
      <w:pPr>
        <w:tabs>
          <w:tab w:val="left" w:pos="90"/>
        </w:tabs>
        <w:jc w:val="both"/>
        <w:rPr>
          <w:sz w:val="22"/>
          <w:szCs w:val="22"/>
        </w:rPr>
      </w:pPr>
      <w:r w:rsidRPr="00B03EA2">
        <w:rPr>
          <w:sz w:val="22"/>
          <w:szCs w:val="22"/>
        </w:rPr>
        <w:t>Supervising Agency:</w:t>
      </w:r>
      <w:r w:rsidR="00294597" w:rsidRPr="00B03EA2">
        <w:rPr>
          <w:sz w:val="22"/>
          <w:szCs w:val="22"/>
        </w:rPr>
        <w:tab/>
      </w:r>
      <w:r w:rsidRPr="00B03EA2">
        <w:rPr>
          <w:sz w:val="22"/>
          <w:szCs w:val="22"/>
        </w:rPr>
        <w:t>None</w:t>
      </w:r>
    </w:p>
    <w:p w:rsidR="007A4267" w:rsidRPr="00B03EA2" w:rsidRDefault="007A4267" w:rsidP="007A4267">
      <w:pPr>
        <w:tabs>
          <w:tab w:val="left" w:pos="90"/>
        </w:tabs>
        <w:jc w:val="both"/>
        <w:rPr>
          <w:sz w:val="22"/>
          <w:szCs w:val="22"/>
        </w:rPr>
      </w:pPr>
      <w:r w:rsidRPr="00B03EA2">
        <w:rPr>
          <w:sz w:val="22"/>
          <w:szCs w:val="22"/>
        </w:rPr>
        <w:t>Effect</w:t>
      </w:r>
      <w:r w:rsidR="00294597" w:rsidRPr="00B03EA2">
        <w:rPr>
          <w:sz w:val="22"/>
          <w:szCs w:val="22"/>
        </w:rPr>
        <w:t>ive Date:</w:t>
      </w:r>
      <w:r w:rsidR="00294597" w:rsidRPr="00B03EA2">
        <w:rPr>
          <w:sz w:val="22"/>
          <w:szCs w:val="22"/>
        </w:rPr>
        <w:tab/>
      </w:r>
      <w:r w:rsidR="00167017">
        <w:rPr>
          <w:sz w:val="22"/>
          <w:szCs w:val="22"/>
        </w:rPr>
        <w:tab/>
      </w:r>
      <w:r w:rsidR="00167017" w:rsidRPr="00167017">
        <w:rPr>
          <w:sz w:val="22"/>
          <w:szCs w:val="22"/>
        </w:rPr>
        <w:t>August 23, 2019</w:t>
      </w:r>
    </w:p>
    <w:p w:rsidR="007A4267" w:rsidRPr="00B03EA2" w:rsidRDefault="00294597" w:rsidP="00294597">
      <w:pPr>
        <w:tabs>
          <w:tab w:val="left" w:pos="90"/>
        </w:tabs>
        <w:ind w:left="2160" w:hanging="2160"/>
        <w:jc w:val="both"/>
        <w:rPr>
          <w:sz w:val="22"/>
          <w:szCs w:val="22"/>
        </w:rPr>
      </w:pPr>
      <w:r w:rsidRPr="00B03EA2">
        <w:rPr>
          <w:sz w:val="22"/>
          <w:szCs w:val="22"/>
        </w:rPr>
        <w:t>Description/Analysis:</w:t>
      </w:r>
      <w:r w:rsidRPr="00B03EA2">
        <w:rPr>
          <w:sz w:val="22"/>
          <w:szCs w:val="22"/>
        </w:rPr>
        <w:tab/>
      </w:r>
      <w:r w:rsidR="00167017" w:rsidRPr="00167017">
        <w:rPr>
          <w:sz w:val="22"/>
          <w:szCs w:val="22"/>
        </w:rPr>
        <w:t xml:space="preserve">Replaces everything after the enacting clause. Reinserts the provisions of the engrossed bill as amended by House Amendment No. 1 with the following changes. Provides that, every 2 years, each school district must review all existing policies and procedures concerning sexual abuse investigations at schools (rather than must adopt and implement a policy addressing sexual abuse investigations at schools) to ensure consistency with policies adopted under the School Code. Provides that, as a condition of employment, each school board must consider the status of a person who has been issued an indicated finding of abuse or neglect of a child by the Department of Children and Family Services under the Abused and Neglected Child Reporting Act or by a child welfare agency of another jurisdiction (rather than no school board shall knowingly employ a person who has been issued those indicated findings). Changes the definition of "alleged incident of sexual abuse". Makes changes to what a school must comply with after an alleged incident of sexual abuse is accepted for investigation by the Department of Children and Family Services or a law enforcement agency and while the investigations are being conducted by the local multidisciplinary team. </w:t>
      </w:r>
      <w:proofErr w:type="gramStart"/>
      <w:r w:rsidR="00167017" w:rsidRPr="00167017">
        <w:rPr>
          <w:sz w:val="22"/>
          <w:szCs w:val="22"/>
        </w:rPr>
        <w:t>With regard to</w:t>
      </w:r>
      <w:proofErr w:type="gramEnd"/>
      <w:r w:rsidR="00167017" w:rsidRPr="00167017">
        <w:rPr>
          <w:sz w:val="22"/>
          <w:szCs w:val="22"/>
        </w:rPr>
        <w:t xml:space="preserve"> the Personnel Record Review Act, provides that certain disclosure requirements under the Act do not apply to a school district who is sharing information related to an incident or an attempted incident of sexual abuse or severe physical abuse (rather than a school district responding to an inquiry from a prospective employer). Makes other changes. Effective immediately.</w:t>
      </w:r>
    </w:p>
    <w:p w:rsidR="007A4267" w:rsidRPr="00B03EA2" w:rsidRDefault="00294597" w:rsidP="00294597">
      <w:pPr>
        <w:tabs>
          <w:tab w:val="left" w:pos="90"/>
        </w:tabs>
        <w:ind w:left="2160" w:hanging="2160"/>
        <w:jc w:val="both"/>
        <w:rPr>
          <w:sz w:val="22"/>
          <w:szCs w:val="22"/>
        </w:rPr>
      </w:pPr>
      <w:r w:rsidRPr="00B03EA2">
        <w:rPr>
          <w:sz w:val="22"/>
          <w:szCs w:val="22"/>
        </w:rPr>
        <w:t>Cost:</w:t>
      </w:r>
      <w:r w:rsidRPr="00B03EA2">
        <w:rPr>
          <w:sz w:val="22"/>
          <w:szCs w:val="22"/>
        </w:rPr>
        <w:tab/>
      </w:r>
      <w:r w:rsidR="00167017">
        <w:rPr>
          <w:sz w:val="22"/>
          <w:szCs w:val="22"/>
        </w:rPr>
        <w:t>Unknown</w:t>
      </w:r>
    </w:p>
    <w:p w:rsidR="007A4267" w:rsidRPr="00B03EA2" w:rsidRDefault="007A4267" w:rsidP="007A4267">
      <w:pPr>
        <w:tabs>
          <w:tab w:val="left" w:pos="90"/>
        </w:tabs>
        <w:jc w:val="both"/>
        <w:rPr>
          <w:sz w:val="22"/>
          <w:szCs w:val="22"/>
        </w:rPr>
      </w:pPr>
      <w:r w:rsidRPr="00B03EA2">
        <w:rPr>
          <w:sz w:val="22"/>
          <w:szCs w:val="22"/>
        </w:rPr>
        <w:t>M</w:t>
      </w:r>
      <w:r w:rsidR="00294597" w:rsidRPr="00B03EA2">
        <w:rPr>
          <w:sz w:val="22"/>
          <w:szCs w:val="22"/>
        </w:rPr>
        <w:t>ethodology:</w:t>
      </w:r>
      <w:r w:rsidR="00294597" w:rsidRPr="00B03EA2">
        <w:rPr>
          <w:sz w:val="22"/>
          <w:szCs w:val="22"/>
        </w:rPr>
        <w:tab/>
      </w:r>
      <w:r w:rsidR="00294597" w:rsidRPr="00B03EA2">
        <w:rPr>
          <w:sz w:val="22"/>
          <w:szCs w:val="22"/>
        </w:rPr>
        <w:tab/>
      </w:r>
      <w:r w:rsidRPr="00B03EA2">
        <w:rPr>
          <w:sz w:val="22"/>
          <w:szCs w:val="22"/>
        </w:rPr>
        <w:t>N/A</w:t>
      </w:r>
    </w:p>
    <w:p w:rsidR="007A4267" w:rsidRPr="00B03EA2" w:rsidRDefault="00294597" w:rsidP="007A4267">
      <w:pPr>
        <w:tabs>
          <w:tab w:val="left" w:pos="90"/>
        </w:tabs>
        <w:jc w:val="both"/>
        <w:rPr>
          <w:sz w:val="22"/>
          <w:szCs w:val="22"/>
        </w:rPr>
      </w:pPr>
      <w:r w:rsidRPr="00B03EA2">
        <w:rPr>
          <w:sz w:val="22"/>
          <w:szCs w:val="22"/>
        </w:rPr>
        <w:t>Reimbursement:</w:t>
      </w:r>
      <w:r w:rsidRPr="00B03EA2">
        <w:rPr>
          <w:sz w:val="22"/>
          <w:szCs w:val="22"/>
        </w:rPr>
        <w:tab/>
      </w:r>
      <w:r w:rsidR="00205662" w:rsidRPr="00B03EA2">
        <w:rPr>
          <w:rFonts w:eastAsiaTheme="minorHAnsi"/>
          <w:sz w:val="22"/>
          <w:szCs w:val="22"/>
        </w:rPr>
        <w:t>No reimbursements required</w:t>
      </w:r>
    </w:p>
    <w:p w:rsidR="007A4267" w:rsidRPr="00B03EA2" w:rsidRDefault="007A4267" w:rsidP="007A4267">
      <w:pPr>
        <w:tabs>
          <w:tab w:val="left" w:pos="90"/>
        </w:tabs>
        <w:jc w:val="both"/>
        <w:rPr>
          <w:sz w:val="22"/>
          <w:szCs w:val="22"/>
        </w:rPr>
      </w:pPr>
      <w:r w:rsidRPr="00B03EA2">
        <w:rPr>
          <w:sz w:val="22"/>
          <w:szCs w:val="22"/>
        </w:rPr>
        <w:t>GA</w:t>
      </w:r>
      <w:r w:rsidR="00294597" w:rsidRPr="00B03EA2">
        <w:rPr>
          <w:sz w:val="22"/>
          <w:szCs w:val="22"/>
        </w:rPr>
        <w:t xml:space="preserve"> Exemptions:</w:t>
      </w:r>
      <w:r w:rsidR="00294597" w:rsidRPr="00B03EA2">
        <w:rPr>
          <w:sz w:val="22"/>
          <w:szCs w:val="22"/>
        </w:rPr>
        <w:tab/>
      </w:r>
      <w:r w:rsidRPr="00B03EA2">
        <w:rPr>
          <w:sz w:val="22"/>
          <w:szCs w:val="22"/>
        </w:rPr>
        <w:t>No</w:t>
      </w:r>
    </w:p>
    <w:p w:rsidR="007A4267" w:rsidRPr="00B03EA2" w:rsidRDefault="007A4267" w:rsidP="007A4267">
      <w:pPr>
        <w:tabs>
          <w:tab w:val="left" w:pos="90"/>
        </w:tabs>
        <w:jc w:val="both"/>
        <w:rPr>
          <w:sz w:val="22"/>
          <w:szCs w:val="22"/>
        </w:rPr>
      </w:pPr>
      <w:r w:rsidRPr="00B03EA2">
        <w:rPr>
          <w:sz w:val="22"/>
          <w:szCs w:val="22"/>
        </w:rPr>
        <w:t>Exclusio</w:t>
      </w:r>
      <w:r w:rsidR="00294597" w:rsidRPr="00B03EA2">
        <w:rPr>
          <w:sz w:val="22"/>
          <w:szCs w:val="22"/>
        </w:rPr>
        <w:t>ns:</w:t>
      </w:r>
      <w:r w:rsidR="00294597" w:rsidRPr="00B03EA2">
        <w:rPr>
          <w:sz w:val="22"/>
          <w:szCs w:val="22"/>
        </w:rPr>
        <w:tab/>
      </w:r>
      <w:r w:rsidR="00294597" w:rsidRPr="00B03EA2">
        <w:rPr>
          <w:sz w:val="22"/>
          <w:szCs w:val="22"/>
        </w:rPr>
        <w:tab/>
      </w:r>
      <w:r w:rsidRPr="00B03EA2">
        <w:rPr>
          <w:sz w:val="22"/>
          <w:szCs w:val="22"/>
        </w:rPr>
        <w:t>No exclusions</w:t>
      </w:r>
    </w:p>
    <w:p w:rsidR="007A4267" w:rsidRPr="007B4B21" w:rsidRDefault="007A4267" w:rsidP="000C19D2">
      <w:pPr>
        <w:tabs>
          <w:tab w:val="left" w:pos="90"/>
        </w:tabs>
        <w:jc w:val="both"/>
        <w:rPr>
          <w:sz w:val="24"/>
          <w:szCs w:val="24"/>
        </w:rPr>
      </w:pPr>
    </w:p>
    <w:p w:rsidR="007A4267" w:rsidRPr="007B4B21" w:rsidRDefault="007A4267" w:rsidP="000C19D2">
      <w:pPr>
        <w:tabs>
          <w:tab w:val="left" w:pos="90"/>
        </w:tabs>
        <w:jc w:val="both"/>
        <w:rPr>
          <w:sz w:val="24"/>
          <w:szCs w:val="24"/>
        </w:rPr>
      </w:pPr>
    </w:p>
    <w:p w:rsidR="007A4267" w:rsidRPr="007B4B21" w:rsidRDefault="007A4267" w:rsidP="000C19D2">
      <w:pPr>
        <w:tabs>
          <w:tab w:val="left" w:pos="90"/>
        </w:tabs>
        <w:jc w:val="both"/>
        <w:rPr>
          <w:sz w:val="24"/>
          <w:szCs w:val="24"/>
        </w:rPr>
      </w:pPr>
    </w:p>
    <w:p w:rsidR="00900401" w:rsidRPr="007B4B21" w:rsidRDefault="00900401" w:rsidP="000C19D2">
      <w:pPr>
        <w:tabs>
          <w:tab w:val="left" w:pos="90"/>
        </w:tabs>
        <w:jc w:val="both"/>
        <w:rPr>
          <w:sz w:val="24"/>
          <w:szCs w:val="24"/>
        </w:rPr>
      </w:pPr>
    </w:p>
    <w:p w:rsidR="00900401" w:rsidRPr="007B4B21" w:rsidRDefault="00900401" w:rsidP="000C19D2">
      <w:pPr>
        <w:tabs>
          <w:tab w:val="left" w:pos="90"/>
        </w:tabs>
        <w:jc w:val="both"/>
        <w:rPr>
          <w:sz w:val="24"/>
          <w:szCs w:val="24"/>
        </w:rPr>
      </w:pPr>
    </w:p>
    <w:p w:rsidR="00900401" w:rsidRPr="007B4B21" w:rsidRDefault="00900401" w:rsidP="000C19D2">
      <w:pPr>
        <w:tabs>
          <w:tab w:val="left" w:pos="90"/>
        </w:tabs>
        <w:jc w:val="both"/>
        <w:rPr>
          <w:sz w:val="24"/>
          <w:szCs w:val="24"/>
        </w:rPr>
      </w:pPr>
    </w:p>
    <w:p w:rsidR="00900401" w:rsidRPr="007B4B21" w:rsidRDefault="00900401" w:rsidP="000C19D2">
      <w:pPr>
        <w:tabs>
          <w:tab w:val="left" w:pos="90"/>
        </w:tabs>
        <w:jc w:val="both"/>
        <w:rPr>
          <w:sz w:val="24"/>
          <w:szCs w:val="24"/>
        </w:rPr>
      </w:pPr>
    </w:p>
    <w:p w:rsidR="00900401" w:rsidRPr="007B4B21" w:rsidRDefault="00900401" w:rsidP="000C19D2">
      <w:pPr>
        <w:tabs>
          <w:tab w:val="left" w:pos="90"/>
        </w:tabs>
        <w:jc w:val="both"/>
        <w:rPr>
          <w:sz w:val="24"/>
          <w:szCs w:val="24"/>
        </w:rPr>
      </w:pPr>
    </w:p>
    <w:p w:rsidR="00900401" w:rsidRPr="007B4B21" w:rsidRDefault="00900401" w:rsidP="000C19D2">
      <w:pPr>
        <w:tabs>
          <w:tab w:val="left" w:pos="90"/>
        </w:tabs>
        <w:jc w:val="both"/>
        <w:rPr>
          <w:sz w:val="24"/>
          <w:szCs w:val="24"/>
        </w:rPr>
      </w:pPr>
    </w:p>
    <w:p w:rsidR="00900401" w:rsidRPr="007B4B21" w:rsidRDefault="00900401" w:rsidP="000C19D2">
      <w:pPr>
        <w:tabs>
          <w:tab w:val="left" w:pos="90"/>
        </w:tabs>
        <w:jc w:val="both"/>
        <w:rPr>
          <w:sz w:val="24"/>
          <w:szCs w:val="24"/>
        </w:rPr>
      </w:pPr>
    </w:p>
    <w:p w:rsidR="00900401" w:rsidRPr="007B4B21" w:rsidRDefault="00900401" w:rsidP="000C19D2">
      <w:pPr>
        <w:tabs>
          <w:tab w:val="left" w:pos="90"/>
        </w:tabs>
        <w:jc w:val="both"/>
        <w:rPr>
          <w:sz w:val="24"/>
          <w:szCs w:val="24"/>
        </w:rPr>
      </w:pPr>
    </w:p>
    <w:p w:rsidR="00900401" w:rsidRPr="007B4B21" w:rsidRDefault="00900401" w:rsidP="000C19D2">
      <w:pPr>
        <w:tabs>
          <w:tab w:val="left" w:pos="90"/>
        </w:tabs>
        <w:jc w:val="both"/>
        <w:rPr>
          <w:sz w:val="24"/>
          <w:szCs w:val="24"/>
        </w:rPr>
      </w:pPr>
    </w:p>
    <w:p w:rsidR="00900401" w:rsidRPr="007B4B21" w:rsidRDefault="00900401" w:rsidP="000C19D2">
      <w:pPr>
        <w:tabs>
          <w:tab w:val="left" w:pos="90"/>
        </w:tabs>
        <w:jc w:val="both"/>
        <w:rPr>
          <w:sz w:val="24"/>
          <w:szCs w:val="24"/>
        </w:rPr>
      </w:pPr>
    </w:p>
    <w:p w:rsidR="00900401" w:rsidRPr="007B4B21" w:rsidRDefault="00900401" w:rsidP="000C19D2">
      <w:pPr>
        <w:tabs>
          <w:tab w:val="left" w:pos="90"/>
        </w:tabs>
        <w:jc w:val="both"/>
        <w:rPr>
          <w:sz w:val="24"/>
          <w:szCs w:val="24"/>
        </w:rPr>
      </w:pPr>
    </w:p>
    <w:p w:rsidR="00900401" w:rsidRPr="007B4B21" w:rsidRDefault="00900401" w:rsidP="000C19D2">
      <w:pPr>
        <w:tabs>
          <w:tab w:val="left" w:pos="90"/>
        </w:tabs>
        <w:jc w:val="both"/>
        <w:rPr>
          <w:sz w:val="24"/>
          <w:szCs w:val="24"/>
        </w:rPr>
      </w:pPr>
    </w:p>
    <w:p w:rsidR="00900401" w:rsidRPr="00167017" w:rsidRDefault="00900401" w:rsidP="00900401">
      <w:pPr>
        <w:tabs>
          <w:tab w:val="left" w:pos="90"/>
        </w:tabs>
        <w:jc w:val="both"/>
        <w:rPr>
          <w:sz w:val="22"/>
          <w:szCs w:val="22"/>
        </w:rPr>
      </w:pPr>
      <w:r w:rsidRPr="00167017">
        <w:rPr>
          <w:sz w:val="22"/>
          <w:szCs w:val="22"/>
        </w:rPr>
        <w:lastRenderedPageBreak/>
        <w:t>Typ</w:t>
      </w:r>
      <w:r w:rsidR="00FC0186" w:rsidRPr="00167017">
        <w:rPr>
          <w:sz w:val="22"/>
          <w:szCs w:val="22"/>
        </w:rPr>
        <w:t>e of Government:</w:t>
      </w:r>
      <w:r w:rsidR="00FC0186" w:rsidRPr="00167017">
        <w:rPr>
          <w:sz w:val="22"/>
          <w:szCs w:val="22"/>
        </w:rPr>
        <w:tab/>
      </w:r>
      <w:r w:rsidR="00167017" w:rsidRPr="00167017">
        <w:rPr>
          <w:sz w:val="22"/>
          <w:szCs w:val="22"/>
        </w:rPr>
        <w:t>Will County</w:t>
      </w:r>
    </w:p>
    <w:p w:rsidR="00900401" w:rsidRPr="00167017" w:rsidRDefault="00900401" w:rsidP="00900401">
      <w:pPr>
        <w:tabs>
          <w:tab w:val="left" w:pos="90"/>
        </w:tabs>
        <w:jc w:val="both"/>
        <w:rPr>
          <w:sz w:val="22"/>
          <w:szCs w:val="22"/>
        </w:rPr>
      </w:pPr>
      <w:r w:rsidRPr="00167017">
        <w:rPr>
          <w:sz w:val="22"/>
          <w:szCs w:val="22"/>
        </w:rPr>
        <w:t>Subject:</w:t>
      </w:r>
      <w:r w:rsidRPr="00167017">
        <w:rPr>
          <w:sz w:val="22"/>
          <w:szCs w:val="22"/>
        </w:rPr>
        <w:tab/>
      </w:r>
      <w:r w:rsidRPr="00167017">
        <w:rPr>
          <w:sz w:val="22"/>
          <w:szCs w:val="22"/>
        </w:rPr>
        <w:tab/>
      </w:r>
      <w:r w:rsidR="00167017" w:rsidRPr="00167017">
        <w:rPr>
          <w:sz w:val="22"/>
          <w:szCs w:val="22"/>
        </w:rPr>
        <w:t>Property in Will County</w:t>
      </w:r>
    </w:p>
    <w:p w:rsidR="00900401" w:rsidRPr="00167017" w:rsidRDefault="00900401" w:rsidP="00900401">
      <w:pPr>
        <w:tabs>
          <w:tab w:val="left" w:pos="90"/>
        </w:tabs>
        <w:jc w:val="both"/>
        <w:rPr>
          <w:sz w:val="22"/>
          <w:szCs w:val="22"/>
        </w:rPr>
      </w:pPr>
      <w:r w:rsidRPr="00167017">
        <w:rPr>
          <w:sz w:val="22"/>
          <w:szCs w:val="22"/>
        </w:rPr>
        <w:t>Type of Mandate:</w:t>
      </w:r>
      <w:r w:rsidRPr="00167017">
        <w:rPr>
          <w:sz w:val="22"/>
          <w:szCs w:val="22"/>
        </w:rPr>
        <w:tab/>
      </w:r>
      <w:r w:rsidR="00167017" w:rsidRPr="00167017">
        <w:rPr>
          <w:sz w:val="22"/>
          <w:szCs w:val="22"/>
        </w:rPr>
        <w:t>Local Government Organization and Structure</w:t>
      </w:r>
      <w:r w:rsidRPr="00167017">
        <w:rPr>
          <w:sz w:val="22"/>
          <w:szCs w:val="22"/>
        </w:rPr>
        <w:t xml:space="preserve"> Mandate</w:t>
      </w:r>
    </w:p>
    <w:p w:rsidR="00900401" w:rsidRPr="00167017" w:rsidRDefault="00900401" w:rsidP="00167017">
      <w:pPr>
        <w:tabs>
          <w:tab w:val="left" w:pos="90"/>
        </w:tabs>
        <w:ind w:left="2160" w:hanging="2160"/>
        <w:jc w:val="both"/>
        <w:rPr>
          <w:sz w:val="22"/>
          <w:szCs w:val="22"/>
        </w:rPr>
      </w:pPr>
      <w:r w:rsidRPr="00167017">
        <w:rPr>
          <w:sz w:val="22"/>
          <w:szCs w:val="22"/>
        </w:rPr>
        <w:t>Statute:</w:t>
      </w:r>
      <w:r w:rsidRPr="00167017">
        <w:rPr>
          <w:sz w:val="22"/>
          <w:szCs w:val="22"/>
        </w:rPr>
        <w:tab/>
      </w:r>
      <w:r w:rsidR="00167017" w:rsidRPr="00167017">
        <w:rPr>
          <w:sz w:val="22"/>
          <w:szCs w:val="22"/>
        </w:rPr>
        <w:t>30 ILCS 105/6z-59; 35 ILCS 200/15-55</w:t>
      </w:r>
    </w:p>
    <w:p w:rsidR="00900401" w:rsidRPr="00167017" w:rsidRDefault="00900401" w:rsidP="00900401">
      <w:pPr>
        <w:tabs>
          <w:tab w:val="left" w:pos="90"/>
        </w:tabs>
        <w:jc w:val="both"/>
        <w:rPr>
          <w:sz w:val="22"/>
          <w:szCs w:val="22"/>
        </w:rPr>
      </w:pPr>
      <w:r w:rsidRPr="00167017">
        <w:rPr>
          <w:sz w:val="22"/>
          <w:szCs w:val="22"/>
        </w:rPr>
        <w:t>Public Act:</w:t>
      </w:r>
      <w:r w:rsidRPr="00167017">
        <w:rPr>
          <w:sz w:val="22"/>
          <w:szCs w:val="22"/>
        </w:rPr>
        <w:tab/>
      </w:r>
      <w:r w:rsidRPr="00167017">
        <w:rPr>
          <w:sz w:val="22"/>
          <w:szCs w:val="22"/>
        </w:rPr>
        <w:tab/>
      </w:r>
      <w:r w:rsidR="00167017" w:rsidRPr="00167017">
        <w:rPr>
          <w:sz w:val="22"/>
          <w:szCs w:val="22"/>
        </w:rPr>
        <w:t>101-0532</w:t>
      </w:r>
    </w:p>
    <w:p w:rsidR="00900401" w:rsidRPr="00167017" w:rsidRDefault="00347A20" w:rsidP="00900401">
      <w:pPr>
        <w:tabs>
          <w:tab w:val="left" w:pos="90"/>
        </w:tabs>
        <w:jc w:val="both"/>
        <w:rPr>
          <w:sz w:val="22"/>
          <w:szCs w:val="22"/>
        </w:rPr>
      </w:pPr>
      <w:r w:rsidRPr="00167017">
        <w:rPr>
          <w:sz w:val="22"/>
          <w:szCs w:val="22"/>
        </w:rPr>
        <w:t>Bill Number:</w:t>
      </w:r>
      <w:r w:rsidRPr="00167017">
        <w:rPr>
          <w:sz w:val="22"/>
          <w:szCs w:val="22"/>
        </w:rPr>
        <w:tab/>
      </w:r>
      <w:r w:rsidRPr="00167017">
        <w:rPr>
          <w:sz w:val="22"/>
          <w:szCs w:val="22"/>
        </w:rPr>
        <w:tab/>
      </w:r>
      <w:r w:rsidR="00167017" w:rsidRPr="00167017">
        <w:rPr>
          <w:sz w:val="22"/>
          <w:szCs w:val="22"/>
        </w:rPr>
        <w:t>SB0527</w:t>
      </w:r>
    </w:p>
    <w:p w:rsidR="00900401" w:rsidRPr="00167017" w:rsidRDefault="00900401" w:rsidP="00900401">
      <w:pPr>
        <w:tabs>
          <w:tab w:val="left" w:pos="90"/>
        </w:tabs>
        <w:jc w:val="both"/>
        <w:rPr>
          <w:sz w:val="22"/>
          <w:szCs w:val="22"/>
        </w:rPr>
      </w:pPr>
      <w:r w:rsidRPr="00167017">
        <w:rPr>
          <w:sz w:val="22"/>
          <w:szCs w:val="22"/>
        </w:rPr>
        <w:t>Supervising Agency:</w:t>
      </w:r>
      <w:r w:rsidRPr="00167017">
        <w:rPr>
          <w:sz w:val="22"/>
          <w:szCs w:val="22"/>
        </w:rPr>
        <w:tab/>
        <w:t>None</w:t>
      </w:r>
    </w:p>
    <w:p w:rsidR="00900401" w:rsidRPr="00167017" w:rsidRDefault="00900401" w:rsidP="00900401">
      <w:pPr>
        <w:tabs>
          <w:tab w:val="left" w:pos="90"/>
        </w:tabs>
        <w:jc w:val="both"/>
        <w:rPr>
          <w:sz w:val="22"/>
          <w:szCs w:val="22"/>
        </w:rPr>
      </w:pPr>
      <w:r w:rsidRPr="00167017">
        <w:rPr>
          <w:sz w:val="22"/>
          <w:szCs w:val="22"/>
        </w:rPr>
        <w:t>Effective Date:</w:t>
      </w:r>
      <w:r w:rsidRPr="00167017">
        <w:rPr>
          <w:sz w:val="22"/>
          <w:szCs w:val="22"/>
        </w:rPr>
        <w:tab/>
      </w:r>
      <w:r w:rsidR="00167017" w:rsidRPr="00167017">
        <w:rPr>
          <w:sz w:val="22"/>
          <w:szCs w:val="22"/>
        </w:rPr>
        <w:t>August 23, 2019</w:t>
      </w:r>
    </w:p>
    <w:p w:rsidR="00900401" w:rsidRPr="00167017" w:rsidRDefault="00900401" w:rsidP="00900401">
      <w:pPr>
        <w:tabs>
          <w:tab w:val="left" w:pos="90"/>
        </w:tabs>
        <w:ind w:left="2160" w:hanging="2160"/>
        <w:jc w:val="both"/>
        <w:rPr>
          <w:sz w:val="22"/>
          <w:szCs w:val="22"/>
        </w:rPr>
      </w:pPr>
      <w:r w:rsidRPr="00167017">
        <w:rPr>
          <w:sz w:val="22"/>
          <w:szCs w:val="22"/>
        </w:rPr>
        <w:t>Description/Analysis:</w:t>
      </w:r>
      <w:r w:rsidRPr="00167017">
        <w:rPr>
          <w:sz w:val="22"/>
          <w:szCs w:val="22"/>
        </w:rPr>
        <w:tab/>
      </w:r>
      <w:r w:rsidR="00167017" w:rsidRPr="00167017">
        <w:rPr>
          <w:sz w:val="22"/>
          <w:szCs w:val="22"/>
        </w:rPr>
        <w:t xml:space="preserve">Replaces everything after the enacting clause. Amends the Property Tax Code. Provides that the amount paid to the Will County Treasurer from the Tax Recovery Fund to compensate taxing districts for the loss of revenue on real property in Will County that is owned by the State of Illinois for the purpose of developing an airport shall be based on the amount of taxes that would have been extended for the current tax year for the exempt parcel if the parcel had been owned by a person whose property is not exempt (currently, the amount of leasehold taxes extended for the 2002 property tax year). Amends the State Finance Act to provide that compensation from the Tax Recovery Fund shall continue through December 31, 2030 (currently, December 31, 2020). Makes changes to the engrossed bill to provide that the State is not required to pay compensation from the Tax Recovery Fund </w:t>
      </w:r>
      <w:proofErr w:type="gramStart"/>
      <w:r w:rsidR="00167017" w:rsidRPr="00167017">
        <w:rPr>
          <w:sz w:val="22"/>
          <w:szCs w:val="22"/>
        </w:rPr>
        <w:t>in excess of</w:t>
      </w:r>
      <w:proofErr w:type="gramEnd"/>
      <w:r w:rsidR="00167017" w:rsidRPr="00167017">
        <w:rPr>
          <w:sz w:val="22"/>
          <w:szCs w:val="22"/>
        </w:rPr>
        <w:t xml:space="preserve"> the lesser of (</w:t>
      </w:r>
      <w:proofErr w:type="spellStart"/>
      <w:r w:rsidR="00167017" w:rsidRPr="00167017">
        <w:rPr>
          <w:sz w:val="22"/>
          <w:szCs w:val="22"/>
        </w:rPr>
        <w:t>i</w:t>
      </w:r>
      <w:proofErr w:type="spellEnd"/>
      <w:r w:rsidR="00167017" w:rsidRPr="00167017">
        <w:rPr>
          <w:sz w:val="22"/>
          <w:szCs w:val="22"/>
        </w:rPr>
        <w:t>) the Fund's balance or (ii) $600,000 in any tax year (currently, in excess of the Fund's balance).</w:t>
      </w:r>
      <w:r w:rsidR="00167017">
        <w:rPr>
          <w:sz w:val="22"/>
          <w:szCs w:val="22"/>
        </w:rPr>
        <w:t xml:space="preserve"> </w:t>
      </w:r>
      <w:r w:rsidR="00167017" w:rsidRPr="00167017">
        <w:rPr>
          <w:sz w:val="22"/>
          <w:szCs w:val="22"/>
        </w:rPr>
        <w:t>Effective immediately.</w:t>
      </w:r>
    </w:p>
    <w:p w:rsidR="00900401" w:rsidRPr="00167017" w:rsidRDefault="00900401" w:rsidP="00900401">
      <w:pPr>
        <w:tabs>
          <w:tab w:val="left" w:pos="90"/>
        </w:tabs>
        <w:ind w:left="2160" w:hanging="2160"/>
        <w:jc w:val="both"/>
        <w:rPr>
          <w:sz w:val="22"/>
          <w:szCs w:val="22"/>
        </w:rPr>
      </w:pPr>
      <w:r w:rsidRPr="00167017">
        <w:rPr>
          <w:sz w:val="22"/>
          <w:szCs w:val="22"/>
        </w:rPr>
        <w:t>Cost:</w:t>
      </w:r>
      <w:r w:rsidRPr="00167017">
        <w:rPr>
          <w:sz w:val="22"/>
          <w:szCs w:val="22"/>
        </w:rPr>
        <w:tab/>
      </w:r>
      <w:r w:rsidR="00167017">
        <w:rPr>
          <w:sz w:val="22"/>
          <w:szCs w:val="22"/>
        </w:rPr>
        <w:t>Unknown</w:t>
      </w:r>
    </w:p>
    <w:p w:rsidR="00900401" w:rsidRPr="00167017" w:rsidRDefault="00900401" w:rsidP="00900401">
      <w:pPr>
        <w:tabs>
          <w:tab w:val="left" w:pos="90"/>
        </w:tabs>
        <w:jc w:val="both"/>
        <w:rPr>
          <w:sz w:val="22"/>
          <w:szCs w:val="22"/>
        </w:rPr>
      </w:pPr>
      <w:r w:rsidRPr="00167017">
        <w:rPr>
          <w:sz w:val="22"/>
          <w:szCs w:val="22"/>
        </w:rPr>
        <w:t>Methodology:</w:t>
      </w:r>
      <w:r w:rsidRPr="00167017">
        <w:rPr>
          <w:sz w:val="22"/>
          <w:szCs w:val="22"/>
        </w:rPr>
        <w:tab/>
      </w:r>
      <w:r w:rsidRPr="00167017">
        <w:rPr>
          <w:sz w:val="22"/>
          <w:szCs w:val="22"/>
        </w:rPr>
        <w:tab/>
        <w:t>N/A</w:t>
      </w:r>
    </w:p>
    <w:p w:rsidR="00900401" w:rsidRPr="00167017" w:rsidRDefault="00900401" w:rsidP="00900401">
      <w:pPr>
        <w:tabs>
          <w:tab w:val="left" w:pos="90"/>
        </w:tabs>
        <w:jc w:val="both"/>
        <w:rPr>
          <w:sz w:val="22"/>
          <w:szCs w:val="22"/>
        </w:rPr>
      </w:pPr>
      <w:r w:rsidRPr="00167017">
        <w:rPr>
          <w:sz w:val="22"/>
          <w:szCs w:val="22"/>
        </w:rPr>
        <w:t>Reimbursement:</w:t>
      </w:r>
      <w:r w:rsidRPr="00167017">
        <w:rPr>
          <w:sz w:val="22"/>
          <w:szCs w:val="22"/>
        </w:rPr>
        <w:tab/>
      </w:r>
      <w:r w:rsidR="00205662" w:rsidRPr="00167017">
        <w:rPr>
          <w:rFonts w:eastAsiaTheme="minorHAnsi"/>
          <w:sz w:val="22"/>
          <w:szCs w:val="22"/>
        </w:rPr>
        <w:t>No reimbursements required</w:t>
      </w:r>
    </w:p>
    <w:p w:rsidR="00900401" w:rsidRPr="00167017" w:rsidRDefault="00900401" w:rsidP="00900401">
      <w:pPr>
        <w:tabs>
          <w:tab w:val="left" w:pos="90"/>
        </w:tabs>
        <w:jc w:val="both"/>
        <w:rPr>
          <w:sz w:val="22"/>
          <w:szCs w:val="22"/>
        </w:rPr>
      </w:pPr>
      <w:r w:rsidRPr="00167017">
        <w:rPr>
          <w:sz w:val="22"/>
          <w:szCs w:val="22"/>
        </w:rPr>
        <w:t>GA Exemptions:</w:t>
      </w:r>
      <w:r w:rsidRPr="00167017">
        <w:rPr>
          <w:sz w:val="22"/>
          <w:szCs w:val="22"/>
        </w:rPr>
        <w:tab/>
        <w:t>No</w:t>
      </w:r>
    </w:p>
    <w:p w:rsidR="00900401" w:rsidRPr="00167017" w:rsidRDefault="00900401" w:rsidP="00900401">
      <w:pPr>
        <w:tabs>
          <w:tab w:val="left" w:pos="90"/>
        </w:tabs>
        <w:jc w:val="both"/>
        <w:rPr>
          <w:sz w:val="22"/>
          <w:szCs w:val="22"/>
        </w:rPr>
      </w:pPr>
      <w:r w:rsidRPr="00167017">
        <w:rPr>
          <w:sz w:val="22"/>
          <w:szCs w:val="22"/>
        </w:rPr>
        <w:t>Exclusions:</w:t>
      </w:r>
      <w:r w:rsidRPr="00167017">
        <w:rPr>
          <w:sz w:val="22"/>
          <w:szCs w:val="22"/>
        </w:rPr>
        <w:tab/>
      </w:r>
      <w:r w:rsidRPr="00167017">
        <w:rPr>
          <w:sz w:val="22"/>
          <w:szCs w:val="22"/>
        </w:rPr>
        <w:tab/>
        <w:t>No exclusions</w:t>
      </w: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900401" w:rsidRPr="00167017" w:rsidRDefault="00900401" w:rsidP="00900401">
      <w:pPr>
        <w:tabs>
          <w:tab w:val="left" w:pos="90"/>
        </w:tabs>
        <w:jc w:val="both"/>
        <w:rPr>
          <w:sz w:val="22"/>
          <w:szCs w:val="22"/>
        </w:rPr>
      </w:pPr>
      <w:r w:rsidRPr="00167017">
        <w:rPr>
          <w:sz w:val="22"/>
          <w:szCs w:val="22"/>
        </w:rPr>
        <w:lastRenderedPageBreak/>
        <w:t>Typ</w:t>
      </w:r>
      <w:r w:rsidR="00FC0186" w:rsidRPr="00167017">
        <w:rPr>
          <w:sz w:val="22"/>
          <w:szCs w:val="22"/>
        </w:rPr>
        <w:t>e of Government:</w:t>
      </w:r>
      <w:r w:rsidR="00FC0186" w:rsidRPr="00167017">
        <w:rPr>
          <w:sz w:val="22"/>
          <w:szCs w:val="22"/>
        </w:rPr>
        <w:tab/>
      </w:r>
      <w:r w:rsidR="00167017">
        <w:rPr>
          <w:sz w:val="22"/>
          <w:szCs w:val="22"/>
        </w:rPr>
        <w:t>Counties and Municipalities</w:t>
      </w:r>
    </w:p>
    <w:p w:rsidR="00900401" w:rsidRPr="00167017" w:rsidRDefault="00900401" w:rsidP="00900401">
      <w:pPr>
        <w:tabs>
          <w:tab w:val="left" w:pos="90"/>
        </w:tabs>
        <w:jc w:val="both"/>
        <w:rPr>
          <w:sz w:val="22"/>
          <w:szCs w:val="22"/>
        </w:rPr>
      </w:pPr>
      <w:r w:rsidRPr="00167017">
        <w:rPr>
          <w:sz w:val="22"/>
          <w:szCs w:val="22"/>
        </w:rPr>
        <w:t>Subject:</w:t>
      </w:r>
      <w:r w:rsidRPr="00167017">
        <w:rPr>
          <w:sz w:val="22"/>
          <w:szCs w:val="22"/>
        </w:rPr>
        <w:tab/>
      </w:r>
      <w:r w:rsidRPr="00167017">
        <w:rPr>
          <w:sz w:val="22"/>
          <w:szCs w:val="22"/>
        </w:rPr>
        <w:tab/>
      </w:r>
      <w:proofErr w:type="gramStart"/>
      <w:r w:rsidR="00167017">
        <w:rPr>
          <w:sz w:val="22"/>
          <w:szCs w:val="22"/>
        </w:rPr>
        <w:t>Non Home</w:t>
      </w:r>
      <w:proofErr w:type="gramEnd"/>
      <w:r w:rsidR="00167017">
        <w:rPr>
          <w:sz w:val="22"/>
          <w:szCs w:val="22"/>
        </w:rPr>
        <w:t xml:space="preserve"> Rule Retailers</w:t>
      </w:r>
    </w:p>
    <w:p w:rsidR="00900401" w:rsidRPr="00167017" w:rsidRDefault="00900401" w:rsidP="00900401">
      <w:pPr>
        <w:tabs>
          <w:tab w:val="left" w:pos="90"/>
        </w:tabs>
        <w:jc w:val="both"/>
        <w:rPr>
          <w:sz w:val="22"/>
          <w:szCs w:val="22"/>
        </w:rPr>
      </w:pPr>
      <w:r w:rsidRPr="00167017">
        <w:rPr>
          <w:sz w:val="22"/>
          <w:szCs w:val="22"/>
        </w:rPr>
        <w:t>Type of Mandate:</w:t>
      </w:r>
      <w:r w:rsidRPr="00167017">
        <w:rPr>
          <w:sz w:val="22"/>
          <w:szCs w:val="22"/>
        </w:rPr>
        <w:tab/>
      </w:r>
      <w:r w:rsidR="00167017" w:rsidRPr="00167017">
        <w:rPr>
          <w:sz w:val="22"/>
          <w:szCs w:val="22"/>
        </w:rPr>
        <w:t>Local Government Organization and Structure Mandate</w:t>
      </w:r>
    </w:p>
    <w:p w:rsidR="00900401" w:rsidRPr="00167017" w:rsidRDefault="00900401" w:rsidP="00167017">
      <w:pPr>
        <w:tabs>
          <w:tab w:val="left" w:pos="90"/>
        </w:tabs>
        <w:ind w:left="2160" w:hanging="2160"/>
        <w:jc w:val="both"/>
        <w:rPr>
          <w:sz w:val="22"/>
          <w:szCs w:val="22"/>
        </w:rPr>
      </w:pPr>
      <w:r w:rsidRPr="00167017">
        <w:rPr>
          <w:sz w:val="22"/>
          <w:szCs w:val="22"/>
        </w:rPr>
        <w:t>Statute:</w:t>
      </w:r>
      <w:r w:rsidRPr="00167017">
        <w:rPr>
          <w:sz w:val="22"/>
          <w:szCs w:val="22"/>
        </w:rPr>
        <w:tab/>
      </w:r>
      <w:r w:rsidR="00167017" w:rsidRPr="00167017">
        <w:rPr>
          <w:sz w:val="22"/>
          <w:szCs w:val="22"/>
        </w:rPr>
        <w:t>70 ILCS 2905/3-</w:t>
      </w:r>
      <w:r w:rsidR="00167017">
        <w:rPr>
          <w:sz w:val="22"/>
          <w:szCs w:val="22"/>
        </w:rPr>
        <w:t xml:space="preserve">1; </w:t>
      </w:r>
      <w:r w:rsidR="00167017" w:rsidRPr="00167017">
        <w:rPr>
          <w:sz w:val="22"/>
          <w:szCs w:val="22"/>
        </w:rPr>
        <w:t>70 ILCS 2905/3-3</w:t>
      </w:r>
    </w:p>
    <w:p w:rsidR="00900401" w:rsidRPr="00167017" w:rsidRDefault="00900401" w:rsidP="00900401">
      <w:pPr>
        <w:tabs>
          <w:tab w:val="left" w:pos="90"/>
        </w:tabs>
        <w:jc w:val="both"/>
        <w:rPr>
          <w:sz w:val="22"/>
          <w:szCs w:val="22"/>
        </w:rPr>
      </w:pPr>
      <w:r w:rsidRPr="00167017">
        <w:rPr>
          <w:sz w:val="22"/>
          <w:szCs w:val="22"/>
        </w:rPr>
        <w:t>Public Act:</w:t>
      </w:r>
      <w:r w:rsidRPr="00167017">
        <w:rPr>
          <w:sz w:val="22"/>
          <w:szCs w:val="22"/>
        </w:rPr>
        <w:tab/>
      </w:r>
      <w:r w:rsidRPr="00167017">
        <w:rPr>
          <w:sz w:val="22"/>
          <w:szCs w:val="22"/>
        </w:rPr>
        <w:tab/>
      </w:r>
      <w:r w:rsidR="00167017" w:rsidRPr="00167017">
        <w:rPr>
          <w:sz w:val="22"/>
          <w:szCs w:val="22"/>
        </w:rPr>
        <w:t>101-0308</w:t>
      </w:r>
    </w:p>
    <w:p w:rsidR="00900401" w:rsidRPr="00167017" w:rsidRDefault="00347A20" w:rsidP="00900401">
      <w:pPr>
        <w:tabs>
          <w:tab w:val="left" w:pos="90"/>
        </w:tabs>
        <w:jc w:val="both"/>
        <w:rPr>
          <w:sz w:val="22"/>
          <w:szCs w:val="22"/>
        </w:rPr>
      </w:pPr>
      <w:r w:rsidRPr="00167017">
        <w:rPr>
          <w:sz w:val="22"/>
          <w:szCs w:val="22"/>
        </w:rPr>
        <w:t>Bill Number:</w:t>
      </w:r>
      <w:r w:rsidRPr="00167017">
        <w:rPr>
          <w:sz w:val="22"/>
          <w:szCs w:val="22"/>
        </w:rPr>
        <w:tab/>
      </w:r>
      <w:r w:rsidRPr="00167017">
        <w:rPr>
          <w:sz w:val="22"/>
          <w:szCs w:val="22"/>
        </w:rPr>
        <w:tab/>
      </w:r>
      <w:r w:rsidR="00167017" w:rsidRPr="00167017">
        <w:rPr>
          <w:sz w:val="22"/>
          <w:szCs w:val="22"/>
        </w:rPr>
        <w:t>SB0584</w:t>
      </w:r>
    </w:p>
    <w:p w:rsidR="00900401" w:rsidRPr="00167017" w:rsidRDefault="00900401" w:rsidP="00900401">
      <w:pPr>
        <w:tabs>
          <w:tab w:val="left" w:pos="90"/>
        </w:tabs>
        <w:jc w:val="both"/>
        <w:rPr>
          <w:sz w:val="22"/>
          <w:szCs w:val="22"/>
        </w:rPr>
      </w:pPr>
      <w:r w:rsidRPr="00167017">
        <w:rPr>
          <w:sz w:val="22"/>
          <w:szCs w:val="22"/>
        </w:rPr>
        <w:t>Supervising Agency:</w:t>
      </w:r>
      <w:r w:rsidRPr="00167017">
        <w:rPr>
          <w:sz w:val="22"/>
          <w:szCs w:val="22"/>
        </w:rPr>
        <w:tab/>
        <w:t>None</w:t>
      </w:r>
    </w:p>
    <w:p w:rsidR="00900401" w:rsidRPr="00167017" w:rsidRDefault="00900401" w:rsidP="00900401">
      <w:pPr>
        <w:tabs>
          <w:tab w:val="left" w:pos="90"/>
        </w:tabs>
        <w:jc w:val="both"/>
        <w:rPr>
          <w:sz w:val="22"/>
          <w:szCs w:val="22"/>
        </w:rPr>
      </w:pPr>
      <w:r w:rsidRPr="00167017">
        <w:rPr>
          <w:sz w:val="22"/>
          <w:szCs w:val="22"/>
        </w:rPr>
        <w:t>Effective Date:</w:t>
      </w:r>
      <w:r w:rsidRPr="00167017">
        <w:rPr>
          <w:sz w:val="22"/>
          <w:szCs w:val="22"/>
        </w:rPr>
        <w:tab/>
      </w:r>
      <w:r w:rsidR="00167017">
        <w:rPr>
          <w:sz w:val="22"/>
          <w:szCs w:val="22"/>
        </w:rPr>
        <w:tab/>
      </w:r>
      <w:r w:rsidR="00167017" w:rsidRPr="00167017">
        <w:rPr>
          <w:sz w:val="22"/>
          <w:szCs w:val="22"/>
        </w:rPr>
        <w:t>January 1, 2020</w:t>
      </w:r>
    </w:p>
    <w:p w:rsidR="00900401" w:rsidRPr="00167017" w:rsidRDefault="00900401" w:rsidP="00263F29">
      <w:pPr>
        <w:tabs>
          <w:tab w:val="left" w:pos="90"/>
        </w:tabs>
        <w:ind w:left="2160" w:hanging="2160"/>
        <w:jc w:val="both"/>
        <w:rPr>
          <w:sz w:val="22"/>
          <w:szCs w:val="22"/>
        </w:rPr>
      </w:pPr>
      <w:r w:rsidRPr="00167017">
        <w:rPr>
          <w:sz w:val="22"/>
          <w:szCs w:val="22"/>
        </w:rPr>
        <w:t>Description/Analysis:</w:t>
      </w:r>
      <w:r w:rsidRPr="00167017">
        <w:rPr>
          <w:sz w:val="22"/>
          <w:szCs w:val="22"/>
        </w:rPr>
        <w:tab/>
      </w:r>
      <w:r w:rsidR="00167017" w:rsidRPr="00167017">
        <w:rPr>
          <w:sz w:val="22"/>
          <w:szCs w:val="22"/>
        </w:rPr>
        <w:t xml:space="preserve">Replaces everything after the enacting clause. Amends the Metro-East Sanitary District Act of 1974. Provides that, beginning on the effective date of the amendatory Act, the mayor, or his or her designee, of the largest municipality in the county having the greater equalized assessed valuation of the district shall be an ex officio commissioner of the Metro-East Sanitary District's Board of Commissioners with voting rights. Provides that, if there is not a vacant commissioner position from the county having the greater equalized assessed valuation on the effective date of the amendatory Act, then the term of the last appointed commissioner from that county is terminated on the effective date of the amendatory Act. Provides that, </w:t>
      </w:r>
      <w:proofErr w:type="gramStart"/>
      <w:r w:rsidR="00167017" w:rsidRPr="00167017">
        <w:rPr>
          <w:sz w:val="22"/>
          <w:szCs w:val="22"/>
        </w:rPr>
        <w:t>for the purpose of</w:t>
      </w:r>
      <w:proofErr w:type="gramEnd"/>
      <w:r w:rsidR="00167017" w:rsidRPr="00167017">
        <w:rPr>
          <w:sz w:val="22"/>
          <w:szCs w:val="22"/>
        </w:rPr>
        <w:t xml:space="preserve"> determining the ex officio commissioner, the county having the greater equalized assessed valuation of the district shall be established on January 1 of each year, and the ex officio commissioner shall serve until January 1 of the following year. Requires that the Executive Director of the district be a resident of the district and makes restrictions to the Executive Director's contract. Makes conforming changes.</w:t>
      </w:r>
    </w:p>
    <w:p w:rsidR="00900401" w:rsidRPr="00167017" w:rsidRDefault="00900401" w:rsidP="00263F29">
      <w:pPr>
        <w:tabs>
          <w:tab w:val="left" w:pos="90"/>
        </w:tabs>
        <w:ind w:left="2160" w:hanging="2160"/>
        <w:jc w:val="both"/>
        <w:rPr>
          <w:sz w:val="22"/>
          <w:szCs w:val="22"/>
        </w:rPr>
      </w:pPr>
      <w:r w:rsidRPr="00167017">
        <w:rPr>
          <w:sz w:val="22"/>
          <w:szCs w:val="22"/>
        </w:rPr>
        <w:t>Cost:</w:t>
      </w:r>
      <w:r w:rsidR="00263F29" w:rsidRPr="00167017">
        <w:rPr>
          <w:sz w:val="22"/>
          <w:szCs w:val="22"/>
        </w:rPr>
        <w:tab/>
      </w:r>
      <w:r w:rsidR="00167017">
        <w:rPr>
          <w:sz w:val="22"/>
          <w:szCs w:val="22"/>
        </w:rPr>
        <w:t>Unknown</w:t>
      </w:r>
    </w:p>
    <w:p w:rsidR="00900401" w:rsidRPr="00167017" w:rsidRDefault="00900401" w:rsidP="00900401">
      <w:pPr>
        <w:tabs>
          <w:tab w:val="left" w:pos="90"/>
        </w:tabs>
        <w:jc w:val="both"/>
        <w:rPr>
          <w:sz w:val="22"/>
          <w:szCs w:val="22"/>
        </w:rPr>
      </w:pPr>
      <w:r w:rsidRPr="00167017">
        <w:rPr>
          <w:sz w:val="22"/>
          <w:szCs w:val="22"/>
        </w:rPr>
        <w:t>Metho</w:t>
      </w:r>
      <w:r w:rsidR="00263F29" w:rsidRPr="00167017">
        <w:rPr>
          <w:sz w:val="22"/>
          <w:szCs w:val="22"/>
        </w:rPr>
        <w:t>dology:</w:t>
      </w:r>
      <w:r w:rsidR="00263F29" w:rsidRPr="00167017">
        <w:rPr>
          <w:sz w:val="22"/>
          <w:szCs w:val="22"/>
        </w:rPr>
        <w:tab/>
      </w:r>
      <w:r w:rsidR="00263F29" w:rsidRPr="00167017">
        <w:rPr>
          <w:sz w:val="22"/>
          <w:szCs w:val="22"/>
        </w:rPr>
        <w:tab/>
      </w:r>
      <w:r w:rsidRPr="00167017">
        <w:rPr>
          <w:sz w:val="22"/>
          <w:szCs w:val="22"/>
        </w:rPr>
        <w:t>N/A</w:t>
      </w:r>
    </w:p>
    <w:p w:rsidR="00263F29" w:rsidRPr="00167017" w:rsidRDefault="00900401" w:rsidP="00900401">
      <w:pPr>
        <w:tabs>
          <w:tab w:val="left" w:pos="90"/>
        </w:tabs>
        <w:jc w:val="both"/>
        <w:rPr>
          <w:sz w:val="22"/>
          <w:szCs w:val="22"/>
        </w:rPr>
      </w:pPr>
      <w:r w:rsidRPr="00167017">
        <w:rPr>
          <w:sz w:val="22"/>
          <w:szCs w:val="22"/>
        </w:rPr>
        <w:t>Reimbursement:</w:t>
      </w:r>
      <w:r w:rsidR="00263F29" w:rsidRPr="00167017">
        <w:rPr>
          <w:sz w:val="22"/>
          <w:szCs w:val="22"/>
        </w:rPr>
        <w:tab/>
      </w:r>
      <w:r w:rsidR="00205662" w:rsidRPr="00167017">
        <w:rPr>
          <w:rFonts w:eastAsiaTheme="minorHAnsi"/>
          <w:sz w:val="22"/>
          <w:szCs w:val="22"/>
        </w:rPr>
        <w:t>No reimbursements required</w:t>
      </w:r>
    </w:p>
    <w:p w:rsidR="00900401" w:rsidRPr="00167017" w:rsidRDefault="00900401" w:rsidP="00900401">
      <w:pPr>
        <w:tabs>
          <w:tab w:val="left" w:pos="90"/>
        </w:tabs>
        <w:jc w:val="both"/>
        <w:rPr>
          <w:sz w:val="22"/>
          <w:szCs w:val="22"/>
        </w:rPr>
      </w:pPr>
      <w:r w:rsidRPr="00167017">
        <w:rPr>
          <w:sz w:val="22"/>
          <w:szCs w:val="22"/>
        </w:rPr>
        <w:t>GA</w:t>
      </w:r>
      <w:r w:rsidR="00263F29" w:rsidRPr="00167017">
        <w:rPr>
          <w:sz w:val="22"/>
          <w:szCs w:val="22"/>
        </w:rPr>
        <w:t xml:space="preserve"> Exemptions:</w:t>
      </w:r>
      <w:r w:rsidR="00263F29" w:rsidRPr="00167017">
        <w:rPr>
          <w:sz w:val="22"/>
          <w:szCs w:val="22"/>
        </w:rPr>
        <w:tab/>
      </w:r>
      <w:r w:rsidRPr="00167017">
        <w:rPr>
          <w:sz w:val="22"/>
          <w:szCs w:val="22"/>
        </w:rPr>
        <w:t>No</w:t>
      </w:r>
    </w:p>
    <w:p w:rsidR="00900401" w:rsidRPr="00167017" w:rsidRDefault="00900401" w:rsidP="00900401">
      <w:pPr>
        <w:tabs>
          <w:tab w:val="left" w:pos="90"/>
        </w:tabs>
        <w:jc w:val="both"/>
        <w:rPr>
          <w:sz w:val="22"/>
          <w:szCs w:val="22"/>
        </w:rPr>
      </w:pPr>
      <w:r w:rsidRPr="00167017">
        <w:rPr>
          <w:sz w:val="22"/>
          <w:szCs w:val="22"/>
        </w:rPr>
        <w:t>Exclusio</w:t>
      </w:r>
      <w:r w:rsidR="00263F29" w:rsidRPr="00167017">
        <w:rPr>
          <w:sz w:val="22"/>
          <w:szCs w:val="22"/>
        </w:rPr>
        <w:t>ns:</w:t>
      </w:r>
      <w:r w:rsidR="00263F29" w:rsidRPr="00167017">
        <w:rPr>
          <w:sz w:val="22"/>
          <w:szCs w:val="22"/>
        </w:rPr>
        <w:tab/>
      </w:r>
      <w:r w:rsidR="00263F29" w:rsidRPr="00167017">
        <w:rPr>
          <w:sz w:val="22"/>
          <w:szCs w:val="22"/>
        </w:rPr>
        <w:tab/>
      </w:r>
      <w:r w:rsidRPr="00167017">
        <w:rPr>
          <w:sz w:val="22"/>
          <w:szCs w:val="22"/>
        </w:rPr>
        <w:t>No exclusions</w:t>
      </w:r>
    </w:p>
    <w:p w:rsidR="00900401" w:rsidRPr="007B4B21" w:rsidRDefault="00900401" w:rsidP="00900401">
      <w:pPr>
        <w:tabs>
          <w:tab w:val="left" w:pos="90"/>
        </w:tabs>
        <w:jc w:val="both"/>
        <w:rPr>
          <w:sz w:val="24"/>
          <w:szCs w:val="24"/>
        </w:rPr>
      </w:pPr>
    </w:p>
    <w:p w:rsidR="00900401" w:rsidRPr="007B4B21" w:rsidRDefault="00900401"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Pr="007B4B21" w:rsidRDefault="00263F29" w:rsidP="00900401">
      <w:pPr>
        <w:tabs>
          <w:tab w:val="left" w:pos="90"/>
        </w:tabs>
        <w:jc w:val="both"/>
        <w:rPr>
          <w:sz w:val="24"/>
          <w:szCs w:val="24"/>
        </w:rPr>
      </w:pPr>
    </w:p>
    <w:p w:rsidR="00263F29" w:rsidRDefault="00263F29" w:rsidP="00900401">
      <w:pPr>
        <w:tabs>
          <w:tab w:val="left" w:pos="90"/>
        </w:tabs>
        <w:jc w:val="both"/>
        <w:rPr>
          <w:sz w:val="24"/>
          <w:szCs w:val="24"/>
        </w:rPr>
      </w:pPr>
    </w:p>
    <w:p w:rsidR="00167017" w:rsidRPr="00167017" w:rsidRDefault="00167017" w:rsidP="00900401">
      <w:pPr>
        <w:tabs>
          <w:tab w:val="left" w:pos="90"/>
        </w:tabs>
        <w:jc w:val="both"/>
        <w:rPr>
          <w:sz w:val="22"/>
          <w:szCs w:val="22"/>
        </w:rPr>
      </w:pPr>
    </w:p>
    <w:p w:rsidR="00263F29" w:rsidRPr="00167017" w:rsidRDefault="00263F29" w:rsidP="00263F29">
      <w:pPr>
        <w:tabs>
          <w:tab w:val="left" w:pos="90"/>
        </w:tabs>
        <w:jc w:val="both"/>
        <w:rPr>
          <w:sz w:val="22"/>
          <w:szCs w:val="22"/>
        </w:rPr>
      </w:pPr>
      <w:r w:rsidRPr="00167017">
        <w:rPr>
          <w:sz w:val="22"/>
          <w:szCs w:val="22"/>
        </w:rPr>
        <w:lastRenderedPageBreak/>
        <w:t>Typ</w:t>
      </w:r>
      <w:r w:rsidR="00FC0186" w:rsidRPr="00167017">
        <w:rPr>
          <w:sz w:val="22"/>
          <w:szCs w:val="22"/>
        </w:rPr>
        <w:t>e of Government:</w:t>
      </w:r>
      <w:r w:rsidR="00FC0186" w:rsidRPr="00167017">
        <w:rPr>
          <w:sz w:val="22"/>
          <w:szCs w:val="22"/>
        </w:rPr>
        <w:tab/>
      </w:r>
      <w:r w:rsidR="00167017">
        <w:rPr>
          <w:sz w:val="22"/>
          <w:szCs w:val="22"/>
        </w:rPr>
        <w:t>Counties and Townships</w:t>
      </w:r>
    </w:p>
    <w:p w:rsidR="00263F29" w:rsidRPr="00167017" w:rsidRDefault="00263F29" w:rsidP="00263F29">
      <w:pPr>
        <w:tabs>
          <w:tab w:val="left" w:pos="90"/>
        </w:tabs>
        <w:jc w:val="both"/>
        <w:rPr>
          <w:sz w:val="22"/>
          <w:szCs w:val="22"/>
        </w:rPr>
      </w:pPr>
      <w:r w:rsidRPr="00167017">
        <w:rPr>
          <w:sz w:val="22"/>
          <w:szCs w:val="22"/>
        </w:rPr>
        <w:t>Subject:</w:t>
      </w:r>
      <w:r w:rsidRPr="00167017">
        <w:rPr>
          <w:sz w:val="22"/>
          <w:szCs w:val="22"/>
        </w:rPr>
        <w:tab/>
      </w:r>
      <w:r w:rsidRPr="00167017">
        <w:rPr>
          <w:sz w:val="22"/>
          <w:szCs w:val="22"/>
        </w:rPr>
        <w:tab/>
      </w:r>
      <w:r w:rsidR="00167017">
        <w:rPr>
          <w:sz w:val="22"/>
          <w:szCs w:val="22"/>
        </w:rPr>
        <w:t>Public Aid</w:t>
      </w:r>
    </w:p>
    <w:p w:rsidR="00263F29" w:rsidRPr="00167017" w:rsidRDefault="00263F29" w:rsidP="00263F29">
      <w:pPr>
        <w:tabs>
          <w:tab w:val="left" w:pos="90"/>
        </w:tabs>
        <w:jc w:val="both"/>
        <w:rPr>
          <w:sz w:val="22"/>
          <w:szCs w:val="22"/>
        </w:rPr>
      </w:pPr>
      <w:r w:rsidRPr="00167017">
        <w:rPr>
          <w:sz w:val="22"/>
          <w:szCs w:val="22"/>
        </w:rPr>
        <w:t>Type of Mandate:</w:t>
      </w:r>
      <w:r w:rsidRPr="00167017">
        <w:rPr>
          <w:sz w:val="22"/>
          <w:szCs w:val="22"/>
        </w:rPr>
        <w:tab/>
        <w:t>Local Government Organization and Structure Mandate</w:t>
      </w:r>
    </w:p>
    <w:p w:rsidR="00263F29" w:rsidRPr="00167017" w:rsidRDefault="00263F29" w:rsidP="00263F29">
      <w:pPr>
        <w:tabs>
          <w:tab w:val="left" w:pos="90"/>
        </w:tabs>
        <w:jc w:val="both"/>
        <w:rPr>
          <w:sz w:val="22"/>
          <w:szCs w:val="22"/>
        </w:rPr>
      </w:pPr>
      <w:r w:rsidRPr="00167017">
        <w:rPr>
          <w:sz w:val="22"/>
          <w:szCs w:val="22"/>
        </w:rPr>
        <w:t>Statute:</w:t>
      </w:r>
      <w:r w:rsidRPr="00167017">
        <w:rPr>
          <w:sz w:val="22"/>
          <w:szCs w:val="22"/>
        </w:rPr>
        <w:tab/>
      </w:r>
      <w:r w:rsidRPr="00167017">
        <w:rPr>
          <w:sz w:val="22"/>
          <w:szCs w:val="22"/>
        </w:rPr>
        <w:tab/>
      </w:r>
      <w:r w:rsidR="00167017">
        <w:rPr>
          <w:sz w:val="22"/>
          <w:szCs w:val="22"/>
        </w:rPr>
        <w:tab/>
      </w:r>
      <w:r w:rsidR="00167017" w:rsidRPr="00167017">
        <w:rPr>
          <w:sz w:val="22"/>
          <w:szCs w:val="22"/>
        </w:rPr>
        <w:t>305 ILCS 5/9-15 new</w:t>
      </w:r>
    </w:p>
    <w:p w:rsidR="00263F29" w:rsidRPr="00167017" w:rsidRDefault="00263F29" w:rsidP="00263F29">
      <w:pPr>
        <w:tabs>
          <w:tab w:val="left" w:pos="90"/>
        </w:tabs>
        <w:jc w:val="both"/>
        <w:rPr>
          <w:sz w:val="22"/>
          <w:szCs w:val="22"/>
        </w:rPr>
      </w:pPr>
      <w:r w:rsidRPr="00167017">
        <w:rPr>
          <w:sz w:val="22"/>
          <w:szCs w:val="22"/>
        </w:rPr>
        <w:t>Public Act:</w:t>
      </w:r>
      <w:r w:rsidRPr="00167017">
        <w:rPr>
          <w:sz w:val="22"/>
          <w:szCs w:val="22"/>
        </w:rPr>
        <w:tab/>
      </w:r>
      <w:r w:rsidRPr="00167017">
        <w:rPr>
          <w:sz w:val="22"/>
          <w:szCs w:val="22"/>
        </w:rPr>
        <w:tab/>
      </w:r>
      <w:r w:rsidR="00167017" w:rsidRPr="00167017">
        <w:rPr>
          <w:sz w:val="22"/>
          <w:szCs w:val="22"/>
        </w:rPr>
        <w:t>101-0309</w:t>
      </w:r>
    </w:p>
    <w:p w:rsidR="00263F29" w:rsidRPr="00167017" w:rsidRDefault="00347A20" w:rsidP="00263F29">
      <w:pPr>
        <w:tabs>
          <w:tab w:val="left" w:pos="90"/>
        </w:tabs>
        <w:jc w:val="both"/>
        <w:rPr>
          <w:sz w:val="22"/>
          <w:szCs w:val="22"/>
        </w:rPr>
      </w:pPr>
      <w:r w:rsidRPr="00167017">
        <w:rPr>
          <w:sz w:val="22"/>
          <w:szCs w:val="22"/>
        </w:rPr>
        <w:t>Bill Number:</w:t>
      </w:r>
      <w:r w:rsidRPr="00167017">
        <w:rPr>
          <w:sz w:val="22"/>
          <w:szCs w:val="22"/>
        </w:rPr>
        <w:tab/>
      </w:r>
      <w:r w:rsidRPr="00167017">
        <w:rPr>
          <w:sz w:val="22"/>
          <w:szCs w:val="22"/>
        </w:rPr>
        <w:tab/>
      </w:r>
      <w:r w:rsidR="00167017" w:rsidRPr="00167017">
        <w:rPr>
          <w:sz w:val="22"/>
          <w:szCs w:val="22"/>
        </w:rPr>
        <w:t>SB0640</w:t>
      </w:r>
    </w:p>
    <w:p w:rsidR="00263F29" w:rsidRPr="00167017" w:rsidRDefault="00263F29" w:rsidP="00263F29">
      <w:pPr>
        <w:tabs>
          <w:tab w:val="left" w:pos="90"/>
        </w:tabs>
        <w:jc w:val="both"/>
        <w:rPr>
          <w:sz w:val="22"/>
          <w:szCs w:val="22"/>
        </w:rPr>
      </w:pPr>
      <w:r w:rsidRPr="00167017">
        <w:rPr>
          <w:sz w:val="22"/>
          <w:szCs w:val="22"/>
        </w:rPr>
        <w:t>Supervising Agency:</w:t>
      </w:r>
      <w:r w:rsidRPr="00167017">
        <w:rPr>
          <w:sz w:val="22"/>
          <w:szCs w:val="22"/>
        </w:rPr>
        <w:tab/>
        <w:t>None</w:t>
      </w:r>
    </w:p>
    <w:p w:rsidR="00263F29" w:rsidRPr="00167017" w:rsidRDefault="00263F29" w:rsidP="00263F29">
      <w:pPr>
        <w:tabs>
          <w:tab w:val="left" w:pos="90"/>
        </w:tabs>
        <w:jc w:val="both"/>
        <w:rPr>
          <w:sz w:val="22"/>
          <w:szCs w:val="22"/>
        </w:rPr>
      </w:pPr>
      <w:r w:rsidRPr="00167017">
        <w:rPr>
          <w:sz w:val="22"/>
          <w:szCs w:val="22"/>
        </w:rPr>
        <w:t>Effective Date:</w:t>
      </w:r>
      <w:r w:rsidRPr="00167017">
        <w:rPr>
          <w:sz w:val="22"/>
          <w:szCs w:val="22"/>
        </w:rPr>
        <w:tab/>
      </w:r>
      <w:r w:rsidR="00167017">
        <w:rPr>
          <w:sz w:val="22"/>
          <w:szCs w:val="22"/>
        </w:rPr>
        <w:tab/>
      </w:r>
      <w:r w:rsidR="00167017" w:rsidRPr="00167017">
        <w:rPr>
          <w:sz w:val="22"/>
          <w:szCs w:val="22"/>
        </w:rPr>
        <w:t>January 1, 2020</w:t>
      </w:r>
    </w:p>
    <w:p w:rsidR="00263F29" w:rsidRPr="00167017" w:rsidRDefault="00263F29" w:rsidP="00263F29">
      <w:pPr>
        <w:tabs>
          <w:tab w:val="left" w:pos="90"/>
        </w:tabs>
        <w:ind w:left="2160" w:hanging="2160"/>
        <w:jc w:val="both"/>
        <w:rPr>
          <w:sz w:val="22"/>
          <w:szCs w:val="22"/>
        </w:rPr>
      </w:pPr>
      <w:r w:rsidRPr="00167017">
        <w:rPr>
          <w:sz w:val="22"/>
          <w:szCs w:val="22"/>
        </w:rPr>
        <w:t>Description/Analysis:</w:t>
      </w:r>
      <w:r w:rsidRPr="00167017">
        <w:rPr>
          <w:sz w:val="22"/>
          <w:szCs w:val="22"/>
        </w:rPr>
        <w:tab/>
      </w:r>
      <w:r w:rsidR="00167017" w:rsidRPr="00167017">
        <w:rPr>
          <w:sz w:val="22"/>
          <w:szCs w:val="22"/>
        </w:rPr>
        <w:t>Replaces everything after the enacting clause. Amends the Other Social Services Article of the Illinois Public Aid Code. Provides that in a county under township organization, a township may provide, from moneys received and collected for public aid to all persons eligible for General Assistance under the Code, funds and administer programs for providing in-kind aid in meeting basic maintenance requirements, including, but not limited to, food, paper goods, toiletries, and clothing, to persons who are poor, indigent, homeless, or in need of immediate assistance, in addition to financial aid provided under the Code.</w:t>
      </w:r>
    </w:p>
    <w:p w:rsidR="00263F29" w:rsidRPr="00167017" w:rsidRDefault="00263F29" w:rsidP="00263F29">
      <w:pPr>
        <w:tabs>
          <w:tab w:val="left" w:pos="90"/>
        </w:tabs>
        <w:ind w:left="2160" w:hanging="2160"/>
        <w:jc w:val="both"/>
        <w:rPr>
          <w:sz w:val="22"/>
          <w:szCs w:val="22"/>
        </w:rPr>
      </w:pPr>
      <w:r w:rsidRPr="00167017">
        <w:rPr>
          <w:sz w:val="22"/>
          <w:szCs w:val="22"/>
        </w:rPr>
        <w:t>Cost:</w:t>
      </w:r>
      <w:r w:rsidRPr="00167017">
        <w:rPr>
          <w:sz w:val="22"/>
          <w:szCs w:val="22"/>
        </w:rPr>
        <w:tab/>
        <w:t>An estimate of the amount incurred by units of local government for implementation of this mandate is not available.</w:t>
      </w:r>
    </w:p>
    <w:p w:rsidR="00263F29" w:rsidRPr="00167017" w:rsidRDefault="00263F29" w:rsidP="00263F29">
      <w:pPr>
        <w:tabs>
          <w:tab w:val="left" w:pos="90"/>
        </w:tabs>
        <w:jc w:val="both"/>
        <w:rPr>
          <w:sz w:val="22"/>
          <w:szCs w:val="22"/>
        </w:rPr>
      </w:pPr>
      <w:r w:rsidRPr="00167017">
        <w:rPr>
          <w:sz w:val="22"/>
          <w:szCs w:val="22"/>
        </w:rPr>
        <w:t>Methodology:</w:t>
      </w:r>
      <w:r w:rsidRPr="00167017">
        <w:rPr>
          <w:sz w:val="22"/>
          <w:szCs w:val="22"/>
        </w:rPr>
        <w:tab/>
      </w:r>
      <w:r w:rsidRPr="00167017">
        <w:rPr>
          <w:sz w:val="22"/>
          <w:szCs w:val="22"/>
        </w:rPr>
        <w:tab/>
        <w:t>N/A</w:t>
      </w:r>
    </w:p>
    <w:p w:rsidR="00263F29" w:rsidRPr="00167017" w:rsidRDefault="00263F29" w:rsidP="00263F29">
      <w:pPr>
        <w:tabs>
          <w:tab w:val="left" w:pos="90"/>
        </w:tabs>
        <w:ind w:left="2160" w:hanging="2160"/>
        <w:jc w:val="both"/>
        <w:rPr>
          <w:sz w:val="22"/>
          <w:szCs w:val="22"/>
        </w:rPr>
      </w:pPr>
      <w:r w:rsidRPr="00167017">
        <w:rPr>
          <w:sz w:val="22"/>
          <w:szCs w:val="22"/>
        </w:rPr>
        <w:t>Reimbursement:</w:t>
      </w:r>
      <w:r w:rsidRPr="00167017">
        <w:rPr>
          <w:sz w:val="22"/>
          <w:szCs w:val="22"/>
        </w:rPr>
        <w:tab/>
        <w:t xml:space="preserve">No reimbursement </w:t>
      </w:r>
      <w:r w:rsidR="00131DE8">
        <w:rPr>
          <w:sz w:val="22"/>
          <w:szCs w:val="22"/>
        </w:rPr>
        <w:t>required</w:t>
      </w:r>
      <w:r w:rsidRPr="00167017">
        <w:rPr>
          <w:sz w:val="22"/>
          <w:szCs w:val="22"/>
        </w:rPr>
        <w:t>.</w:t>
      </w:r>
    </w:p>
    <w:p w:rsidR="00263F29" w:rsidRPr="00167017" w:rsidRDefault="00205662" w:rsidP="00263F29">
      <w:pPr>
        <w:tabs>
          <w:tab w:val="left" w:pos="90"/>
        </w:tabs>
        <w:jc w:val="both"/>
        <w:rPr>
          <w:sz w:val="22"/>
          <w:szCs w:val="22"/>
        </w:rPr>
      </w:pPr>
      <w:r w:rsidRPr="00167017">
        <w:rPr>
          <w:sz w:val="22"/>
          <w:szCs w:val="22"/>
        </w:rPr>
        <w:t>GA Exemptions:</w:t>
      </w:r>
      <w:r w:rsidRPr="00167017">
        <w:rPr>
          <w:sz w:val="22"/>
          <w:szCs w:val="22"/>
        </w:rPr>
        <w:tab/>
        <w:t>No</w:t>
      </w:r>
    </w:p>
    <w:p w:rsidR="00263F29" w:rsidRPr="00167017" w:rsidRDefault="00263F29" w:rsidP="00263F29">
      <w:pPr>
        <w:tabs>
          <w:tab w:val="left" w:pos="90"/>
        </w:tabs>
        <w:jc w:val="both"/>
        <w:rPr>
          <w:sz w:val="22"/>
          <w:szCs w:val="22"/>
        </w:rPr>
      </w:pPr>
      <w:r w:rsidRPr="00167017">
        <w:rPr>
          <w:sz w:val="22"/>
          <w:szCs w:val="22"/>
        </w:rPr>
        <w:t>Exclusions:</w:t>
      </w:r>
      <w:r w:rsidRPr="00167017">
        <w:rPr>
          <w:sz w:val="22"/>
          <w:szCs w:val="22"/>
        </w:rPr>
        <w:tab/>
      </w:r>
      <w:r w:rsidRPr="00167017">
        <w:rPr>
          <w:sz w:val="22"/>
          <w:szCs w:val="22"/>
        </w:rPr>
        <w:tab/>
        <w:t>No exclusions</w:t>
      </w: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Default="00263F29" w:rsidP="00263F29">
      <w:pPr>
        <w:tabs>
          <w:tab w:val="left" w:pos="90"/>
        </w:tabs>
        <w:jc w:val="both"/>
        <w:rPr>
          <w:sz w:val="24"/>
          <w:szCs w:val="24"/>
        </w:rPr>
      </w:pPr>
    </w:p>
    <w:p w:rsidR="00131DE8" w:rsidRDefault="00131DE8" w:rsidP="00263F29">
      <w:pPr>
        <w:tabs>
          <w:tab w:val="left" w:pos="90"/>
        </w:tabs>
        <w:jc w:val="both"/>
        <w:rPr>
          <w:sz w:val="24"/>
          <w:szCs w:val="24"/>
        </w:rPr>
      </w:pPr>
    </w:p>
    <w:p w:rsidR="00131DE8" w:rsidRDefault="00131DE8" w:rsidP="00263F29">
      <w:pPr>
        <w:tabs>
          <w:tab w:val="left" w:pos="90"/>
        </w:tabs>
        <w:jc w:val="both"/>
        <w:rPr>
          <w:sz w:val="24"/>
          <w:szCs w:val="24"/>
        </w:rPr>
      </w:pPr>
    </w:p>
    <w:p w:rsidR="00131DE8" w:rsidRPr="007B4B21" w:rsidRDefault="00131DE8"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7B4B21" w:rsidRDefault="00263F29" w:rsidP="00263F29">
      <w:pPr>
        <w:tabs>
          <w:tab w:val="left" w:pos="90"/>
        </w:tabs>
        <w:jc w:val="both"/>
        <w:rPr>
          <w:sz w:val="24"/>
          <w:szCs w:val="24"/>
        </w:rPr>
      </w:pPr>
    </w:p>
    <w:p w:rsidR="00263F29" w:rsidRPr="00131DE8" w:rsidRDefault="00263F29" w:rsidP="00263F29">
      <w:pPr>
        <w:tabs>
          <w:tab w:val="left" w:pos="90"/>
        </w:tabs>
        <w:jc w:val="both"/>
        <w:rPr>
          <w:sz w:val="22"/>
          <w:szCs w:val="22"/>
        </w:rPr>
      </w:pPr>
      <w:r w:rsidRPr="00131DE8">
        <w:rPr>
          <w:sz w:val="22"/>
          <w:szCs w:val="22"/>
        </w:rPr>
        <w:lastRenderedPageBreak/>
        <w:t>Type of Government:</w:t>
      </w:r>
      <w:r w:rsidRPr="00131DE8">
        <w:rPr>
          <w:sz w:val="22"/>
          <w:szCs w:val="22"/>
        </w:rPr>
        <w:tab/>
      </w:r>
      <w:r w:rsidR="00131DE8">
        <w:rPr>
          <w:sz w:val="22"/>
          <w:szCs w:val="22"/>
        </w:rPr>
        <w:t>Townships and Boards of Trustees</w:t>
      </w:r>
    </w:p>
    <w:p w:rsidR="00263F29" w:rsidRPr="00131DE8" w:rsidRDefault="00263F29" w:rsidP="00263F29">
      <w:pPr>
        <w:tabs>
          <w:tab w:val="left" w:pos="90"/>
        </w:tabs>
        <w:jc w:val="both"/>
        <w:rPr>
          <w:sz w:val="22"/>
          <w:szCs w:val="22"/>
        </w:rPr>
      </w:pPr>
      <w:r w:rsidRPr="00131DE8">
        <w:rPr>
          <w:sz w:val="22"/>
          <w:szCs w:val="22"/>
        </w:rPr>
        <w:t>Subject:</w:t>
      </w:r>
      <w:r w:rsidRPr="00131DE8">
        <w:rPr>
          <w:sz w:val="22"/>
          <w:szCs w:val="22"/>
        </w:rPr>
        <w:tab/>
      </w:r>
      <w:r w:rsidRPr="00131DE8">
        <w:rPr>
          <w:sz w:val="22"/>
          <w:szCs w:val="22"/>
        </w:rPr>
        <w:tab/>
      </w:r>
      <w:r w:rsidR="00131DE8">
        <w:rPr>
          <w:sz w:val="22"/>
          <w:szCs w:val="22"/>
        </w:rPr>
        <w:t>Highway Commissioner</w:t>
      </w:r>
    </w:p>
    <w:p w:rsidR="00263F29" w:rsidRPr="00131DE8" w:rsidRDefault="00263F29" w:rsidP="00263F29">
      <w:pPr>
        <w:tabs>
          <w:tab w:val="left" w:pos="90"/>
        </w:tabs>
        <w:jc w:val="both"/>
        <w:rPr>
          <w:sz w:val="22"/>
          <w:szCs w:val="22"/>
        </w:rPr>
      </w:pPr>
      <w:r w:rsidRPr="00131DE8">
        <w:rPr>
          <w:sz w:val="22"/>
          <w:szCs w:val="22"/>
        </w:rPr>
        <w:t>Type of Mandate:</w:t>
      </w:r>
      <w:r w:rsidRPr="00131DE8">
        <w:rPr>
          <w:sz w:val="22"/>
          <w:szCs w:val="22"/>
        </w:rPr>
        <w:tab/>
      </w:r>
      <w:r w:rsidR="00A37042" w:rsidRPr="00131DE8">
        <w:rPr>
          <w:sz w:val="22"/>
          <w:szCs w:val="22"/>
        </w:rPr>
        <w:t>Local Government Organization and Structure Mandate</w:t>
      </w:r>
    </w:p>
    <w:p w:rsidR="00263F29" w:rsidRPr="00131DE8" w:rsidRDefault="00263F29" w:rsidP="00263F29">
      <w:pPr>
        <w:tabs>
          <w:tab w:val="left" w:pos="90"/>
        </w:tabs>
        <w:jc w:val="both"/>
        <w:rPr>
          <w:sz w:val="22"/>
          <w:szCs w:val="22"/>
        </w:rPr>
      </w:pPr>
      <w:r w:rsidRPr="00131DE8">
        <w:rPr>
          <w:sz w:val="22"/>
          <w:szCs w:val="22"/>
        </w:rPr>
        <w:t>Statute:</w:t>
      </w:r>
      <w:r w:rsidRPr="00131DE8">
        <w:rPr>
          <w:sz w:val="22"/>
          <w:szCs w:val="22"/>
        </w:rPr>
        <w:tab/>
      </w:r>
      <w:r w:rsidRPr="00131DE8">
        <w:rPr>
          <w:sz w:val="22"/>
          <w:szCs w:val="22"/>
        </w:rPr>
        <w:tab/>
      </w:r>
      <w:r w:rsidR="00131DE8">
        <w:rPr>
          <w:sz w:val="22"/>
          <w:szCs w:val="22"/>
        </w:rPr>
        <w:tab/>
      </w:r>
      <w:r w:rsidR="00131DE8" w:rsidRPr="00131DE8">
        <w:rPr>
          <w:sz w:val="22"/>
          <w:szCs w:val="22"/>
        </w:rPr>
        <w:t>605 ILCS 5/6-115</w:t>
      </w:r>
    </w:p>
    <w:p w:rsidR="00263F29" w:rsidRPr="00131DE8" w:rsidRDefault="00263F29" w:rsidP="00263F29">
      <w:pPr>
        <w:tabs>
          <w:tab w:val="left" w:pos="90"/>
        </w:tabs>
        <w:jc w:val="both"/>
        <w:rPr>
          <w:sz w:val="22"/>
          <w:szCs w:val="22"/>
        </w:rPr>
      </w:pPr>
      <w:r w:rsidRPr="00131DE8">
        <w:rPr>
          <w:sz w:val="22"/>
          <w:szCs w:val="22"/>
        </w:rPr>
        <w:t>Public Act:</w:t>
      </w:r>
      <w:r w:rsidR="00EB437B" w:rsidRPr="00131DE8">
        <w:rPr>
          <w:sz w:val="22"/>
          <w:szCs w:val="22"/>
        </w:rPr>
        <w:tab/>
      </w:r>
      <w:r w:rsidR="00EB437B" w:rsidRPr="00131DE8">
        <w:rPr>
          <w:sz w:val="22"/>
          <w:szCs w:val="22"/>
        </w:rPr>
        <w:tab/>
      </w:r>
      <w:r w:rsidR="00131DE8" w:rsidRPr="00131DE8">
        <w:rPr>
          <w:sz w:val="22"/>
          <w:szCs w:val="22"/>
        </w:rPr>
        <w:t>101-0197</w:t>
      </w:r>
    </w:p>
    <w:p w:rsidR="00263F29" w:rsidRPr="00131DE8" w:rsidRDefault="00EB437B" w:rsidP="00263F29">
      <w:pPr>
        <w:tabs>
          <w:tab w:val="left" w:pos="90"/>
        </w:tabs>
        <w:jc w:val="both"/>
        <w:rPr>
          <w:sz w:val="22"/>
          <w:szCs w:val="22"/>
        </w:rPr>
      </w:pPr>
      <w:r w:rsidRPr="00131DE8">
        <w:rPr>
          <w:sz w:val="22"/>
          <w:szCs w:val="22"/>
        </w:rPr>
        <w:t>Bill Number:</w:t>
      </w:r>
      <w:r w:rsidRPr="00131DE8">
        <w:rPr>
          <w:sz w:val="22"/>
          <w:szCs w:val="22"/>
        </w:rPr>
        <w:tab/>
      </w:r>
      <w:r w:rsidRPr="00131DE8">
        <w:rPr>
          <w:sz w:val="22"/>
          <w:szCs w:val="22"/>
        </w:rPr>
        <w:tab/>
      </w:r>
      <w:r w:rsidR="00131DE8" w:rsidRPr="00131DE8">
        <w:rPr>
          <w:sz w:val="22"/>
          <w:szCs w:val="22"/>
        </w:rPr>
        <w:t>SB0765</w:t>
      </w:r>
    </w:p>
    <w:p w:rsidR="00263F29" w:rsidRPr="00131DE8" w:rsidRDefault="00EB437B" w:rsidP="00263F29">
      <w:pPr>
        <w:tabs>
          <w:tab w:val="left" w:pos="90"/>
        </w:tabs>
        <w:jc w:val="both"/>
        <w:rPr>
          <w:sz w:val="22"/>
          <w:szCs w:val="22"/>
        </w:rPr>
      </w:pPr>
      <w:r w:rsidRPr="00131DE8">
        <w:rPr>
          <w:sz w:val="22"/>
          <w:szCs w:val="22"/>
        </w:rPr>
        <w:t>Supervising Agency:</w:t>
      </w:r>
      <w:r w:rsidRPr="00131DE8">
        <w:rPr>
          <w:sz w:val="22"/>
          <w:szCs w:val="22"/>
        </w:rPr>
        <w:tab/>
      </w:r>
      <w:r w:rsidR="00263F29" w:rsidRPr="00131DE8">
        <w:rPr>
          <w:sz w:val="22"/>
          <w:szCs w:val="22"/>
        </w:rPr>
        <w:t>None</w:t>
      </w:r>
    </w:p>
    <w:p w:rsidR="00263F29" w:rsidRPr="00131DE8" w:rsidRDefault="00EB437B" w:rsidP="00263F29">
      <w:pPr>
        <w:tabs>
          <w:tab w:val="left" w:pos="90"/>
        </w:tabs>
        <w:jc w:val="both"/>
        <w:rPr>
          <w:sz w:val="22"/>
          <w:szCs w:val="22"/>
        </w:rPr>
      </w:pPr>
      <w:r w:rsidRPr="00131DE8">
        <w:rPr>
          <w:sz w:val="22"/>
          <w:szCs w:val="22"/>
        </w:rPr>
        <w:t>Effective Date:</w:t>
      </w:r>
      <w:r w:rsidRPr="00131DE8">
        <w:rPr>
          <w:sz w:val="22"/>
          <w:szCs w:val="22"/>
        </w:rPr>
        <w:tab/>
      </w:r>
      <w:r w:rsidR="00131DE8">
        <w:rPr>
          <w:sz w:val="22"/>
          <w:szCs w:val="22"/>
        </w:rPr>
        <w:tab/>
      </w:r>
      <w:r w:rsidR="00131DE8" w:rsidRPr="00131DE8">
        <w:rPr>
          <w:sz w:val="22"/>
          <w:szCs w:val="22"/>
        </w:rPr>
        <w:t>January 1, 2020</w:t>
      </w:r>
    </w:p>
    <w:p w:rsidR="00263F29" w:rsidRPr="00131DE8" w:rsidRDefault="00EB437B" w:rsidP="00EB437B">
      <w:pPr>
        <w:tabs>
          <w:tab w:val="left" w:pos="90"/>
        </w:tabs>
        <w:ind w:left="2160" w:hanging="2160"/>
        <w:jc w:val="both"/>
        <w:rPr>
          <w:sz w:val="22"/>
          <w:szCs w:val="22"/>
        </w:rPr>
      </w:pPr>
      <w:r w:rsidRPr="00131DE8">
        <w:rPr>
          <w:sz w:val="22"/>
          <w:szCs w:val="22"/>
        </w:rPr>
        <w:t>Description/Analysis:</w:t>
      </w:r>
      <w:r w:rsidRPr="00131DE8">
        <w:rPr>
          <w:sz w:val="22"/>
          <w:szCs w:val="22"/>
        </w:rPr>
        <w:tab/>
      </w:r>
      <w:r w:rsidR="00131DE8" w:rsidRPr="00131DE8">
        <w:rPr>
          <w:sz w:val="22"/>
          <w:szCs w:val="22"/>
        </w:rPr>
        <w:t>Replaces everything after the enacting clause. Amends the Illinois Highway Code. Provides that a board of trustees may (</w:t>
      </w:r>
      <w:proofErr w:type="spellStart"/>
      <w:r w:rsidR="00131DE8" w:rsidRPr="00131DE8">
        <w:rPr>
          <w:sz w:val="22"/>
          <w:szCs w:val="22"/>
        </w:rPr>
        <w:t>i</w:t>
      </w:r>
      <w:proofErr w:type="spellEnd"/>
      <w:r w:rsidR="00131DE8" w:rsidRPr="00131DE8">
        <w:rPr>
          <w:sz w:val="22"/>
          <w:szCs w:val="22"/>
        </w:rPr>
        <w:t>) appoint a non-resident or a resident that has not resided in the district for one year to be a highway commissioner, or (ii) contract with a neighboring township to provide highway commissioner services if: (1) the district is within a township with no incorporated town; (2) the township is a population of less than 500; and (3) no qualified candidate who has resided in the township for at least one year is willing to serve as highway commissioner.</w:t>
      </w:r>
    </w:p>
    <w:p w:rsidR="00263F29" w:rsidRPr="00131DE8" w:rsidRDefault="00263F29" w:rsidP="00263F29">
      <w:pPr>
        <w:tabs>
          <w:tab w:val="left" w:pos="90"/>
        </w:tabs>
        <w:jc w:val="both"/>
        <w:rPr>
          <w:sz w:val="22"/>
          <w:szCs w:val="22"/>
        </w:rPr>
      </w:pPr>
      <w:r w:rsidRPr="00131DE8">
        <w:rPr>
          <w:sz w:val="22"/>
          <w:szCs w:val="22"/>
        </w:rPr>
        <w:t>Cost:</w:t>
      </w:r>
      <w:r w:rsidR="00EB437B" w:rsidRPr="00131DE8">
        <w:rPr>
          <w:sz w:val="22"/>
          <w:szCs w:val="22"/>
        </w:rPr>
        <w:tab/>
      </w:r>
      <w:r w:rsidR="00EB437B" w:rsidRPr="00131DE8">
        <w:rPr>
          <w:sz w:val="22"/>
          <w:szCs w:val="22"/>
        </w:rPr>
        <w:tab/>
      </w:r>
      <w:r w:rsidR="00EB437B" w:rsidRPr="00131DE8">
        <w:rPr>
          <w:sz w:val="22"/>
          <w:szCs w:val="22"/>
        </w:rPr>
        <w:tab/>
      </w:r>
      <w:r w:rsidR="00131DE8">
        <w:rPr>
          <w:sz w:val="22"/>
          <w:szCs w:val="22"/>
        </w:rPr>
        <w:t>Unknown</w:t>
      </w:r>
    </w:p>
    <w:p w:rsidR="00EB437B" w:rsidRPr="00131DE8" w:rsidRDefault="00EB437B" w:rsidP="00263F29">
      <w:pPr>
        <w:tabs>
          <w:tab w:val="left" w:pos="90"/>
        </w:tabs>
        <w:jc w:val="both"/>
        <w:rPr>
          <w:sz w:val="22"/>
          <w:szCs w:val="22"/>
        </w:rPr>
      </w:pPr>
      <w:r w:rsidRPr="00131DE8">
        <w:rPr>
          <w:sz w:val="22"/>
          <w:szCs w:val="22"/>
        </w:rPr>
        <w:t>Methodology:</w:t>
      </w:r>
      <w:r w:rsidRPr="00131DE8">
        <w:rPr>
          <w:sz w:val="22"/>
          <w:szCs w:val="22"/>
        </w:rPr>
        <w:tab/>
      </w:r>
      <w:r w:rsidRPr="00131DE8">
        <w:rPr>
          <w:sz w:val="22"/>
          <w:szCs w:val="22"/>
        </w:rPr>
        <w:tab/>
      </w:r>
      <w:r w:rsidR="00131DE8">
        <w:rPr>
          <w:sz w:val="22"/>
          <w:szCs w:val="22"/>
        </w:rPr>
        <w:t>N/A</w:t>
      </w:r>
      <w:r w:rsidR="00263F29" w:rsidRPr="00131DE8">
        <w:rPr>
          <w:sz w:val="22"/>
          <w:szCs w:val="22"/>
        </w:rPr>
        <w:t xml:space="preserve"> </w:t>
      </w:r>
    </w:p>
    <w:p w:rsidR="00EB437B" w:rsidRPr="00131DE8" w:rsidRDefault="00EB437B" w:rsidP="00263F29">
      <w:pPr>
        <w:tabs>
          <w:tab w:val="left" w:pos="90"/>
        </w:tabs>
        <w:jc w:val="both"/>
        <w:rPr>
          <w:sz w:val="22"/>
          <w:szCs w:val="22"/>
        </w:rPr>
      </w:pPr>
      <w:r w:rsidRPr="00131DE8">
        <w:rPr>
          <w:sz w:val="22"/>
          <w:szCs w:val="22"/>
        </w:rPr>
        <w:t>Reimbursement:</w:t>
      </w:r>
      <w:r w:rsidRPr="00131DE8">
        <w:rPr>
          <w:sz w:val="22"/>
          <w:szCs w:val="22"/>
        </w:rPr>
        <w:tab/>
      </w:r>
      <w:r w:rsidR="00205662" w:rsidRPr="00131DE8">
        <w:rPr>
          <w:rFonts w:eastAsiaTheme="minorHAnsi"/>
          <w:sz w:val="22"/>
          <w:szCs w:val="22"/>
        </w:rPr>
        <w:t>No reimbursements required</w:t>
      </w:r>
    </w:p>
    <w:p w:rsidR="00263F29" w:rsidRPr="00131DE8" w:rsidRDefault="00EB437B" w:rsidP="00263F29">
      <w:pPr>
        <w:tabs>
          <w:tab w:val="left" w:pos="90"/>
        </w:tabs>
        <w:jc w:val="both"/>
        <w:rPr>
          <w:sz w:val="22"/>
          <w:szCs w:val="22"/>
        </w:rPr>
      </w:pPr>
      <w:r w:rsidRPr="00131DE8">
        <w:rPr>
          <w:sz w:val="22"/>
          <w:szCs w:val="22"/>
        </w:rPr>
        <w:t>GA Exemptions:</w:t>
      </w:r>
      <w:r w:rsidRPr="00131DE8">
        <w:rPr>
          <w:sz w:val="22"/>
          <w:szCs w:val="22"/>
        </w:rPr>
        <w:tab/>
      </w:r>
      <w:r w:rsidR="00263F29" w:rsidRPr="00131DE8">
        <w:rPr>
          <w:sz w:val="22"/>
          <w:szCs w:val="22"/>
        </w:rPr>
        <w:t>No</w:t>
      </w:r>
    </w:p>
    <w:p w:rsidR="00263F29" w:rsidRPr="00131DE8" w:rsidRDefault="00263F29" w:rsidP="00263F29">
      <w:pPr>
        <w:tabs>
          <w:tab w:val="left" w:pos="90"/>
        </w:tabs>
        <w:jc w:val="both"/>
        <w:rPr>
          <w:sz w:val="22"/>
          <w:szCs w:val="22"/>
        </w:rPr>
      </w:pPr>
      <w:r w:rsidRPr="00131DE8">
        <w:rPr>
          <w:sz w:val="22"/>
          <w:szCs w:val="22"/>
        </w:rPr>
        <w:t>E</w:t>
      </w:r>
      <w:r w:rsidR="00EB437B" w:rsidRPr="00131DE8">
        <w:rPr>
          <w:sz w:val="22"/>
          <w:szCs w:val="22"/>
        </w:rPr>
        <w:t>xclusions:</w:t>
      </w:r>
      <w:r w:rsidR="00EB437B" w:rsidRPr="00131DE8">
        <w:rPr>
          <w:sz w:val="22"/>
          <w:szCs w:val="22"/>
        </w:rPr>
        <w:tab/>
      </w:r>
      <w:r w:rsidR="00EB437B" w:rsidRPr="00131DE8">
        <w:rPr>
          <w:sz w:val="22"/>
          <w:szCs w:val="22"/>
        </w:rPr>
        <w:tab/>
      </w:r>
      <w:r w:rsidRPr="00131DE8">
        <w:rPr>
          <w:sz w:val="22"/>
          <w:szCs w:val="22"/>
        </w:rPr>
        <w:t>No exclusions</w:t>
      </w: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7B4B21" w:rsidRDefault="006F3CA9" w:rsidP="00263F29">
      <w:pPr>
        <w:tabs>
          <w:tab w:val="left" w:pos="90"/>
        </w:tabs>
        <w:jc w:val="both"/>
        <w:rPr>
          <w:sz w:val="24"/>
          <w:szCs w:val="24"/>
        </w:rPr>
      </w:pPr>
    </w:p>
    <w:p w:rsidR="006F3CA9" w:rsidRPr="00131DE8" w:rsidRDefault="006F3CA9" w:rsidP="006F3CA9">
      <w:pPr>
        <w:tabs>
          <w:tab w:val="left" w:pos="90"/>
        </w:tabs>
        <w:jc w:val="both"/>
        <w:rPr>
          <w:sz w:val="22"/>
          <w:szCs w:val="22"/>
        </w:rPr>
      </w:pPr>
      <w:r w:rsidRPr="00131DE8">
        <w:rPr>
          <w:sz w:val="22"/>
          <w:szCs w:val="22"/>
        </w:rPr>
        <w:lastRenderedPageBreak/>
        <w:t>Type of Government:</w:t>
      </w:r>
      <w:r w:rsidRPr="00131DE8">
        <w:rPr>
          <w:sz w:val="22"/>
          <w:szCs w:val="22"/>
        </w:rPr>
        <w:tab/>
        <w:t>Counties</w:t>
      </w:r>
    </w:p>
    <w:p w:rsidR="006F3CA9" w:rsidRPr="00131DE8" w:rsidRDefault="006F3CA9" w:rsidP="006F3CA9">
      <w:pPr>
        <w:tabs>
          <w:tab w:val="left" w:pos="90"/>
        </w:tabs>
        <w:jc w:val="both"/>
        <w:rPr>
          <w:sz w:val="22"/>
          <w:szCs w:val="22"/>
        </w:rPr>
      </w:pPr>
      <w:r w:rsidRPr="00131DE8">
        <w:rPr>
          <w:sz w:val="22"/>
          <w:szCs w:val="22"/>
        </w:rPr>
        <w:t>Subject:</w:t>
      </w:r>
      <w:r w:rsidRPr="00131DE8">
        <w:rPr>
          <w:sz w:val="22"/>
          <w:szCs w:val="22"/>
        </w:rPr>
        <w:tab/>
      </w:r>
      <w:r w:rsidRPr="00131DE8">
        <w:rPr>
          <w:sz w:val="22"/>
          <w:szCs w:val="22"/>
        </w:rPr>
        <w:tab/>
      </w:r>
      <w:r w:rsidR="00131DE8" w:rsidRPr="00131DE8">
        <w:rPr>
          <w:sz w:val="22"/>
          <w:szCs w:val="22"/>
        </w:rPr>
        <w:t>Property Tax Lessees</w:t>
      </w:r>
      <w:r w:rsidRPr="00131DE8">
        <w:rPr>
          <w:sz w:val="22"/>
          <w:szCs w:val="22"/>
        </w:rPr>
        <w:t xml:space="preserve"> </w:t>
      </w:r>
    </w:p>
    <w:p w:rsidR="006F3CA9" w:rsidRPr="00131DE8" w:rsidRDefault="006F3CA9" w:rsidP="006F3CA9">
      <w:pPr>
        <w:tabs>
          <w:tab w:val="left" w:pos="90"/>
        </w:tabs>
        <w:jc w:val="both"/>
        <w:rPr>
          <w:sz w:val="22"/>
          <w:szCs w:val="22"/>
        </w:rPr>
      </w:pPr>
      <w:r w:rsidRPr="00131DE8">
        <w:rPr>
          <w:sz w:val="22"/>
          <w:szCs w:val="22"/>
        </w:rPr>
        <w:t>Type of Mandate:</w:t>
      </w:r>
      <w:r w:rsidRPr="00131DE8">
        <w:rPr>
          <w:sz w:val="22"/>
          <w:szCs w:val="22"/>
        </w:rPr>
        <w:tab/>
      </w:r>
      <w:r w:rsidR="00A37042" w:rsidRPr="00131DE8">
        <w:rPr>
          <w:sz w:val="22"/>
          <w:szCs w:val="22"/>
        </w:rPr>
        <w:t>Local Government Organization and Structure Mandate</w:t>
      </w:r>
      <w:r w:rsidRPr="00131DE8">
        <w:rPr>
          <w:sz w:val="22"/>
          <w:szCs w:val="22"/>
        </w:rPr>
        <w:t xml:space="preserve"> </w:t>
      </w:r>
    </w:p>
    <w:p w:rsidR="006F3CA9" w:rsidRPr="00131DE8" w:rsidRDefault="006F3CA9" w:rsidP="006F3CA9">
      <w:pPr>
        <w:tabs>
          <w:tab w:val="left" w:pos="90"/>
        </w:tabs>
        <w:jc w:val="both"/>
        <w:rPr>
          <w:sz w:val="22"/>
          <w:szCs w:val="22"/>
        </w:rPr>
      </w:pPr>
      <w:r w:rsidRPr="00131DE8">
        <w:rPr>
          <w:sz w:val="22"/>
          <w:szCs w:val="22"/>
        </w:rPr>
        <w:t>Statute:</w:t>
      </w:r>
      <w:r w:rsidRPr="00131DE8">
        <w:rPr>
          <w:sz w:val="22"/>
          <w:szCs w:val="22"/>
        </w:rPr>
        <w:tab/>
      </w:r>
      <w:r w:rsidRPr="00131DE8">
        <w:rPr>
          <w:sz w:val="22"/>
          <w:szCs w:val="22"/>
        </w:rPr>
        <w:tab/>
      </w:r>
      <w:r w:rsidR="00131DE8" w:rsidRPr="00131DE8">
        <w:rPr>
          <w:sz w:val="22"/>
          <w:szCs w:val="22"/>
        </w:rPr>
        <w:t>35 ILCS 200/21-16 new</w:t>
      </w:r>
    </w:p>
    <w:p w:rsidR="006F3CA9" w:rsidRPr="00131DE8" w:rsidRDefault="006F3CA9" w:rsidP="006F3CA9">
      <w:pPr>
        <w:tabs>
          <w:tab w:val="left" w:pos="90"/>
        </w:tabs>
        <w:jc w:val="both"/>
        <w:rPr>
          <w:sz w:val="22"/>
          <w:szCs w:val="22"/>
        </w:rPr>
      </w:pPr>
      <w:r w:rsidRPr="00131DE8">
        <w:rPr>
          <w:sz w:val="22"/>
          <w:szCs w:val="22"/>
        </w:rPr>
        <w:t>Public Act:</w:t>
      </w:r>
      <w:r w:rsidRPr="00131DE8">
        <w:rPr>
          <w:sz w:val="22"/>
          <w:szCs w:val="22"/>
        </w:rPr>
        <w:tab/>
      </w:r>
      <w:r w:rsidRPr="00131DE8">
        <w:rPr>
          <w:sz w:val="22"/>
          <w:szCs w:val="22"/>
        </w:rPr>
        <w:tab/>
      </w:r>
      <w:r w:rsidR="00131DE8" w:rsidRPr="00131DE8">
        <w:rPr>
          <w:sz w:val="22"/>
          <w:szCs w:val="22"/>
        </w:rPr>
        <w:t>101-0198</w:t>
      </w:r>
    </w:p>
    <w:p w:rsidR="006F3CA9" w:rsidRPr="00131DE8" w:rsidRDefault="00347A20" w:rsidP="006F3CA9">
      <w:pPr>
        <w:tabs>
          <w:tab w:val="left" w:pos="90"/>
        </w:tabs>
        <w:jc w:val="both"/>
        <w:rPr>
          <w:sz w:val="22"/>
          <w:szCs w:val="22"/>
        </w:rPr>
      </w:pPr>
      <w:r w:rsidRPr="00131DE8">
        <w:rPr>
          <w:sz w:val="22"/>
          <w:szCs w:val="22"/>
        </w:rPr>
        <w:t>Bill Number:</w:t>
      </w:r>
      <w:r w:rsidRPr="00131DE8">
        <w:rPr>
          <w:sz w:val="22"/>
          <w:szCs w:val="22"/>
        </w:rPr>
        <w:tab/>
      </w:r>
      <w:r w:rsidRPr="00131DE8">
        <w:rPr>
          <w:sz w:val="22"/>
          <w:szCs w:val="22"/>
        </w:rPr>
        <w:tab/>
      </w:r>
      <w:r w:rsidR="00131DE8" w:rsidRPr="00131DE8">
        <w:rPr>
          <w:sz w:val="22"/>
          <w:szCs w:val="22"/>
        </w:rPr>
        <w:t>SB1041</w:t>
      </w:r>
    </w:p>
    <w:p w:rsidR="006F3CA9" w:rsidRPr="00131DE8" w:rsidRDefault="006F3CA9" w:rsidP="006F3CA9">
      <w:pPr>
        <w:tabs>
          <w:tab w:val="left" w:pos="90"/>
        </w:tabs>
        <w:jc w:val="both"/>
        <w:rPr>
          <w:sz w:val="22"/>
          <w:szCs w:val="22"/>
        </w:rPr>
      </w:pPr>
      <w:r w:rsidRPr="00131DE8">
        <w:rPr>
          <w:sz w:val="22"/>
          <w:szCs w:val="22"/>
        </w:rPr>
        <w:t>Supervising Agency:</w:t>
      </w:r>
      <w:r w:rsidRPr="00131DE8">
        <w:rPr>
          <w:sz w:val="22"/>
          <w:szCs w:val="22"/>
        </w:rPr>
        <w:tab/>
      </w:r>
      <w:r w:rsidR="00131DE8" w:rsidRPr="00131DE8">
        <w:rPr>
          <w:sz w:val="22"/>
          <w:szCs w:val="22"/>
        </w:rPr>
        <w:t>None</w:t>
      </w:r>
    </w:p>
    <w:p w:rsidR="006F3CA9" w:rsidRPr="00131DE8" w:rsidRDefault="006F3CA9" w:rsidP="006F3CA9">
      <w:pPr>
        <w:tabs>
          <w:tab w:val="left" w:pos="90"/>
        </w:tabs>
        <w:jc w:val="both"/>
        <w:rPr>
          <w:sz w:val="22"/>
          <w:szCs w:val="22"/>
        </w:rPr>
      </w:pPr>
      <w:r w:rsidRPr="00131DE8">
        <w:rPr>
          <w:sz w:val="22"/>
          <w:szCs w:val="22"/>
        </w:rPr>
        <w:t>Effective Date:</w:t>
      </w:r>
      <w:r w:rsidRPr="00131DE8">
        <w:rPr>
          <w:sz w:val="22"/>
          <w:szCs w:val="22"/>
        </w:rPr>
        <w:tab/>
      </w:r>
      <w:r w:rsidR="00131DE8" w:rsidRPr="00131DE8">
        <w:rPr>
          <w:sz w:val="22"/>
          <w:szCs w:val="22"/>
        </w:rPr>
        <w:t>January 1, 2020</w:t>
      </w:r>
    </w:p>
    <w:p w:rsidR="006F3CA9" w:rsidRPr="00131DE8" w:rsidRDefault="006F3CA9" w:rsidP="006F3CA9">
      <w:pPr>
        <w:tabs>
          <w:tab w:val="left" w:pos="90"/>
        </w:tabs>
        <w:ind w:left="2160" w:hanging="2160"/>
        <w:jc w:val="both"/>
        <w:rPr>
          <w:sz w:val="22"/>
          <w:szCs w:val="22"/>
        </w:rPr>
      </w:pPr>
      <w:r w:rsidRPr="00131DE8">
        <w:rPr>
          <w:sz w:val="22"/>
          <w:szCs w:val="22"/>
        </w:rPr>
        <w:t>Description/Analysis:</w:t>
      </w:r>
      <w:r w:rsidRPr="00131DE8">
        <w:rPr>
          <w:sz w:val="22"/>
          <w:szCs w:val="22"/>
        </w:rPr>
        <w:tab/>
      </w:r>
      <w:r w:rsidR="00131DE8" w:rsidRPr="00131DE8">
        <w:rPr>
          <w:sz w:val="22"/>
          <w:szCs w:val="22"/>
        </w:rPr>
        <w:t>Replaces everything after the enacting clause. Amends the Property Tax Code. Provides that, in a county with more than 800,000 inhabitants but fewer than 1,000,000 inhabitants, if a lessee is liable for the payment of property taxes extended against property that is owned by a taxing district, the county treasurer shall promptly notify the taxing district that owns the property if the property taxes are delinquent 60 days after the second installment due date. Provides that the taxing district shall promptly notify the county supervisor of assessments upon the execution of a new lease or the termination of a lease. Provides that the State's Attorney of the county in which the property is located may bring an action against the lessee in the circuit court to recover the full amount of delinquent taxes, interest, penalties, and costs.</w:t>
      </w:r>
    </w:p>
    <w:p w:rsidR="006F3CA9" w:rsidRPr="00131DE8" w:rsidRDefault="006F3CA9" w:rsidP="006F3CA9">
      <w:pPr>
        <w:tabs>
          <w:tab w:val="left" w:pos="90"/>
        </w:tabs>
        <w:jc w:val="both"/>
        <w:rPr>
          <w:sz w:val="22"/>
          <w:szCs w:val="22"/>
        </w:rPr>
      </w:pPr>
      <w:r w:rsidRPr="00131DE8">
        <w:rPr>
          <w:sz w:val="22"/>
          <w:szCs w:val="22"/>
        </w:rPr>
        <w:t>Cost:</w:t>
      </w:r>
      <w:r w:rsidRPr="00131DE8">
        <w:rPr>
          <w:sz w:val="22"/>
          <w:szCs w:val="22"/>
        </w:rPr>
        <w:tab/>
      </w:r>
      <w:r w:rsidRPr="00131DE8">
        <w:rPr>
          <w:sz w:val="22"/>
          <w:szCs w:val="22"/>
        </w:rPr>
        <w:tab/>
      </w:r>
      <w:r w:rsidRPr="00131DE8">
        <w:rPr>
          <w:sz w:val="22"/>
          <w:szCs w:val="22"/>
        </w:rPr>
        <w:tab/>
      </w:r>
      <w:r w:rsidR="00131DE8" w:rsidRPr="00131DE8">
        <w:rPr>
          <w:sz w:val="22"/>
          <w:szCs w:val="22"/>
        </w:rPr>
        <w:t>Unknown</w:t>
      </w:r>
    </w:p>
    <w:p w:rsidR="006F3CA9" w:rsidRPr="00131DE8" w:rsidRDefault="006F3CA9" w:rsidP="006F3CA9">
      <w:pPr>
        <w:tabs>
          <w:tab w:val="left" w:pos="90"/>
        </w:tabs>
        <w:ind w:left="2160" w:hanging="2160"/>
        <w:jc w:val="both"/>
        <w:rPr>
          <w:sz w:val="22"/>
          <w:szCs w:val="22"/>
        </w:rPr>
      </w:pPr>
      <w:r w:rsidRPr="00131DE8">
        <w:rPr>
          <w:sz w:val="22"/>
          <w:szCs w:val="22"/>
        </w:rPr>
        <w:t>Methodology:</w:t>
      </w:r>
      <w:r w:rsidRPr="00131DE8">
        <w:rPr>
          <w:sz w:val="22"/>
          <w:szCs w:val="22"/>
        </w:rPr>
        <w:tab/>
      </w:r>
      <w:r w:rsidR="00131DE8" w:rsidRPr="00131DE8">
        <w:rPr>
          <w:sz w:val="22"/>
          <w:szCs w:val="22"/>
        </w:rPr>
        <w:t>N/A</w:t>
      </w:r>
    </w:p>
    <w:p w:rsidR="006F3CA9" w:rsidRPr="00131DE8" w:rsidRDefault="006F3CA9" w:rsidP="006F3CA9">
      <w:pPr>
        <w:tabs>
          <w:tab w:val="left" w:pos="90"/>
        </w:tabs>
        <w:jc w:val="both"/>
        <w:rPr>
          <w:sz w:val="22"/>
          <w:szCs w:val="22"/>
        </w:rPr>
      </w:pPr>
      <w:r w:rsidRPr="00131DE8">
        <w:rPr>
          <w:sz w:val="22"/>
          <w:szCs w:val="22"/>
        </w:rPr>
        <w:t>Reimbursement:</w:t>
      </w:r>
      <w:r w:rsidRPr="00131DE8">
        <w:rPr>
          <w:sz w:val="22"/>
          <w:szCs w:val="22"/>
        </w:rPr>
        <w:tab/>
      </w:r>
      <w:r w:rsidR="00205662" w:rsidRPr="00131DE8">
        <w:rPr>
          <w:rFonts w:eastAsiaTheme="minorHAnsi"/>
          <w:sz w:val="22"/>
          <w:szCs w:val="22"/>
        </w:rPr>
        <w:t>No reimbursements required</w:t>
      </w:r>
    </w:p>
    <w:p w:rsidR="006F3CA9" w:rsidRPr="00131DE8" w:rsidRDefault="006F3CA9" w:rsidP="006F3CA9">
      <w:pPr>
        <w:tabs>
          <w:tab w:val="left" w:pos="90"/>
        </w:tabs>
        <w:jc w:val="both"/>
        <w:rPr>
          <w:sz w:val="22"/>
          <w:szCs w:val="22"/>
        </w:rPr>
      </w:pPr>
      <w:r w:rsidRPr="00131DE8">
        <w:rPr>
          <w:sz w:val="22"/>
          <w:szCs w:val="22"/>
        </w:rPr>
        <w:t>GA Exemptions:</w:t>
      </w:r>
      <w:r w:rsidRPr="00131DE8">
        <w:rPr>
          <w:sz w:val="22"/>
          <w:szCs w:val="22"/>
        </w:rPr>
        <w:tab/>
        <w:t>Yes</w:t>
      </w:r>
    </w:p>
    <w:p w:rsidR="006F3CA9" w:rsidRPr="00131DE8" w:rsidRDefault="006F3CA9" w:rsidP="006F3CA9">
      <w:pPr>
        <w:tabs>
          <w:tab w:val="left" w:pos="90"/>
        </w:tabs>
        <w:jc w:val="both"/>
        <w:rPr>
          <w:sz w:val="22"/>
          <w:szCs w:val="22"/>
        </w:rPr>
      </w:pPr>
      <w:r w:rsidRPr="00131DE8">
        <w:rPr>
          <w:sz w:val="22"/>
          <w:szCs w:val="22"/>
        </w:rPr>
        <w:t>Exclusions:</w:t>
      </w:r>
      <w:r w:rsidRPr="00131DE8">
        <w:rPr>
          <w:sz w:val="22"/>
          <w:szCs w:val="22"/>
        </w:rPr>
        <w:tab/>
      </w:r>
      <w:r w:rsidRPr="00131DE8">
        <w:rPr>
          <w:sz w:val="22"/>
          <w:szCs w:val="22"/>
        </w:rPr>
        <w:tab/>
        <w:t>No exclusions</w:t>
      </w: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131DE8" w:rsidRDefault="006F3CA9" w:rsidP="006F3CA9">
      <w:pPr>
        <w:tabs>
          <w:tab w:val="left" w:pos="90"/>
        </w:tabs>
        <w:jc w:val="both"/>
        <w:rPr>
          <w:sz w:val="22"/>
          <w:szCs w:val="22"/>
        </w:rPr>
      </w:pPr>
      <w:r w:rsidRPr="00131DE8">
        <w:rPr>
          <w:sz w:val="22"/>
          <w:szCs w:val="22"/>
        </w:rPr>
        <w:lastRenderedPageBreak/>
        <w:t>Type of Government:</w:t>
      </w:r>
      <w:r w:rsidRPr="00131DE8">
        <w:rPr>
          <w:sz w:val="22"/>
          <w:szCs w:val="22"/>
        </w:rPr>
        <w:tab/>
        <w:t>Counties</w:t>
      </w:r>
    </w:p>
    <w:p w:rsidR="006F3CA9" w:rsidRPr="00131DE8" w:rsidRDefault="006F3CA9" w:rsidP="006F3CA9">
      <w:pPr>
        <w:tabs>
          <w:tab w:val="left" w:pos="90"/>
        </w:tabs>
        <w:jc w:val="both"/>
        <w:rPr>
          <w:sz w:val="22"/>
          <w:szCs w:val="22"/>
        </w:rPr>
      </w:pPr>
      <w:r w:rsidRPr="00131DE8">
        <w:rPr>
          <w:sz w:val="22"/>
          <w:szCs w:val="22"/>
        </w:rPr>
        <w:t>Subject:</w:t>
      </w:r>
      <w:r w:rsidRPr="00131DE8">
        <w:rPr>
          <w:sz w:val="22"/>
          <w:szCs w:val="22"/>
        </w:rPr>
        <w:tab/>
      </w:r>
      <w:r w:rsidRPr="00131DE8">
        <w:rPr>
          <w:sz w:val="22"/>
          <w:szCs w:val="22"/>
        </w:rPr>
        <w:tab/>
      </w:r>
      <w:r w:rsidR="00131DE8">
        <w:rPr>
          <w:sz w:val="22"/>
          <w:szCs w:val="22"/>
        </w:rPr>
        <w:t>Imminent Hazards</w:t>
      </w:r>
      <w:r w:rsidRPr="00131DE8">
        <w:rPr>
          <w:sz w:val="22"/>
          <w:szCs w:val="22"/>
        </w:rPr>
        <w:t xml:space="preserve"> </w:t>
      </w:r>
    </w:p>
    <w:p w:rsidR="006F3CA9" w:rsidRPr="00131DE8" w:rsidRDefault="006F3CA9" w:rsidP="006F3CA9">
      <w:pPr>
        <w:tabs>
          <w:tab w:val="left" w:pos="90"/>
        </w:tabs>
        <w:jc w:val="both"/>
        <w:rPr>
          <w:sz w:val="22"/>
          <w:szCs w:val="22"/>
        </w:rPr>
      </w:pPr>
      <w:r w:rsidRPr="00131DE8">
        <w:rPr>
          <w:sz w:val="22"/>
          <w:szCs w:val="22"/>
        </w:rPr>
        <w:t>Type of Mandate:</w:t>
      </w:r>
      <w:r w:rsidRPr="00131DE8">
        <w:rPr>
          <w:sz w:val="22"/>
          <w:szCs w:val="22"/>
        </w:rPr>
        <w:tab/>
      </w:r>
      <w:r w:rsidR="00131DE8">
        <w:rPr>
          <w:sz w:val="22"/>
          <w:szCs w:val="22"/>
        </w:rPr>
        <w:t>Service</w:t>
      </w:r>
      <w:r w:rsidR="00A37042" w:rsidRPr="00131DE8">
        <w:rPr>
          <w:sz w:val="22"/>
          <w:szCs w:val="22"/>
        </w:rPr>
        <w:t xml:space="preserve"> Mandate</w:t>
      </w:r>
      <w:r w:rsidRPr="00131DE8">
        <w:rPr>
          <w:sz w:val="22"/>
          <w:szCs w:val="22"/>
        </w:rPr>
        <w:t xml:space="preserve"> </w:t>
      </w:r>
    </w:p>
    <w:p w:rsidR="006F3CA9" w:rsidRPr="00131DE8" w:rsidRDefault="006F3CA9" w:rsidP="006F3CA9">
      <w:pPr>
        <w:tabs>
          <w:tab w:val="left" w:pos="90"/>
        </w:tabs>
        <w:jc w:val="both"/>
        <w:rPr>
          <w:sz w:val="22"/>
          <w:szCs w:val="22"/>
        </w:rPr>
      </w:pPr>
      <w:r w:rsidRPr="00131DE8">
        <w:rPr>
          <w:sz w:val="22"/>
          <w:szCs w:val="22"/>
        </w:rPr>
        <w:t>Statute:</w:t>
      </w:r>
      <w:r w:rsidRPr="00131DE8">
        <w:rPr>
          <w:sz w:val="22"/>
          <w:szCs w:val="22"/>
        </w:rPr>
        <w:tab/>
      </w:r>
      <w:r w:rsidRPr="00131DE8">
        <w:rPr>
          <w:sz w:val="22"/>
          <w:szCs w:val="22"/>
        </w:rPr>
        <w:tab/>
      </w:r>
      <w:r w:rsidR="00131DE8">
        <w:rPr>
          <w:sz w:val="22"/>
          <w:szCs w:val="22"/>
        </w:rPr>
        <w:tab/>
      </w:r>
      <w:r w:rsidR="00131DE8" w:rsidRPr="00131DE8">
        <w:rPr>
          <w:sz w:val="22"/>
          <w:szCs w:val="22"/>
        </w:rPr>
        <w:t>55 ILCS 5/5-1121</w:t>
      </w:r>
    </w:p>
    <w:p w:rsidR="006F3CA9" w:rsidRPr="00131DE8" w:rsidRDefault="006F3CA9" w:rsidP="006F3CA9">
      <w:pPr>
        <w:tabs>
          <w:tab w:val="left" w:pos="90"/>
        </w:tabs>
        <w:jc w:val="both"/>
        <w:rPr>
          <w:sz w:val="22"/>
          <w:szCs w:val="22"/>
        </w:rPr>
      </w:pPr>
      <w:r w:rsidRPr="00131DE8">
        <w:rPr>
          <w:sz w:val="22"/>
          <w:szCs w:val="22"/>
        </w:rPr>
        <w:t>Public Act:</w:t>
      </w:r>
      <w:r w:rsidRPr="00131DE8">
        <w:rPr>
          <w:sz w:val="22"/>
          <w:szCs w:val="22"/>
        </w:rPr>
        <w:tab/>
      </w:r>
      <w:r w:rsidRPr="00131DE8">
        <w:rPr>
          <w:sz w:val="22"/>
          <w:szCs w:val="22"/>
        </w:rPr>
        <w:tab/>
      </w:r>
      <w:r w:rsidR="00131DE8" w:rsidRPr="00131DE8">
        <w:rPr>
          <w:sz w:val="22"/>
          <w:szCs w:val="22"/>
        </w:rPr>
        <w:t>101-0200</w:t>
      </w:r>
    </w:p>
    <w:p w:rsidR="006F3CA9" w:rsidRPr="00131DE8" w:rsidRDefault="00347A20" w:rsidP="006F3CA9">
      <w:pPr>
        <w:tabs>
          <w:tab w:val="left" w:pos="90"/>
        </w:tabs>
        <w:jc w:val="both"/>
        <w:rPr>
          <w:sz w:val="22"/>
          <w:szCs w:val="22"/>
        </w:rPr>
      </w:pPr>
      <w:r w:rsidRPr="00131DE8">
        <w:rPr>
          <w:sz w:val="22"/>
          <w:szCs w:val="22"/>
        </w:rPr>
        <w:t>Bill Number:</w:t>
      </w:r>
      <w:r w:rsidRPr="00131DE8">
        <w:rPr>
          <w:sz w:val="22"/>
          <w:szCs w:val="22"/>
        </w:rPr>
        <w:tab/>
      </w:r>
      <w:r w:rsidRPr="00131DE8">
        <w:rPr>
          <w:sz w:val="22"/>
          <w:szCs w:val="22"/>
        </w:rPr>
        <w:tab/>
      </w:r>
      <w:r w:rsidR="00131DE8" w:rsidRPr="00131DE8">
        <w:rPr>
          <w:sz w:val="22"/>
          <w:szCs w:val="22"/>
        </w:rPr>
        <w:t>SB1114</w:t>
      </w:r>
    </w:p>
    <w:p w:rsidR="006F3CA9" w:rsidRPr="00131DE8" w:rsidRDefault="006F3CA9" w:rsidP="006F3CA9">
      <w:pPr>
        <w:tabs>
          <w:tab w:val="left" w:pos="90"/>
        </w:tabs>
        <w:jc w:val="both"/>
        <w:rPr>
          <w:sz w:val="22"/>
          <w:szCs w:val="22"/>
        </w:rPr>
      </w:pPr>
      <w:r w:rsidRPr="00131DE8">
        <w:rPr>
          <w:sz w:val="22"/>
          <w:szCs w:val="22"/>
        </w:rPr>
        <w:t>Supervising Agency:</w:t>
      </w:r>
      <w:r w:rsidRPr="00131DE8">
        <w:rPr>
          <w:sz w:val="22"/>
          <w:szCs w:val="22"/>
        </w:rPr>
        <w:tab/>
      </w:r>
      <w:r w:rsidR="00131DE8">
        <w:rPr>
          <w:sz w:val="22"/>
          <w:szCs w:val="22"/>
        </w:rPr>
        <w:t>None</w:t>
      </w:r>
    </w:p>
    <w:p w:rsidR="006F3CA9" w:rsidRPr="00131DE8" w:rsidRDefault="006F3CA9" w:rsidP="006F3CA9">
      <w:pPr>
        <w:tabs>
          <w:tab w:val="left" w:pos="90"/>
        </w:tabs>
        <w:jc w:val="both"/>
        <w:rPr>
          <w:sz w:val="22"/>
          <w:szCs w:val="22"/>
        </w:rPr>
      </w:pPr>
      <w:r w:rsidRPr="00131DE8">
        <w:rPr>
          <w:sz w:val="22"/>
          <w:szCs w:val="22"/>
        </w:rPr>
        <w:t>Effective Date:</w:t>
      </w:r>
      <w:r w:rsidRPr="00131DE8">
        <w:rPr>
          <w:sz w:val="22"/>
          <w:szCs w:val="22"/>
        </w:rPr>
        <w:tab/>
      </w:r>
      <w:r w:rsidR="00131DE8">
        <w:rPr>
          <w:sz w:val="22"/>
          <w:szCs w:val="22"/>
        </w:rPr>
        <w:tab/>
      </w:r>
      <w:r w:rsidR="00131DE8" w:rsidRPr="00131DE8">
        <w:rPr>
          <w:sz w:val="22"/>
          <w:szCs w:val="22"/>
        </w:rPr>
        <w:t>January 1, 2020</w:t>
      </w:r>
    </w:p>
    <w:p w:rsidR="006F3CA9" w:rsidRPr="00131DE8" w:rsidRDefault="006F3CA9" w:rsidP="006F3CA9">
      <w:pPr>
        <w:tabs>
          <w:tab w:val="left" w:pos="90"/>
        </w:tabs>
        <w:ind w:left="2160" w:hanging="2160"/>
        <w:jc w:val="both"/>
        <w:rPr>
          <w:sz w:val="22"/>
          <w:szCs w:val="22"/>
        </w:rPr>
      </w:pPr>
      <w:r w:rsidRPr="00131DE8">
        <w:rPr>
          <w:sz w:val="22"/>
          <w:szCs w:val="22"/>
        </w:rPr>
        <w:t>Description/Analysis:</w:t>
      </w:r>
      <w:r w:rsidRPr="00131DE8">
        <w:rPr>
          <w:sz w:val="22"/>
          <w:szCs w:val="22"/>
        </w:rPr>
        <w:tab/>
      </w:r>
      <w:r w:rsidR="00131DE8" w:rsidRPr="00131DE8">
        <w:rPr>
          <w:sz w:val="22"/>
          <w:szCs w:val="22"/>
        </w:rPr>
        <w:t>Replaces everything after the enacting clause. Reinserts the provisions of the introduced bill with the following changes: Limits the provisions to residential property of 1 acre or less. Adds provisions requiring the county to file with the circuit court a petition for an order authorizing the abatement of the condition that is causing the threat to health or safety, including provisions concerning notice and hearing regarding the petition. Makes other changes.</w:t>
      </w:r>
    </w:p>
    <w:p w:rsidR="006F3CA9" w:rsidRPr="00131DE8" w:rsidRDefault="006F3CA9" w:rsidP="006F3CA9">
      <w:pPr>
        <w:tabs>
          <w:tab w:val="left" w:pos="90"/>
        </w:tabs>
        <w:jc w:val="both"/>
        <w:rPr>
          <w:sz w:val="22"/>
          <w:szCs w:val="22"/>
        </w:rPr>
      </w:pPr>
      <w:r w:rsidRPr="00131DE8">
        <w:rPr>
          <w:sz w:val="22"/>
          <w:szCs w:val="22"/>
        </w:rPr>
        <w:t>Cost:</w:t>
      </w:r>
      <w:r w:rsidRPr="00131DE8">
        <w:rPr>
          <w:sz w:val="22"/>
          <w:szCs w:val="22"/>
        </w:rPr>
        <w:tab/>
      </w:r>
      <w:r w:rsidRPr="00131DE8">
        <w:rPr>
          <w:sz w:val="22"/>
          <w:szCs w:val="22"/>
        </w:rPr>
        <w:tab/>
      </w:r>
      <w:r w:rsidRPr="00131DE8">
        <w:rPr>
          <w:sz w:val="22"/>
          <w:szCs w:val="22"/>
        </w:rPr>
        <w:tab/>
      </w:r>
      <w:r w:rsidR="00131DE8">
        <w:rPr>
          <w:sz w:val="22"/>
          <w:szCs w:val="22"/>
        </w:rPr>
        <w:t>Unknown</w:t>
      </w:r>
    </w:p>
    <w:p w:rsidR="006F3CA9" w:rsidRPr="00131DE8" w:rsidRDefault="006F3CA9" w:rsidP="006F3CA9">
      <w:pPr>
        <w:tabs>
          <w:tab w:val="left" w:pos="90"/>
        </w:tabs>
        <w:ind w:left="2160" w:hanging="2160"/>
        <w:jc w:val="both"/>
        <w:rPr>
          <w:sz w:val="22"/>
          <w:szCs w:val="22"/>
        </w:rPr>
      </w:pPr>
      <w:r w:rsidRPr="00131DE8">
        <w:rPr>
          <w:sz w:val="22"/>
          <w:szCs w:val="22"/>
        </w:rPr>
        <w:t>Methodology:</w:t>
      </w:r>
      <w:r w:rsidRPr="00131DE8">
        <w:rPr>
          <w:sz w:val="22"/>
          <w:szCs w:val="22"/>
        </w:rPr>
        <w:tab/>
      </w:r>
      <w:r w:rsidR="00131DE8">
        <w:rPr>
          <w:sz w:val="22"/>
          <w:szCs w:val="22"/>
        </w:rPr>
        <w:t>N/A</w:t>
      </w:r>
    </w:p>
    <w:p w:rsidR="006F3CA9" w:rsidRPr="00131DE8" w:rsidRDefault="006F3CA9" w:rsidP="006F3CA9">
      <w:pPr>
        <w:tabs>
          <w:tab w:val="left" w:pos="90"/>
        </w:tabs>
        <w:jc w:val="both"/>
        <w:rPr>
          <w:sz w:val="22"/>
          <w:szCs w:val="22"/>
        </w:rPr>
      </w:pPr>
      <w:r w:rsidRPr="00131DE8">
        <w:rPr>
          <w:sz w:val="22"/>
          <w:szCs w:val="22"/>
        </w:rPr>
        <w:t>Reimbursement:</w:t>
      </w:r>
      <w:r w:rsidRPr="00131DE8">
        <w:rPr>
          <w:sz w:val="22"/>
          <w:szCs w:val="22"/>
        </w:rPr>
        <w:tab/>
      </w:r>
      <w:r w:rsidR="00205662" w:rsidRPr="00131DE8">
        <w:rPr>
          <w:rFonts w:eastAsiaTheme="minorHAnsi"/>
          <w:sz w:val="22"/>
          <w:szCs w:val="22"/>
        </w:rPr>
        <w:t>No reimbursements required</w:t>
      </w:r>
    </w:p>
    <w:p w:rsidR="006F3CA9" w:rsidRPr="00131DE8" w:rsidRDefault="006F3CA9" w:rsidP="006F3CA9">
      <w:pPr>
        <w:tabs>
          <w:tab w:val="left" w:pos="90"/>
        </w:tabs>
        <w:jc w:val="both"/>
        <w:rPr>
          <w:sz w:val="22"/>
          <w:szCs w:val="22"/>
        </w:rPr>
      </w:pPr>
      <w:r w:rsidRPr="00131DE8">
        <w:rPr>
          <w:sz w:val="22"/>
          <w:szCs w:val="22"/>
        </w:rPr>
        <w:t>GA Exemptions:</w:t>
      </w:r>
      <w:r w:rsidRPr="00131DE8">
        <w:rPr>
          <w:sz w:val="22"/>
          <w:szCs w:val="22"/>
        </w:rPr>
        <w:tab/>
      </w:r>
      <w:r w:rsidR="00131DE8">
        <w:rPr>
          <w:sz w:val="22"/>
          <w:szCs w:val="22"/>
        </w:rPr>
        <w:t>No</w:t>
      </w:r>
    </w:p>
    <w:p w:rsidR="006F3CA9" w:rsidRPr="00131DE8" w:rsidRDefault="006F3CA9" w:rsidP="006F3CA9">
      <w:pPr>
        <w:tabs>
          <w:tab w:val="left" w:pos="90"/>
        </w:tabs>
        <w:jc w:val="both"/>
        <w:rPr>
          <w:sz w:val="22"/>
          <w:szCs w:val="22"/>
        </w:rPr>
      </w:pPr>
      <w:r w:rsidRPr="00131DE8">
        <w:rPr>
          <w:sz w:val="22"/>
          <w:szCs w:val="22"/>
        </w:rPr>
        <w:t>Exclusions:</w:t>
      </w:r>
      <w:r w:rsidRPr="00131DE8">
        <w:rPr>
          <w:sz w:val="22"/>
          <w:szCs w:val="22"/>
        </w:rPr>
        <w:tab/>
      </w:r>
      <w:r w:rsidRPr="00131DE8">
        <w:rPr>
          <w:sz w:val="22"/>
          <w:szCs w:val="22"/>
        </w:rPr>
        <w:tab/>
        <w:t>No exclusions</w:t>
      </w:r>
    </w:p>
    <w:p w:rsidR="006F3CA9" w:rsidRPr="00131DE8" w:rsidRDefault="006F3CA9" w:rsidP="006F3CA9">
      <w:pPr>
        <w:tabs>
          <w:tab w:val="left" w:pos="90"/>
        </w:tabs>
        <w:jc w:val="both"/>
        <w:rPr>
          <w:sz w:val="22"/>
          <w:szCs w:val="22"/>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Default="006F3CA9" w:rsidP="006F3CA9">
      <w:pPr>
        <w:tabs>
          <w:tab w:val="left" w:pos="90"/>
        </w:tabs>
        <w:jc w:val="both"/>
        <w:rPr>
          <w:sz w:val="24"/>
          <w:szCs w:val="24"/>
        </w:rPr>
      </w:pPr>
    </w:p>
    <w:p w:rsidR="00131DE8" w:rsidRDefault="00131DE8" w:rsidP="006F3CA9">
      <w:pPr>
        <w:tabs>
          <w:tab w:val="left" w:pos="90"/>
        </w:tabs>
        <w:jc w:val="both"/>
        <w:rPr>
          <w:sz w:val="24"/>
          <w:szCs w:val="24"/>
        </w:rPr>
      </w:pPr>
    </w:p>
    <w:p w:rsidR="00131DE8" w:rsidRDefault="00131DE8" w:rsidP="006F3CA9">
      <w:pPr>
        <w:tabs>
          <w:tab w:val="left" w:pos="90"/>
        </w:tabs>
        <w:jc w:val="both"/>
        <w:rPr>
          <w:sz w:val="24"/>
          <w:szCs w:val="24"/>
        </w:rPr>
      </w:pPr>
    </w:p>
    <w:p w:rsidR="00131DE8" w:rsidRDefault="00131DE8" w:rsidP="006F3CA9">
      <w:pPr>
        <w:tabs>
          <w:tab w:val="left" w:pos="90"/>
        </w:tabs>
        <w:jc w:val="both"/>
        <w:rPr>
          <w:sz w:val="24"/>
          <w:szCs w:val="24"/>
        </w:rPr>
      </w:pPr>
    </w:p>
    <w:p w:rsidR="00131DE8" w:rsidRPr="007B4B21" w:rsidRDefault="00131DE8" w:rsidP="006F3CA9">
      <w:pPr>
        <w:tabs>
          <w:tab w:val="left" w:pos="90"/>
        </w:tabs>
        <w:jc w:val="both"/>
        <w:rPr>
          <w:sz w:val="24"/>
          <w:szCs w:val="24"/>
        </w:rPr>
      </w:pPr>
    </w:p>
    <w:p w:rsidR="006F3CA9" w:rsidRPr="007B4B21" w:rsidRDefault="006F3CA9" w:rsidP="006F3CA9">
      <w:pPr>
        <w:tabs>
          <w:tab w:val="left" w:pos="90"/>
        </w:tabs>
        <w:jc w:val="both"/>
        <w:rPr>
          <w:sz w:val="24"/>
          <w:szCs w:val="24"/>
        </w:rPr>
      </w:pPr>
    </w:p>
    <w:p w:rsidR="006F3CA9" w:rsidRPr="00131DE8" w:rsidRDefault="006F3CA9" w:rsidP="006F3CA9">
      <w:pPr>
        <w:tabs>
          <w:tab w:val="left" w:pos="90"/>
        </w:tabs>
        <w:jc w:val="both"/>
        <w:rPr>
          <w:sz w:val="22"/>
          <w:szCs w:val="22"/>
        </w:rPr>
      </w:pPr>
      <w:r w:rsidRPr="00131DE8">
        <w:rPr>
          <w:sz w:val="22"/>
          <w:szCs w:val="22"/>
        </w:rPr>
        <w:lastRenderedPageBreak/>
        <w:t>Type of Government:</w:t>
      </w:r>
      <w:r w:rsidRPr="00131DE8">
        <w:rPr>
          <w:sz w:val="22"/>
          <w:szCs w:val="22"/>
        </w:rPr>
        <w:tab/>
      </w:r>
      <w:r w:rsidR="00131DE8">
        <w:rPr>
          <w:sz w:val="22"/>
          <w:szCs w:val="22"/>
        </w:rPr>
        <w:t>School Districts</w:t>
      </w:r>
    </w:p>
    <w:p w:rsidR="006F3CA9" w:rsidRPr="00131DE8" w:rsidRDefault="006F3CA9" w:rsidP="006F3CA9">
      <w:pPr>
        <w:tabs>
          <w:tab w:val="left" w:pos="90"/>
        </w:tabs>
        <w:jc w:val="both"/>
        <w:rPr>
          <w:sz w:val="22"/>
          <w:szCs w:val="22"/>
        </w:rPr>
      </w:pPr>
      <w:r w:rsidRPr="00131DE8">
        <w:rPr>
          <w:sz w:val="22"/>
          <w:szCs w:val="22"/>
        </w:rPr>
        <w:t>Subject:</w:t>
      </w:r>
      <w:r w:rsidRPr="00131DE8">
        <w:rPr>
          <w:sz w:val="22"/>
          <w:szCs w:val="22"/>
        </w:rPr>
        <w:tab/>
      </w:r>
      <w:r w:rsidRPr="00131DE8">
        <w:rPr>
          <w:sz w:val="22"/>
          <w:szCs w:val="22"/>
        </w:rPr>
        <w:tab/>
      </w:r>
      <w:r w:rsidR="00131DE8">
        <w:rPr>
          <w:sz w:val="22"/>
          <w:szCs w:val="22"/>
        </w:rPr>
        <w:t>Teacher Evaluations</w:t>
      </w:r>
    </w:p>
    <w:p w:rsidR="006F3CA9" w:rsidRPr="00131DE8" w:rsidRDefault="006F3CA9" w:rsidP="006F3CA9">
      <w:pPr>
        <w:tabs>
          <w:tab w:val="left" w:pos="90"/>
        </w:tabs>
        <w:jc w:val="both"/>
        <w:rPr>
          <w:sz w:val="22"/>
          <w:szCs w:val="22"/>
        </w:rPr>
      </w:pPr>
      <w:r w:rsidRPr="00131DE8">
        <w:rPr>
          <w:sz w:val="22"/>
          <w:szCs w:val="22"/>
        </w:rPr>
        <w:t>Type of Mandate:</w:t>
      </w:r>
      <w:r w:rsidRPr="00131DE8">
        <w:rPr>
          <w:sz w:val="22"/>
          <w:szCs w:val="22"/>
        </w:rPr>
        <w:tab/>
      </w:r>
      <w:r w:rsidR="00193355">
        <w:rPr>
          <w:sz w:val="22"/>
          <w:szCs w:val="22"/>
        </w:rPr>
        <w:t>Service</w:t>
      </w:r>
      <w:r w:rsidR="00A37042" w:rsidRPr="00131DE8">
        <w:rPr>
          <w:sz w:val="22"/>
          <w:szCs w:val="22"/>
        </w:rPr>
        <w:t xml:space="preserve"> Mandate</w:t>
      </w:r>
    </w:p>
    <w:p w:rsidR="006F3CA9" w:rsidRPr="00131DE8" w:rsidRDefault="006F3CA9" w:rsidP="006F3CA9">
      <w:pPr>
        <w:tabs>
          <w:tab w:val="left" w:pos="90"/>
        </w:tabs>
        <w:jc w:val="both"/>
        <w:rPr>
          <w:sz w:val="22"/>
          <w:szCs w:val="22"/>
        </w:rPr>
      </w:pPr>
      <w:r w:rsidRPr="00131DE8">
        <w:rPr>
          <w:sz w:val="22"/>
          <w:szCs w:val="22"/>
        </w:rPr>
        <w:t>Statute:</w:t>
      </w:r>
      <w:r w:rsidRPr="00131DE8">
        <w:rPr>
          <w:sz w:val="22"/>
          <w:szCs w:val="22"/>
        </w:rPr>
        <w:tab/>
      </w:r>
      <w:r w:rsidRPr="00131DE8">
        <w:rPr>
          <w:sz w:val="22"/>
          <w:szCs w:val="22"/>
        </w:rPr>
        <w:tab/>
      </w:r>
      <w:r w:rsidR="00131DE8">
        <w:rPr>
          <w:sz w:val="22"/>
          <w:szCs w:val="22"/>
        </w:rPr>
        <w:tab/>
      </w:r>
      <w:r w:rsidR="00193355" w:rsidRPr="00193355">
        <w:rPr>
          <w:sz w:val="22"/>
          <w:szCs w:val="22"/>
        </w:rPr>
        <w:t>105 ILCS 5/24A-5.5 new</w:t>
      </w:r>
    </w:p>
    <w:p w:rsidR="006F3CA9" w:rsidRPr="00131DE8" w:rsidRDefault="006F3CA9" w:rsidP="006F3CA9">
      <w:pPr>
        <w:tabs>
          <w:tab w:val="left" w:pos="90"/>
        </w:tabs>
        <w:jc w:val="both"/>
        <w:rPr>
          <w:sz w:val="22"/>
          <w:szCs w:val="22"/>
        </w:rPr>
      </w:pPr>
      <w:r w:rsidRPr="00131DE8">
        <w:rPr>
          <w:sz w:val="22"/>
          <w:szCs w:val="22"/>
        </w:rPr>
        <w:t>Public Act:</w:t>
      </w:r>
      <w:r w:rsidRPr="00131DE8">
        <w:rPr>
          <w:sz w:val="22"/>
          <w:szCs w:val="22"/>
        </w:rPr>
        <w:tab/>
      </w:r>
      <w:r w:rsidRPr="00131DE8">
        <w:rPr>
          <w:sz w:val="22"/>
          <w:szCs w:val="22"/>
        </w:rPr>
        <w:tab/>
      </w:r>
      <w:r w:rsidR="00131DE8" w:rsidRPr="00131DE8">
        <w:rPr>
          <w:sz w:val="22"/>
          <w:szCs w:val="22"/>
        </w:rPr>
        <w:t>101-0591</w:t>
      </w:r>
    </w:p>
    <w:p w:rsidR="006F3CA9" w:rsidRPr="00131DE8" w:rsidRDefault="00347A20" w:rsidP="006F3CA9">
      <w:pPr>
        <w:tabs>
          <w:tab w:val="left" w:pos="90"/>
        </w:tabs>
        <w:jc w:val="both"/>
        <w:rPr>
          <w:sz w:val="22"/>
          <w:szCs w:val="22"/>
        </w:rPr>
      </w:pPr>
      <w:r w:rsidRPr="00131DE8">
        <w:rPr>
          <w:sz w:val="22"/>
          <w:szCs w:val="22"/>
        </w:rPr>
        <w:t>Bill Number:</w:t>
      </w:r>
      <w:r w:rsidRPr="00131DE8">
        <w:rPr>
          <w:sz w:val="22"/>
          <w:szCs w:val="22"/>
        </w:rPr>
        <w:tab/>
      </w:r>
      <w:r w:rsidRPr="00131DE8">
        <w:rPr>
          <w:sz w:val="22"/>
          <w:szCs w:val="22"/>
        </w:rPr>
        <w:tab/>
      </w:r>
      <w:r w:rsidR="00131DE8" w:rsidRPr="00131DE8">
        <w:rPr>
          <w:sz w:val="22"/>
          <w:szCs w:val="22"/>
        </w:rPr>
        <w:t>SB1213</w:t>
      </w:r>
    </w:p>
    <w:p w:rsidR="006F3CA9" w:rsidRPr="00131DE8" w:rsidRDefault="006F3CA9" w:rsidP="006F3CA9">
      <w:pPr>
        <w:tabs>
          <w:tab w:val="left" w:pos="90"/>
        </w:tabs>
        <w:jc w:val="both"/>
        <w:rPr>
          <w:sz w:val="22"/>
          <w:szCs w:val="22"/>
        </w:rPr>
      </w:pPr>
      <w:r w:rsidRPr="00131DE8">
        <w:rPr>
          <w:sz w:val="22"/>
          <w:szCs w:val="22"/>
        </w:rPr>
        <w:t>Supervising Agency:</w:t>
      </w:r>
      <w:r w:rsidRPr="00131DE8">
        <w:rPr>
          <w:sz w:val="22"/>
          <w:szCs w:val="22"/>
        </w:rPr>
        <w:tab/>
        <w:t>None</w:t>
      </w:r>
    </w:p>
    <w:p w:rsidR="006F3CA9" w:rsidRPr="00131DE8" w:rsidRDefault="00BF05AC" w:rsidP="006F3CA9">
      <w:pPr>
        <w:tabs>
          <w:tab w:val="left" w:pos="90"/>
        </w:tabs>
        <w:jc w:val="both"/>
        <w:rPr>
          <w:sz w:val="22"/>
          <w:szCs w:val="22"/>
        </w:rPr>
      </w:pPr>
      <w:r w:rsidRPr="00131DE8">
        <w:rPr>
          <w:sz w:val="22"/>
          <w:szCs w:val="22"/>
        </w:rPr>
        <w:t>Effective Date:</w:t>
      </w:r>
      <w:r w:rsidRPr="00131DE8">
        <w:rPr>
          <w:sz w:val="22"/>
          <w:szCs w:val="22"/>
        </w:rPr>
        <w:tab/>
      </w:r>
      <w:r w:rsidR="00131DE8">
        <w:rPr>
          <w:sz w:val="22"/>
          <w:szCs w:val="22"/>
        </w:rPr>
        <w:tab/>
      </w:r>
      <w:r w:rsidR="00193355" w:rsidRPr="00193355">
        <w:rPr>
          <w:sz w:val="22"/>
          <w:szCs w:val="22"/>
        </w:rPr>
        <w:t>August 27, 2019</w:t>
      </w:r>
    </w:p>
    <w:p w:rsidR="006F3CA9" w:rsidRPr="00131DE8" w:rsidRDefault="00BF05AC" w:rsidP="00BF05AC">
      <w:pPr>
        <w:tabs>
          <w:tab w:val="left" w:pos="90"/>
        </w:tabs>
        <w:ind w:left="2160" w:hanging="2160"/>
        <w:jc w:val="both"/>
        <w:rPr>
          <w:sz w:val="22"/>
          <w:szCs w:val="22"/>
        </w:rPr>
      </w:pPr>
      <w:r w:rsidRPr="00131DE8">
        <w:rPr>
          <w:sz w:val="22"/>
          <w:szCs w:val="22"/>
        </w:rPr>
        <w:t>Description/Analysis:</w:t>
      </w:r>
      <w:r w:rsidRPr="00131DE8">
        <w:rPr>
          <w:sz w:val="22"/>
          <w:szCs w:val="22"/>
        </w:rPr>
        <w:tab/>
      </w:r>
      <w:r w:rsidR="00131DE8" w:rsidRPr="00131DE8">
        <w:rPr>
          <w:sz w:val="22"/>
          <w:szCs w:val="22"/>
        </w:rPr>
        <w:t>Replaces everything after the enacting clause. Reinserts the provisions of the engrossed bill with the following changes. Provides that the panel of qualified evaluators has the power to revoke the "unsatisfactory" rating it deems to be erroneous (rather than the power to reevaluate and re-rate a teacher who appeals). Provides that the issuance of a rating to replace an "unsatisfactory" rating must be determined through bargaining between the exclusive bargaining representative and the school district. Effective immediately.</w:t>
      </w:r>
    </w:p>
    <w:p w:rsidR="006F3CA9" w:rsidRPr="00131DE8" w:rsidRDefault="00BF05AC" w:rsidP="006F3CA9">
      <w:pPr>
        <w:tabs>
          <w:tab w:val="left" w:pos="90"/>
        </w:tabs>
        <w:jc w:val="both"/>
        <w:rPr>
          <w:sz w:val="22"/>
          <w:szCs w:val="22"/>
        </w:rPr>
      </w:pPr>
      <w:r w:rsidRPr="00131DE8">
        <w:rPr>
          <w:sz w:val="22"/>
          <w:szCs w:val="22"/>
        </w:rPr>
        <w:t>Cost:</w:t>
      </w:r>
      <w:r w:rsidRPr="00131DE8">
        <w:rPr>
          <w:sz w:val="22"/>
          <w:szCs w:val="22"/>
        </w:rPr>
        <w:tab/>
      </w:r>
      <w:r w:rsidRPr="00131DE8">
        <w:rPr>
          <w:sz w:val="22"/>
          <w:szCs w:val="22"/>
        </w:rPr>
        <w:tab/>
      </w:r>
      <w:r w:rsidRPr="00131DE8">
        <w:rPr>
          <w:sz w:val="22"/>
          <w:szCs w:val="22"/>
        </w:rPr>
        <w:tab/>
      </w:r>
      <w:r w:rsidR="00193355">
        <w:rPr>
          <w:sz w:val="22"/>
          <w:szCs w:val="22"/>
        </w:rPr>
        <w:t>Unknown</w:t>
      </w:r>
    </w:p>
    <w:p w:rsidR="006F3CA9" w:rsidRPr="00131DE8" w:rsidRDefault="006F3CA9" w:rsidP="00BF05AC">
      <w:pPr>
        <w:tabs>
          <w:tab w:val="left" w:pos="90"/>
        </w:tabs>
        <w:ind w:left="2160" w:hanging="2160"/>
        <w:jc w:val="both"/>
        <w:rPr>
          <w:sz w:val="22"/>
          <w:szCs w:val="22"/>
        </w:rPr>
      </w:pPr>
      <w:r w:rsidRPr="00131DE8">
        <w:rPr>
          <w:sz w:val="22"/>
          <w:szCs w:val="22"/>
        </w:rPr>
        <w:t>Methodology:</w:t>
      </w:r>
      <w:r w:rsidR="00BF05AC" w:rsidRPr="00131DE8">
        <w:rPr>
          <w:sz w:val="22"/>
          <w:szCs w:val="22"/>
        </w:rPr>
        <w:tab/>
      </w:r>
      <w:r w:rsidR="00193355">
        <w:rPr>
          <w:sz w:val="22"/>
          <w:szCs w:val="22"/>
        </w:rPr>
        <w:t>N/A</w:t>
      </w:r>
    </w:p>
    <w:p w:rsidR="00BF05AC" w:rsidRPr="00131DE8" w:rsidRDefault="00BF05AC" w:rsidP="006F3CA9">
      <w:pPr>
        <w:tabs>
          <w:tab w:val="left" w:pos="90"/>
        </w:tabs>
        <w:jc w:val="both"/>
        <w:rPr>
          <w:sz w:val="22"/>
          <w:szCs w:val="22"/>
        </w:rPr>
      </w:pPr>
      <w:r w:rsidRPr="00131DE8">
        <w:rPr>
          <w:sz w:val="22"/>
          <w:szCs w:val="22"/>
        </w:rPr>
        <w:t>Reimbursement:</w:t>
      </w:r>
      <w:r w:rsidRPr="00131DE8">
        <w:rPr>
          <w:sz w:val="22"/>
          <w:szCs w:val="22"/>
        </w:rPr>
        <w:tab/>
      </w:r>
      <w:r w:rsidR="00205662" w:rsidRPr="00131DE8">
        <w:rPr>
          <w:rFonts w:eastAsiaTheme="minorHAnsi"/>
          <w:sz w:val="22"/>
          <w:szCs w:val="22"/>
        </w:rPr>
        <w:t>No reimbursements required</w:t>
      </w:r>
    </w:p>
    <w:p w:rsidR="006F3CA9" w:rsidRPr="00131DE8" w:rsidRDefault="00BF05AC" w:rsidP="006F3CA9">
      <w:pPr>
        <w:tabs>
          <w:tab w:val="left" w:pos="90"/>
        </w:tabs>
        <w:jc w:val="both"/>
        <w:rPr>
          <w:sz w:val="22"/>
          <w:szCs w:val="22"/>
        </w:rPr>
      </w:pPr>
      <w:r w:rsidRPr="00131DE8">
        <w:rPr>
          <w:sz w:val="22"/>
          <w:szCs w:val="22"/>
        </w:rPr>
        <w:t>GA Exemptions:</w:t>
      </w:r>
      <w:r w:rsidRPr="00131DE8">
        <w:rPr>
          <w:sz w:val="22"/>
          <w:szCs w:val="22"/>
        </w:rPr>
        <w:tab/>
      </w:r>
      <w:r w:rsidR="006F3CA9" w:rsidRPr="00131DE8">
        <w:rPr>
          <w:sz w:val="22"/>
          <w:szCs w:val="22"/>
        </w:rPr>
        <w:t>No</w:t>
      </w:r>
    </w:p>
    <w:p w:rsidR="006F3CA9" w:rsidRPr="00131DE8" w:rsidRDefault="00BF05AC" w:rsidP="006F3CA9">
      <w:pPr>
        <w:tabs>
          <w:tab w:val="left" w:pos="90"/>
        </w:tabs>
        <w:jc w:val="both"/>
        <w:rPr>
          <w:sz w:val="22"/>
          <w:szCs w:val="22"/>
        </w:rPr>
      </w:pPr>
      <w:r w:rsidRPr="00131DE8">
        <w:rPr>
          <w:sz w:val="22"/>
          <w:szCs w:val="22"/>
        </w:rPr>
        <w:t>Exclusions:</w:t>
      </w:r>
      <w:r w:rsidRPr="00131DE8">
        <w:rPr>
          <w:sz w:val="22"/>
          <w:szCs w:val="22"/>
        </w:rPr>
        <w:tab/>
      </w:r>
      <w:r w:rsidRPr="00131DE8">
        <w:rPr>
          <w:sz w:val="22"/>
          <w:szCs w:val="22"/>
        </w:rPr>
        <w:tab/>
      </w:r>
      <w:r w:rsidR="006F3CA9" w:rsidRPr="00131DE8">
        <w:rPr>
          <w:sz w:val="22"/>
          <w:szCs w:val="22"/>
        </w:rPr>
        <w:t>No exclusions</w:t>
      </w: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Default="00BF05AC" w:rsidP="006F3CA9">
      <w:pPr>
        <w:tabs>
          <w:tab w:val="left" w:pos="90"/>
        </w:tabs>
        <w:jc w:val="both"/>
        <w:rPr>
          <w:sz w:val="24"/>
          <w:szCs w:val="24"/>
        </w:rPr>
      </w:pPr>
    </w:p>
    <w:p w:rsidR="00193355" w:rsidRDefault="00193355" w:rsidP="006F3CA9">
      <w:pPr>
        <w:tabs>
          <w:tab w:val="left" w:pos="90"/>
        </w:tabs>
        <w:jc w:val="both"/>
        <w:rPr>
          <w:sz w:val="24"/>
          <w:szCs w:val="24"/>
        </w:rPr>
      </w:pPr>
    </w:p>
    <w:p w:rsidR="00193355" w:rsidRDefault="00193355" w:rsidP="006F3CA9">
      <w:pPr>
        <w:tabs>
          <w:tab w:val="left" w:pos="90"/>
        </w:tabs>
        <w:jc w:val="both"/>
        <w:rPr>
          <w:sz w:val="24"/>
          <w:szCs w:val="24"/>
        </w:rPr>
      </w:pPr>
    </w:p>
    <w:p w:rsidR="00193355" w:rsidRDefault="00193355" w:rsidP="006F3CA9">
      <w:pPr>
        <w:tabs>
          <w:tab w:val="left" w:pos="90"/>
        </w:tabs>
        <w:jc w:val="both"/>
        <w:rPr>
          <w:sz w:val="24"/>
          <w:szCs w:val="24"/>
        </w:rPr>
      </w:pPr>
    </w:p>
    <w:p w:rsidR="00193355" w:rsidRPr="007B4B21" w:rsidRDefault="00193355" w:rsidP="006F3CA9">
      <w:pPr>
        <w:tabs>
          <w:tab w:val="left" w:pos="90"/>
        </w:tabs>
        <w:jc w:val="both"/>
        <w:rPr>
          <w:sz w:val="24"/>
          <w:szCs w:val="24"/>
        </w:rPr>
      </w:pPr>
    </w:p>
    <w:p w:rsidR="00BF05AC" w:rsidRPr="00193355" w:rsidRDefault="00BF05AC" w:rsidP="00BF05AC">
      <w:pPr>
        <w:tabs>
          <w:tab w:val="left" w:pos="90"/>
        </w:tabs>
        <w:jc w:val="both"/>
        <w:rPr>
          <w:sz w:val="22"/>
          <w:szCs w:val="22"/>
        </w:rPr>
      </w:pPr>
      <w:r w:rsidRPr="00193355">
        <w:rPr>
          <w:sz w:val="22"/>
          <w:szCs w:val="22"/>
        </w:rPr>
        <w:lastRenderedPageBreak/>
        <w:t>Type of Government:</w:t>
      </w:r>
      <w:r w:rsidRPr="00193355">
        <w:rPr>
          <w:sz w:val="22"/>
          <w:szCs w:val="22"/>
        </w:rPr>
        <w:tab/>
      </w:r>
      <w:r w:rsidR="00193355">
        <w:rPr>
          <w:sz w:val="22"/>
          <w:szCs w:val="22"/>
        </w:rPr>
        <w:t>DuPage County</w:t>
      </w:r>
    </w:p>
    <w:p w:rsidR="00BF05AC" w:rsidRPr="00193355" w:rsidRDefault="00BF05AC" w:rsidP="00BF05AC">
      <w:pPr>
        <w:tabs>
          <w:tab w:val="left" w:pos="90"/>
        </w:tabs>
        <w:jc w:val="both"/>
        <w:rPr>
          <w:sz w:val="22"/>
          <w:szCs w:val="22"/>
        </w:rPr>
      </w:pPr>
      <w:r w:rsidRPr="00193355">
        <w:rPr>
          <w:sz w:val="22"/>
          <w:szCs w:val="22"/>
        </w:rPr>
        <w:t>Subject:</w:t>
      </w:r>
      <w:r w:rsidRPr="00193355">
        <w:rPr>
          <w:sz w:val="22"/>
          <w:szCs w:val="22"/>
        </w:rPr>
        <w:tab/>
      </w:r>
      <w:r w:rsidRPr="00193355">
        <w:rPr>
          <w:sz w:val="22"/>
          <w:szCs w:val="22"/>
        </w:rPr>
        <w:tab/>
      </w:r>
      <w:r w:rsidR="00193355">
        <w:rPr>
          <w:sz w:val="22"/>
          <w:szCs w:val="22"/>
        </w:rPr>
        <w:t>Hotel Occupation and Use Revenue</w:t>
      </w:r>
    </w:p>
    <w:p w:rsidR="00BF05AC" w:rsidRPr="00193355" w:rsidRDefault="00BF05AC" w:rsidP="00BF05AC">
      <w:pPr>
        <w:tabs>
          <w:tab w:val="left" w:pos="90"/>
        </w:tabs>
        <w:jc w:val="both"/>
        <w:rPr>
          <w:sz w:val="22"/>
          <w:szCs w:val="22"/>
        </w:rPr>
      </w:pPr>
      <w:r w:rsidRPr="00193355">
        <w:rPr>
          <w:sz w:val="22"/>
          <w:szCs w:val="22"/>
        </w:rPr>
        <w:t>Type of Mandate:</w:t>
      </w:r>
      <w:r w:rsidRPr="00193355">
        <w:rPr>
          <w:sz w:val="22"/>
          <w:szCs w:val="22"/>
        </w:rPr>
        <w:tab/>
      </w:r>
      <w:r w:rsidR="00A37042" w:rsidRPr="00193355">
        <w:rPr>
          <w:sz w:val="22"/>
          <w:szCs w:val="22"/>
        </w:rPr>
        <w:t>Local Government Organization and Structure Mandate</w:t>
      </w:r>
    </w:p>
    <w:p w:rsidR="00BF05AC" w:rsidRPr="00193355" w:rsidRDefault="00BF05AC" w:rsidP="00193355">
      <w:pPr>
        <w:tabs>
          <w:tab w:val="left" w:pos="90"/>
        </w:tabs>
        <w:ind w:left="2160" w:hanging="2160"/>
        <w:jc w:val="both"/>
        <w:rPr>
          <w:sz w:val="22"/>
          <w:szCs w:val="22"/>
        </w:rPr>
      </w:pPr>
      <w:r w:rsidRPr="00193355">
        <w:rPr>
          <w:sz w:val="22"/>
          <w:szCs w:val="22"/>
        </w:rPr>
        <w:t>Statute:</w:t>
      </w:r>
      <w:r w:rsidRPr="00193355">
        <w:rPr>
          <w:sz w:val="22"/>
          <w:szCs w:val="22"/>
        </w:rPr>
        <w:tab/>
      </w:r>
      <w:r w:rsidR="00193355" w:rsidRPr="00193355">
        <w:rPr>
          <w:sz w:val="22"/>
          <w:szCs w:val="22"/>
        </w:rPr>
        <w:t>65 ILCS 5/8-3-14</w:t>
      </w:r>
      <w:r w:rsidR="00193355">
        <w:rPr>
          <w:sz w:val="22"/>
          <w:szCs w:val="22"/>
        </w:rPr>
        <w:t xml:space="preserve">; </w:t>
      </w:r>
      <w:r w:rsidR="00193355" w:rsidRPr="00193355">
        <w:rPr>
          <w:sz w:val="22"/>
          <w:szCs w:val="22"/>
        </w:rPr>
        <w:t>65 ILCS 5/8-3-14a</w:t>
      </w:r>
      <w:r w:rsidR="00193355">
        <w:rPr>
          <w:sz w:val="22"/>
          <w:szCs w:val="22"/>
        </w:rPr>
        <w:t xml:space="preserve">; </w:t>
      </w:r>
      <w:r w:rsidR="00193355" w:rsidRPr="00193355">
        <w:rPr>
          <w:sz w:val="22"/>
          <w:szCs w:val="22"/>
        </w:rPr>
        <w:t>65 ILCS 5/8-3-14b new</w:t>
      </w:r>
      <w:r w:rsidR="00193355">
        <w:rPr>
          <w:sz w:val="22"/>
          <w:szCs w:val="22"/>
        </w:rPr>
        <w:t xml:space="preserve">; </w:t>
      </w:r>
      <w:r w:rsidR="00193355" w:rsidRPr="00193355">
        <w:rPr>
          <w:sz w:val="22"/>
          <w:szCs w:val="22"/>
        </w:rPr>
        <w:t>65 ILCS 5/8-3-14c new</w:t>
      </w:r>
    </w:p>
    <w:p w:rsidR="00BF05AC" w:rsidRPr="00193355" w:rsidRDefault="00BF05AC" w:rsidP="00BF05AC">
      <w:pPr>
        <w:tabs>
          <w:tab w:val="left" w:pos="90"/>
        </w:tabs>
        <w:jc w:val="both"/>
        <w:rPr>
          <w:sz w:val="22"/>
          <w:szCs w:val="22"/>
        </w:rPr>
      </w:pPr>
      <w:r w:rsidRPr="00193355">
        <w:rPr>
          <w:sz w:val="22"/>
          <w:szCs w:val="22"/>
        </w:rPr>
        <w:t>Public Act:</w:t>
      </w:r>
      <w:r w:rsidRPr="00193355">
        <w:rPr>
          <w:sz w:val="22"/>
          <w:szCs w:val="22"/>
        </w:rPr>
        <w:tab/>
      </w:r>
      <w:r w:rsidRPr="00193355">
        <w:rPr>
          <w:sz w:val="22"/>
          <w:szCs w:val="22"/>
        </w:rPr>
        <w:tab/>
      </w:r>
      <w:r w:rsidR="00193355" w:rsidRPr="00193355">
        <w:rPr>
          <w:sz w:val="22"/>
          <w:szCs w:val="22"/>
        </w:rPr>
        <w:t>101-0204</w:t>
      </w:r>
    </w:p>
    <w:p w:rsidR="00BF05AC" w:rsidRPr="00193355" w:rsidRDefault="00347A20" w:rsidP="00BF05AC">
      <w:pPr>
        <w:tabs>
          <w:tab w:val="left" w:pos="90"/>
        </w:tabs>
        <w:jc w:val="both"/>
        <w:rPr>
          <w:sz w:val="22"/>
          <w:szCs w:val="22"/>
        </w:rPr>
      </w:pPr>
      <w:r w:rsidRPr="00193355">
        <w:rPr>
          <w:sz w:val="22"/>
          <w:szCs w:val="22"/>
        </w:rPr>
        <w:t>Bill Number:</w:t>
      </w:r>
      <w:r w:rsidRPr="00193355">
        <w:rPr>
          <w:sz w:val="22"/>
          <w:szCs w:val="22"/>
        </w:rPr>
        <w:tab/>
      </w:r>
      <w:r w:rsidRPr="00193355">
        <w:rPr>
          <w:sz w:val="22"/>
          <w:szCs w:val="22"/>
        </w:rPr>
        <w:tab/>
      </w:r>
      <w:r w:rsidR="00193355" w:rsidRPr="00193355">
        <w:rPr>
          <w:sz w:val="22"/>
          <w:szCs w:val="22"/>
        </w:rPr>
        <w:t>SB1217</w:t>
      </w:r>
    </w:p>
    <w:p w:rsidR="00BF05AC" w:rsidRPr="00193355" w:rsidRDefault="00BF05AC" w:rsidP="00BF05AC">
      <w:pPr>
        <w:tabs>
          <w:tab w:val="left" w:pos="90"/>
        </w:tabs>
        <w:jc w:val="both"/>
        <w:rPr>
          <w:sz w:val="22"/>
          <w:szCs w:val="22"/>
        </w:rPr>
      </w:pPr>
      <w:r w:rsidRPr="00193355">
        <w:rPr>
          <w:sz w:val="22"/>
          <w:szCs w:val="22"/>
        </w:rPr>
        <w:t>Supervising Agency:</w:t>
      </w:r>
      <w:r w:rsidRPr="00193355">
        <w:rPr>
          <w:sz w:val="22"/>
          <w:szCs w:val="22"/>
        </w:rPr>
        <w:tab/>
        <w:t>None</w:t>
      </w:r>
    </w:p>
    <w:p w:rsidR="00BF05AC" w:rsidRPr="00193355" w:rsidRDefault="00BF05AC" w:rsidP="00BF05AC">
      <w:pPr>
        <w:tabs>
          <w:tab w:val="left" w:pos="90"/>
        </w:tabs>
        <w:jc w:val="both"/>
        <w:rPr>
          <w:sz w:val="22"/>
          <w:szCs w:val="22"/>
        </w:rPr>
      </w:pPr>
      <w:r w:rsidRPr="00193355">
        <w:rPr>
          <w:sz w:val="22"/>
          <w:szCs w:val="22"/>
        </w:rPr>
        <w:t>Effective Date:</w:t>
      </w:r>
      <w:r w:rsidRPr="00193355">
        <w:rPr>
          <w:sz w:val="22"/>
          <w:szCs w:val="22"/>
        </w:rPr>
        <w:tab/>
      </w:r>
      <w:r w:rsidR="00193355">
        <w:rPr>
          <w:sz w:val="22"/>
          <w:szCs w:val="22"/>
        </w:rPr>
        <w:tab/>
      </w:r>
      <w:r w:rsidR="00193355" w:rsidRPr="00193355">
        <w:rPr>
          <w:sz w:val="22"/>
          <w:szCs w:val="22"/>
        </w:rPr>
        <w:t>August 2, 2019</w:t>
      </w:r>
    </w:p>
    <w:p w:rsidR="00BF05AC" w:rsidRPr="00193355" w:rsidRDefault="00BF05AC" w:rsidP="00BF05AC">
      <w:pPr>
        <w:tabs>
          <w:tab w:val="left" w:pos="90"/>
        </w:tabs>
        <w:ind w:left="2160" w:hanging="2160"/>
        <w:jc w:val="both"/>
        <w:rPr>
          <w:sz w:val="22"/>
          <w:szCs w:val="22"/>
        </w:rPr>
      </w:pPr>
      <w:r w:rsidRPr="00193355">
        <w:rPr>
          <w:sz w:val="22"/>
          <w:szCs w:val="22"/>
        </w:rPr>
        <w:t>Description/Analysis:</w:t>
      </w:r>
      <w:r w:rsidRPr="00193355">
        <w:rPr>
          <w:sz w:val="22"/>
          <w:szCs w:val="22"/>
        </w:rPr>
        <w:tab/>
      </w:r>
      <w:r w:rsidR="00193355" w:rsidRPr="00193355">
        <w:rPr>
          <w:sz w:val="22"/>
          <w:szCs w:val="22"/>
        </w:rPr>
        <w:t>Amends the Illinois Municipal Code. Provides that not less than 75% of the amounts collected by a municipality within DuPage County pursuant to the municipal hotel operators' occupation tax and municipal hotel use tax shall be used to promote tourism within that municipality. Requires that the municipality that belong to a not-for-profit organization headquartered in DuPage County that is recognized by the Department of Commerce and Economic Opportunity as a certified local tourism and convention bureau entitled to receive State tourism grant funds. Provides that the remainder of the amounts collected may be used by the municipality for economic development or capital infrastructure. Repeals the provisions on January 1, 202</w:t>
      </w:r>
      <w:r w:rsidR="00193355">
        <w:rPr>
          <w:sz w:val="22"/>
          <w:szCs w:val="22"/>
        </w:rPr>
        <w:t>3</w:t>
      </w:r>
      <w:r w:rsidR="00193355" w:rsidRPr="00193355">
        <w:rPr>
          <w:sz w:val="22"/>
          <w:szCs w:val="22"/>
        </w:rPr>
        <w:t>. Effectively immediately</w:t>
      </w:r>
      <w:r w:rsidRPr="00193355">
        <w:rPr>
          <w:sz w:val="22"/>
          <w:szCs w:val="22"/>
        </w:rPr>
        <w:t xml:space="preserve">. </w:t>
      </w:r>
    </w:p>
    <w:p w:rsidR="00BF05AC" w:rsidRPr="00193355" w:rsidRDefault="00BF05AC" w:rsidP="00BF05AC">
      <w:pPr>
        <w:tabs>
          <w:tab w:val="left" w:pos="90"/>
        </w:tabs>
        <w:jc w:val="both"/>
        <w:rPr>
          <w:sz w:val="22"/>
          <w:szCs w:val="22"/>
        </w:rPr>
      </w:pPr>
      <w:r w:rsidRPr="00193355">
        <w:rPr>
          <w:sz w:val="22"/>
          <w:szCs w:val="22"/>
        </w:rPr>
        <w:t>Cost:</w:t>
      </w:r>
      <w:r w:rsidRPr="00193355">
        <w:rPr>
          <w:sz w:val="22"/>
          <w:szCs w:val="22"/>
        </w:rPr>
        <w:tab/>
      </w:r>
      <w:r w:rsidRPr="00193355">
        <w:rPr>
          <w:sz w:val="22"/>
          <w:szCs w:val="22"/>
        </w:rPr>
        <w:tab/>
      </w:r>
      <w:r w:rsidRPr="00193355">
        <w:rPr>
          <w:sz w:val="22"/>
          <w:szCs w:val="22"/>
        </w:rPr>
        <w:tab/>
      </w:r>
      <w:r w:rsidR="00193355">
        <w:rPr>
          <w:sz w:val="22"/>
          <w:szCs w:val="22"/>
        </w:rPr>
        <w:t>Unknown</w:t>
      </w:r>
    </w:p>
    <w:p w:rsidR="00BF05AC" w:rsidRPr="00193355" w:rsidRDefault="00BF05AC" w:rsidP="00BF05AC">
      <w:pPr>
        <w:tabs>
          <w:tab w:val="left" w:pos="90"/>
        </w:tabs>
        <w:jc w:val="both"/>
        <w:rPr>
          <w:sz w:val="22"/>
          <w:szCs w:val="22"/>
        </w:rPr>
      </w:pPr>
      <w:r w:rsidRPr="00193355">
        <w:rPr>
          <w:sz w:val="22"/>
          <w:szCs w:val="22"/>
        </w:rPr>
        <w:t>Methodology:</w:t>
      </w:r>
      <w:r w:rsidRPr="00193355">
        <w:rPr>
          <w:sz w:val="22"/>
          <w:szCs w:val="22"/>
        </w:rPr>
        <w:tab/>
      </w:r>
      <w:r w:rsidRPr="00193355">
        <w:rPr>
          <w:sz w:val="22"/>
          <w:szCs w:val="22"/>
        </w:rPr>
        <w:tab/>
      </w:r>
      <w:r w:rsidR="00193355">
        <w:rPr>
          <w:sz w:val="22"/>
          <w:szCs w:val="22"/>
        </w:rPr>
        <w:t>N/A</w:t>
      </w:r>
      <w:r w:rsidRPr="00193355">
        <w:rPr>
          <w:sz w:val="22"/>
          <w:szCs w:val="22"/>
        </w:rPr>
        <w:t xml:space="preserve">. </w:t>
      </w:r>
    </w:p>
    <w:p w:rsidR="00BF05AC" w:rsidRPr="00193355" w:rsidRDefault="00BF05AC" w:rsidP="00BF05AC">
      <w:pPr>
        <w:tabs>
          <w:tab w:val="left" w:pos="90"/>
        </w:tabs>
        <w:jc w:val="both"/>
        <w:rPr>
          <w:sz w:val="22"/>
          <w:szCs w:val="22"/>
        </w:rPr>
      </w:pPr>
      <w:r w:rsidRPr="00193355">
        <w:rPr>
          <w:sz w:val="22"/>
          <w:szCs w:val="22"/>
        </w:rPr>
        <w:t>Reimbursement:</w:t>
      </w:r>
      <w:r w:rsidRPr="00193355">
        <w:rPr>
          <w:sz w:val="22"/>
          <w:szCs w:val="22"/>
        </w:rPr>
        <w:tab/>
      </w:r>
      <w:r w:rsidR="00205662" w:rsidRPr="00193355">
        <w:rPr>
          <w:rFonts w:eastAsiaTheme="minorHAnsi"/>
          <w:sz w:val="22"/>
          <w:szCs w:val="22"/>
        </w:rPr>
        <w:t>No reimbursements required</w:t>
      </w:r>
    </w:p>
    <w:p w:rsidR="00BF05AC" w:rsidRPr="00193355" w:rsidRDefault="00BF05AC" w:rsidP="00BF05AC">
      <w:pPr>
        <w:tabs>
          <w:tab w:val="left" w:pos="90"/>
        </w:tabs>
        <w:jc w:val="both"/>
        <w:rPr>
          <w:sz w:val="22"/>
          <w:szCs w:val="22"/>
        </w:rPr>
      </w:pPr>
      <w:r w:rsidRPr="00193355">
        <w:rPr>
          <w:sz w:val="22"/>
          <w:szCs w:val="22"/>
        </w:rPr>
        <w:t>GA Exemptions:</w:t>
      </w:r>
      <w:r w:rsidRPr="00193355">
        <w:rPr>
          <w:sz w:val="22"/>
          <w:szCs w:val="22"/>
        </w:rPr>
        <w:tab/>
        <w:t>No</w:t>
      </w:r>
    </w:p>
    <w:p w:rsidR="00BF05AC" w:rsidRPr="00193355" w:rsidRDefault="00BF05AC" w:rsidP="00BF05AC">
      <w:pPr>
        <w:tabs>
          <w:tab w:val="left" w:pos="90"/>
        </w:tabs>
        <w:jc w:val="both"/>
        <w:rPr>
          <w:sz w:val="22"/>
          <w:szCs w:val="22"/>
        </w:rPr>
      </w:pPr>
      <w:r w:rsidRPr="00193355">
        <w:rPr>
          <w:sz w:val="22"/>
          <w:szCs w:val="22"/>
        </w:rPr>
        <w:t>Exclusions:</w:t>
      </w:r>
      <w:r w:rsidRPr="00193355">
        <w:rPr>
          <w:sz w:val="22"/>
          <w:szCs w:val="22"/>
        </w:rPr>
        <w:tab/>
      </w:r>
      <w:r w:rsidRPr="00193355">
        <w:rPr>
          <w:sz w:val="22"/>
          <w:szCs w:val="22"/>
        </w:rPr>
        <w:tab/>
        <w:t>No exclusions</w:t>
      </w: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7B4B21" w:rsidRDefault="00BF05AC" w:rsidP="006F3CA9">
      <w:pPr>
        <w:tabs>
          <w:tab w:val="left" w:pos="90"/>
        </w:tabs>
        <w:jc w:val="both"/>
        <w:rPr>
          <w:sz w:val="24"/>
          <w:szCs w:val="24"/>
        </w:rPr>
      </w:pPr>
    </w:p>
    <w:p w:rsidR="00BF05AC" w:rsidRPr="00193355" w:rsidRDefault="00BF05AC" w:rsidP="00BF05AC">
      <w:pPr>
        <w:tabs>
          <w:tab w:val="left" w:pos="90"/>
        </w:tabs>
        <w:jc w:val="both"/>
        <w:rPr>
          <w:sz w:val="22"/>
          <w:szCs w:val="22"/>
        </w:rPr>
      </w:pPr>
      <w:r w:rsidRPr="00193355">
        <w:rPr>
          <w:sz w:val="22"/>
          <w:szCs w:val="22"/>
        </w:rPr>
        <w:lastRenderedPageBreak/>
        <w:t>Type of Government:</w:t>
      </w:r>
      <w:r w:rsidRPr="00193355">
        <w:rPr>
          <w:sz w:val="22"/>
          <w:szCs w:val="22"/>
        </w:rPr>
        <w:tab/>
        <w:t>Counties</w:t>
      </w:r>
    </w:p>
    <w:p w:rsidR="00BF05AC" w:rsidRPr="00193355" w:rsidRDefault="00BF05AC" w:rsidP="00BF05AC">
      <w:pPr>
        <w:tabs>
          <w:tab w:val="left" w:pos="90"/>
        </w:tabs>
        <w:jc w:val="both"/>
        <w:rPr>
          <w:sz w:val="22"/>
          <w:szCs w:val="22"/>
        </w:rPr>
      </w:pPr>
      <w:r w:rsidRPr="00193355">
        <w:rPr>
          <w:sz w:val="22"/>
          <w:szCs w:val="22"/>
        </w:rPr>
        <w:t>Subject:</w:t>
      </w:r>
      <w:r w:rsidRPr="00193355">
        <w:rPr>
          <w:sz w:val="22"/>
          <w:szCs w:val="22"/>
        </w:rPr>
        <w:tab/>
      </w:r>
      <w:r w:rsidRPr="00193355">
        <w:rPr>
          <w:sz w:val="22"/>
          <w:szCs w:val="22"/>
        </w:rPr>
        <w:tab/>
      </w:r>
      <w:r w:rsidR="00193355">
        <w:rPr>
          <w:sz w:val="22"/>
          <w:szCs w:val="22"/>
        </w:rPr>
        <w:t>Municipal Retirement Funds</w:t>
      </w:r>
    </w:p>
    <w:p w:rsidR="00BF05AC" w:rsidRPr="00193355" w:rsidRDefault="00BF05AC" w:rsidP="00BF05AC">
      <w:pPr>
        <w:tabs>
          <w:tab w:val="left" w:pos="90"/>
        </w:tabs>
        <w:jc w:val="both"/>
        <w:rPr>
          <w:sz w:val="22"/>
          <w:szCs w:val="22"/>
        </w:rPr>
      </w:pPr>
      <w:r w:rsidRPr="00193355">
        <w:rPr>
          <w:sz w:val="22"/>
          <w:szCs w:val="22"/>
        </w:rPr>
        <w:t>Type of Mandate:</w:t>
      </w:r>
      <w:r w:rsidRPr="00193355">
        <w:rPr>
          <w:sz w:val="22"/>
          <w:szCs w:val="22"/>
        </w:rPr>
        <w:tab/>
      </w:r>
      <w:r w:rsidR="00193355">
        <w:rPr>
          <w:sz w:val="22"/>
          <w:szCs w:val="22"/>
        </w:rPr>
        <w:t>Personnel</w:t>
      </w:r>
      <w:r w:rsidR="00A37042" w:rsidRPr="00193355">
        <w:rPr>
          <w:sz w:val="22"/>
          <w:szCs w:val="22"/>
        </w:rPr>
        <w:t xml:space="preserve"> Mandate</w:t>
      </w:r>
    </w:p>
    <w:p w:rsidR="00BF05AC" w:rsidRPr="00193355" w:rsidRDefault="00BF05AC" w:rsidP="00193355">
      <w:pPr>
        <w:tabs>
          <w:tab w:val="left" w:pos="90"/>
        </w:tabs>
        <w:ind w:left="2160" w:hanging="2160"/>
        <w:jc w:val="both"/>
        <w:rPr>
          <w:sz w:val="22"/>
          <w:szCs w:val="22"/>
        </w:rPr>
      </w:pPr>
      <w:r w:rsidRPr="00193355">
        <w:rPr>
          <w:sz w:val="22"/>
          <w:szCs w:val="22"/>
        </w:rPr>
        <w:t>Statute:</w:t>
      </w:r>
      <w:r w:rsidRPr="00193355">
        <w:rPr>
          <w:sz w:val="22"/>
          <w:szCs w:val="22"/>
        </w:rPr>
        <w:tab/>
      </w:r>
      <w:r w:rsidR="00193355" w:rsidRPr="00193355">
        <w:rPr>
          <w:sz w:val="22"/>
          <w:szCs w:val="22"/>
        </w:rPr>
        <w:t>55 ILCS 5/2-1003</w:t>
      </w:r>
      <w:r w:rsidR="00193355">
        <w:rPr>
          <w:sz w:val="22"/>
          <w:szCs w:val="22"/>
        </w:rPr>
        <w:t xml:space="preserve">; </w:t>
      </w:r>
      <w:r w:rsidR="00193355" w:rsidRPr="00193355">
        <w:rPr>
          <w:sz w:val="22"/>
          <w:szCs w:val="22"/>
        </w:rPr>
        <w:t>55 ILCS 5/5-3003 new</w:t>
      </w:r>
      <w:r w:rsidR="00193355">
        <w:rPr>
          <w:sz w:val="22"/>
          <w:szCs w:val="22"/>
        </w:rPr>
        <w:t xml:space="preserve">; </w:t>
      </w:r>
      <w:r w:rsidR="00193355" w:rsidRPr="00193355">
        <w:rPr>
          <w:sz w:val="22"/>
          <w:szCs w:val="22"/>
        </w:rPr>
        <w:t>55 ILCS 5/6-31013 new</w:t>
      </w:r>
      <w:r w:rsidR="00193355">
        <w:rPr>
          <w:sz w:val="22"/>
          <w:szCs w:val="22"/>
        </w:rPr>
        <w:t xml:space="preserve">; </w:t>
      </w:r>
      <w:r w:rsidR="00193355" w:rsidRPr="00193355">
        <w:rPr>
          <w:sz w:val="22"/>
          <w:szCs w:val="22"/>
        </w:rPr>
        <w:t>70 ILCS 805/8</w:t>
      </w:r>
    </w:p>
    <w:p w:rsidR="00BF05AC" w:rsidRPr="00193355" w:rsidRDefault="00BF05AC" w:rsidP="00BF05AC">
      <w:pPr>
        <w:tabs>
          <w:tab w:val="left" w:pos="90"/>
        </w:tabs>
        <w:jc w:val="both"/>
        <w:rPr>
          <w:sz w:val="22"/>
          <w:szCs w:val="22"/>
        </w:rPr>
      </w:pPr>
      <w:r w:rsidRPr="00193355">
        <w:rPr>
          <w:sz w:val="22"/>
          <w:szCs w:val="22"/>
        </w:rPr>
        <w:t>Public Act:</w:t>
      </w:r>
      <w:r w:rsidRPr="00193355">
        <w:rPr>
          <w:sz w:val="22"/>
          <w:szCs w:val="22"/>
        </w:rPr>
        <w:tab/>
      </w:r>
      <w:r w:rsidRPr="00193355">
        <w:rPr>
          <w:sz w:val="22"/>
          <w:szCs w:val="22"/>
        </w:rPr>
        <w:tab/>
      </w:r>
      <w:r w:rsidR="00193355" w:rsidRPr="00193355">
        <w:rPr>
          <w:sz w:val="22"/>
          <w:szCs w:val="22"/>
        </w:rPr>
        <w:t>101-0544</w:t>
      </w:r>
    </w:p>
    <w:p w:rsidR="00BF05AC" w:rsidRPr="00193355" w:rsidRDefault="00347A20" w:rsidP="00BF05AC">
      <w:pPr>
        <w:tabs>
          <w:tab w:val="left" w:pos="90"/>
        </w:tabs>
        <w:jc w:val="both"/>
        <w:rPr>
          <w:sz w:val="22"/>
          <w:szCs w:val="22"/>
        </w:rPr>
      </w:pPr>
      <w:r w:rsidRPr="00193355">
        <w:rPr>
          <w:sz w:val="22"/>
          <w:szCs w:val="22"/>
        </w:rPr>
        <w:t>Bill Number:</w:t>
      </w:r>
      <w:r w:rsidRPr="00193355">
        <w:rPr>
          <w:sz w:val="22"/>
          <w:szCs w:val="22"/>
        </w:rPr>
        <w:tab/>
      </w:r>
      <w:r w:rsidRPr="00193355">
        <w:rPr>
          <w:sz w:val="22"/>
          <w:szCs w:val="22"/>
        </w:rPr>
        <w:tab/>
      </w:r>
      <w:r w:rsidR="00193355" w:rsidRPr="00193355">
        <w:rPr>
          <w:sz w:val="22"/>
          <w:szCs w:val="22"/>
        </w:rPr>
        <w:t>SB1236</w:t>
      </w:r>
    </w:p>
    <w:p w:rsidR="00BF05AC" w:rsidRPr="00193355" w:rsidRDefault="00BF05AC" w:rsidP="00BF05AC">
      <w:pPr>
        <w:tabs>
          <w:tab w:val="left" w:pos="90"/>
        </w:tabs>
        <w:jc w:val="both"/>
        <w:rPr>
          <w:sz w:val="22"/>
          <w:szCs w:val="22"/>
        </w:rPr>
      </w:pPr>
      <w:r w:rsidRPr="00193355">
        <w:rPr>
          <w:sz w:val="22"/>
          <w:szCs w:val="22"/>
        </w:rPr>
        <w:t>Supervising Agency:</w:t>
      </w:r>
      <w:r w:rsidRPr="00193355">
        <w:rPr>
          <w:sz w:val="22"/>
          <w:szCs w:val="22"/>
        </w:rPr>
        <w:tab/>
      </w:r>
      <w:r w:rsidR="00193355">
        <w:rPr>
          <w:sz w:val="22"/>
          <w:szCs w:val="22"/>
        </w:rPr>
        <w:t>None</w:t>
      </w:r>
    </w:p>
    <w:p w:rsidR="00BF05AC" w:rsidRPr="00193355" w:rsidRDefault="00BF05AC" w:rsidP="00BF05AC">
      <w:pPr>
        <w:tabs>
          <w:tab w:val="left" w:pos="90"/>
        </w:tabs>
        <w:jc w:val="both"/>
        <w:rPr>
          <w:sz w:val="22"/>
          <w:szCs w:val="22"/>
        </w:rPr>
      </w:pPr>
      <w:r w:rsidRPr="00193355">
        <w:rPr>
          <w:sz w:val="22"/>
          <w:szCs w:val="22"/>
        </w:rPr>
        <w:t>Effective Date:</w:t>
      </w:r>
      <w:r w:rsidRPr="00193355">
        <w:rPr>
          <w:sz w:val="22"/>
          <w:szCs w:val="22"/>
        </w:rPr>
        <w:tab/>
      </w:r>
      <w:r w:rsidR="00193355">
        <w:rPr>
          <w:sz w:val="22"/>
          <w:szCs w:val="22"/>
        </w:rPr>
        <w:tab/>
      </w:r>
      <w:r w:rsidR="00193355" w:rsidRPr="00193355">
        <w:rPr>
          <w:sz w:val="22"/>
          <w:szCs w:val="22"/>
        </w:rPr>
        <w:t>August 23, 2019</w:t>
      </w:r>
    </w:p>
    <w:p w:rsidR="00BF05AC" w:rsidRPr="00193355" w:rsidRDefault="00BF05AC" w:rsidP="00BF05AC">
      <w:pPr>
        <w:tabs>
          <w:tab w:val="left" w:pos="90"/>
        </w:tabs>
        <w:ind w:left="2160" w:hanging="2160"/>
        <w:jc w:val="both"/>
        <w:rPr>
          <w:sz w:val="22"/>
          <w:szCs w:val="22"/>
        </w:rPr>
      </w:pPr>
      <w:r w:rsidRPr="00193355">
        <w:rPr>
          <w:sz w:val="22"/>
          <w:szCs w:val="22"/>
        </w:rPr>
        <w:t>Description/Analysis:</w:t>
      </w:r>
      <w:r w:rsidRPr="00193355">
        <w:rPr>
          <w:sz w:val="22"/>
          <w:szCs w:val="22"/>
        </w:rPr>
        <w:tab/>
      </w:r>
      <w:r w:rsidR="00193355" w:rsidRPr="00193355">
        <w:rPr>
          <w:sz w:val="22"/>
          <w:szCs w:val="22"/>
        </w:rPr>
        <w:t>Replaces everything after the enacting clause. Amends the Local Government Officer Compensation Act and Counties Code. Provides that an elected officer of a unit of local government, including county board members, shall not receive a salary or other compensation from the unit of local government if the member is receiving pension benefits from the Illinois Municipal Retirement Fund for the elected official's service in that same elected position and, if a current officer is receiving benefits, then reduces the official's salary and compensation to zero at the beginning of the official's next term. Limits home rule powers. Further amends the Counties Code. Provides that a chairman of a county board who is chosen by the board may be removed, for cause or without cause, upon a motion adopted by an affirmative vote of four-fifths of the board and the chairman removed maintains his or her status as a member of the county board. Includes procedures to replace the chairman. Provides that a vendor wishing to contract with a county for goods and services in an amount greater than $30,000 shall disclose to the county, prior to a county board's vote on the contract, any familial relationship between the vendor and specified county officials. Requires the county board to notify newly elected countywide officials elected in or after November 2016 of the option for an auditor to conduct a transitional audit at the county's expense (limiting home rule powers). Amends the Downstate Forest Preserve District Act. Provides for removal of officers of a forest preserve district board and procedures to replace the officers.</w:t>
      </w:r>
      <w:r w:rsidR="00193355">
        <w:rPr>
          <w:sz w:val="22"/>
          <w:szCs w:val="22"/>
        </w:rPr>
        <w:t xml:space="preserve"> </w:t>
      </w:r>
      <w:r w:rsidR="00193355" w:rsidRPr="00193355">
        <w:rPr>
          <w:sz w:val="22"/>
          <w:szCs w:val="22"/>
        </w:rPr>
        <w:t xml:space="preserve">Provides that a county may deny, suspend, or terminate the eligibility of a person, firm, corporation, association, agency, institution, or other legal entity to participate as a vendor of goods or services to the county if such vendor, for contracts greater than $30,000, fails to disclose to the county a familial relationship between a county elected official or county department director and specified individuals of the vendor. Defines "familial relationship". Provides that a contract greater than $30,000 may be </w:t>
      </w:r>
      <w:proofErr w:type="spellStart"/>
      <w:r w:rsidR="00193355" w:rsidRPr="00193355">
        <w:rPr>
          <w:sz w:val="22"/>
          <w:szCs w:val="22"/>
        </w:rPr>
        <w:t>be</w:t>
      </w:r>
      <w:proofErr w:type="spellEnd"/>
      <w:r w:rsidR="00193355" w:rsidRPr="00193355">
        <w:rPr>
          <w:sz w:val="22"/>
          <w:szCs w:val="22"/>
        </w:rPr>
        <w:t xml:space="preserve"> approved or renewed by roll call vote of the county board following a recitation of the name of the county official and the nature of the familial relationship being disclosed. Requires the county board chairperson, county board president, or county executive (rather than the county clerk) to notify newly elected countywide officials elected of the option for an auditor to conduct a transitional audit no later than 10 days (rather than 5 days) after certification of the election results.</w:t>
      </w:r>
      <w:r w:rsidR="00193355">
        <w:rPr>
          <w:sz w:val="22"/>
          <w:szCs w:val="22"/>
        </w:rPr>
        <w:t xml:space="preserve"> </w:t>
      </w:r>
      <w:r w:rsidR="00193355" w:rsidRPr="00193355">
        <w:rPr>
          <w:sz w:val="22"/>
          <w:szCs w:val="22"/>
        </w:rPr>
        <w:t>Provides that if a county has adopted an ordinance or resolution effective prior to January 1, 2019 that reduces compensation of elected county officials who are receiving pension benefits from the Illinois Municipal Retirement Fund for their service as elected officials of that county to an amount less than other elected county officials who are not receiving such pension benefits for their service as elected officials, then the provisions do not apply to that county. Effective immediately.</w:t>
      </w:r>
    </w:p>
    <w:p w:rsidR="00BF05AC" w:rsidRPr="00193355" w:rsidRDefault="00BF05AC" w:rsidP="00BF05AC">
      <w:pPr>
        <w:tabs>
          <w:tab w:val="left" w:pos="90"/>
        </w:tabs>
        <w:jc w:val="both"/>
        <w:rPr>
          <w:sz w:val="22"/>
          <w:szCs w:val="22"/>
        </w:rPr>
      </w:pPr>
      <w:r w:rsidRPr="00193355">
        <w:rPr>
          <w:sz w:val="22"/>
          <w:szCs w:val="22"/>
        </w:rPr>
        <w:t>Cost:</w:t>
      </w:r>
      <w:r w:rsidRPr="00193355">
        <w:rPr>
          <w:sz w:val="22"/>
          <w:szCs w:val="22"/>
        </w:rPr>
        <w:tab/>
      </w:r>
      <w:r w:rsidRPr="00193355">
        <w:rPr>
          <w:sz w:val="22"/>
          <w:szCs w:val="22"/>
        </w:rPr>
        <w:tab/>
      </w:r>
      <w:r w:rsidRPr="00193355">
        <w:rPr>
          <w:sz w:val="22"/>
          <w:szCs w:val="22"/>
        </w:rPr>
        <w:tab/>
      </w:r>
      <w:r w:rsidR="00193355">
        <w:rPr>
          <w:sz w:val="22"/>
          <w:szCs w:val="22"/>
        </w:rPr>
        <w:t>Unknown</w:t>
      </w:r>
    </w:p>
    <w:p w:rsidR="00BF05AC" w:rsidRPr="00193355" w:rsidRDefault="00BF05AC" w:rsidP="00BF05AC">
      <w:pPr>
        <w:tabs>
          <w:tab w:val="left" w:pos="90"/>
        </w:tabs>
        <w:jc w:val="both"/>
        <w:rPr>
          <w:sz w:val="22"/>
          <w:szCs w:val="22"/>
        </w:rPr>
      </w:pPr>
      <w:r w:rsidRPr="00193355">
        <w:rPr>
          <w:sz w:val="22"/>
          <w:szCs w:val="22"/>
        </w:rPr>
        <w:t>Methodology:</w:t>
      </w:r>
      <w:r w:rsidRPr="00193355">
        <w:rPr>
          <w:sz w:val="22"/>
          <w:szCs w:val="22"/>
        </w:rPr>
        <w:tab/>
      </w:r>
      <w:r w:rsidRPr="00193355">
        <w:rPr>
          <w:sz w:val="22"/>
          <w:szCs w:val="22"/>
        </w:rPr>
        <w:tab/>
      </w:r>
      <w:r w:rsidR="00193355">
        <w:rPr>
          <w:sz w:val="22"/>
          <w:szCs w:val="22"/>
        </w:rPr>
        <w:t>N/A</w:t>
      </w:r>
      <w:r w:rsidRPr="00193355">
        <w:rPr>
          <w:sz w:val="22"/>
          <w:szCs w:val="22"/>
        </w:rPr>
        <w:t>.</w:t>
      </w:r>
    </w:p>
    <w:p w:rsidR="00BF05AC" w:rsidRPr="00193355" w:rsidRDefault="00BF05AC" w:rsidP="00BF05AC">
      <w:pPr>
        <w:tabs>
          <w:tab w:val="left" w:pos="90"/>
        </w:tabs>
        <w:jc w:val="both"/>
        <w:rPr>
          <w:sz w:val="22"/>
          <w:szCs w:val="22"/>
        </w:rPr>
      </w:pPr>
      <w:r w:rsidRPr="00193355">
        <w:rPr>
          <w:sz w:val="22"/>
          <w:szCs w:val="22"/>
        </w:rPr>
        <w:t>Reimbursement:</w:t>
      </w:r>
      <w:r w:rsidRPr="00193355">
        <w:rPr>
          <w:sz w:val="22"/>
          <w:szCs w:val="22"/>
        </w:rPr>
        <w:tab/>
      </w:r>
      <w:r w:rsidR="00205662" w:rsidRPr="00193355">
        <w:rPr>
          <w:rFonts w:eastAsiaTheme="minorHAnsi"/>
          <w:sz w:val="22"/>
          <w:szCs w:val="22"/>
        </w:rPr>
        <w:t>No reimbursements required</w:t>
      </w:r>
    </w:p>
    <w:p w:rsidR="00BF05AC" w:rsidRPr="00193355" w:rsidRDefault="00BF05AC" w:rsidP="00BF05AC">
      <w:pPr>
        <w:tabs>
          <w:tab w:val="left" w:pos="90"/>
        </w:tabs>
        <w:jc w:val="both"/>
        <w:rPr>
          <w:sz w:val="22"/>
          <w:szCs w:val="22"/>
        </w:rPr>
      </w:pPr>
      <w:r w:rsidRPr="00193355">
        <w:rPr>
          <w:sz w:val="22"/>
          <w:szCs w:val="22"/>
        </w:rPr>
        <w:t>GA Exemptions:</w:t>
      </w:r>
      <w:r w:rsidRPr="00193355">
        <w:rPr>
          <w:sz w:val="22"/>
          <w:szCs w:val="22"/>
        </w:rPr>
        <w:tab/>
        <w:t>No</w:t>
      </w:r>
    </w:p>
    <w:p w:rsidR="00BF05AC" w:rsidRPr="00193355" w:rsidRDefault="00BF05AC" w:rsidP="00BF05AC">
      <w:pPr>
        <w:tabs>
          <w:tab w:val="left" w:pos="90"/>
        </w:tabs>
        <w:jc w:val="both"/>
        <w:rPr>
          <w:sz w:val="22"/>
          <w:szCs w:val="22"/>
        </w:rPr>
      </w:pPr>
      <w:r w:rsidRPr="00193355">
        <w:rPr>
          <w:sz w:val="22"/>
          <w:szCs w:val="22"/>
        </w:rPr>
        <w:t>Exclusions:</w:t>
      </w:r>
      <w:r w:rsidRPr="00193355">
        <w:rPr>
          <w:sz w:val="22"/>
          <w:szCs w:val="22"/>
        </w:rPr>
        <w:tab/>
      </w:r>
      <w:r w:rsidRPr="00193355">
        <w:rPr>
          <w:sz w:val="22"/>
          <w:szCs w:val="22"/>
        </w:rPr>
        <w:tab/>
        <w:t>No exclusions</w:t>
      </w:r>
    </w:p>
    <w:p w:rsidR="00BF05AC" w:rsidRPr="00193355" w:rsidRDefault="00BF05AC" w:rsidP="00BF05AC">
      <w:pPr>
        <w:tabs>
          <w:tab w:val="left" w:pos="90"/>
        </w:tabs>
        <w:jc w:val="both"/>
        <w:rPr>
          <w:sz w:val="22"/>
          <w:szCs w:val="22"/>
        </w:rPr>
      </w:pPr>
      <w:r w:rsidRPr="00193355">
        <w:rPr>
          <w:sz w:val="22"/>
          <w:szCs w:val="22"/>
        </w:rPr>
        <w:lastRenderedPageBreak/>
        <w:t>Type of Government:</w:t>
      </w:r>
      <w:r w:rsidRPr="00193355">
        <w:rPr>
          <w:sz w:val="22"/>
          <w:szCs w:val="22"/>
        </w:rPr>
        <w:tab/>
      </w:r>
      <w:r w:rsidR="004A3112">
        <w:rPr>
          <w:sz w:val="22"/>
          <w:szCs w:val="22"/>
        </w:rPr>
        <w:t>All School Districts</w:t>
      </w:r>
    </w:p>
    <w:p w:rsidR="00BF05AC" w:rsidRPr="00193355" w:rsidRDefault="00BF05AC" w:rsidP="00BF05AC">
      <w:pPr>
        <w:tabs>
          <w:tab w:val="left" w:pos="90"/>
        </w:tabs>
        <w:jc w:val="both"/>
        <w:rPr>
          <w:sz w:val="22"/>
          <w:szCs w:val="22"/>
        </w:rPr>
      </w:pPr>
      <w:r w:rsidRPr="00193355">
        <w:rPr>
          <w:sz w:val="22"/>
          <w:szCs w:val="22"/>
        </w:rPr>
        <w:t>Subject:</w:t>
      </w:r>
      <w:r w:rsidRPr="00193355">
        <w:rPr>
          <w:sz w:val="22"/>
          <w:szCs w:val="22"/>
        </w:rPr>
        <w:tab/>
      </w:r>
      <w:r w:rsidRPr="00193355">
        <w:rPr>
          <w:sz w:val="22"/>
          <w:szCs w:val="22"/>
        </w:rPr>
        <w:tab/>
      </w:r>
      <w:r w:rsidR="004A3112">
        <w:rPr>
          <w:sz w:val="22"/>
          <w:szCs w:val="22"/>
        </w:rPr>
        <w:t>Asthma Medication</w:t>
      </w:r>
    </w:p>
    <w:p w:rsidR="00BF05AC" w:rsidRPr="00193355" w:rsidRDefault="00BF05AC" w:rsidP="00BF05AC">
      <w:pPr>
        <w:tabs>
          <w:tab w:val="left" w:pos="90"/>
        </w:tabs>
        <w:jc w:val="both"/>
        <w:rPr>
          <w:sz w:val="22"/>
          <w:szCs w:val="22"/>
        </w:rPr>
      </w:pPr>
      <w:r w:rsidRPr="00193355">
        <w:rPr>
          <w:sz w:val="22"/>
          <w:szCs w:val="22"/>
        </w:rPr>
        <w:t>Type of Mandate:</w:t>
      </w:r>
      <w:r w:rsidRPr="00193355">
        <w:rPr>
          <w:sz w:val="22"/>
          <w:szCs w:val="22"/>
        </w:rPr>
        <w:tab/>
      </w:r>
      <w:r w:rsidR="004A3112">
        <w:rPr>
          <w:sz w:val="22"/>
          <w:szCs w:val="22"/>
        </w:rPr>
        <w:t>Service</w:t>
      </w:r>
      <w:r w:rsidR="00A37042" w:rsidRPr="00193355">
        <w:rPr>
          <w:sz w:val="22"/>
          <w:szCs w:val="22"/>
        </w:rPr>
        <w:t xml:space="preserve"> Mandate</w:t>
      </w:r>
    </w:p>
    <w:p w:rsidR="00BF05AC" w:rsidRPr="00193355" w:rsidRDefault="00BF05AC" w:rsidP="004A3112">
      <w:pPr>
        <w:tabs>
          <w:tab w:val="left" w:pos="90"/>
        </w:tabs>
        <w:ind w:left="2160" w:hanging="2160"/>
        <w:jc w:val="both"/>
        <w:rPr>
          <w:sz w:val="22"/>
          <w:szCs w:val="22"/>
        </w:rPr>
      </w:pPr>
      <w:r w:rsidRPr="00193355">
        <w:rPr>
          <w:sz w:val="22"/>
          <w:szCs w:val="22"/>
        </w:rPr>
        <w:t>Statute:</w:t>
      </w:r>
      <w:r w:rsidRPr="00193355">
        <w:rPr>
          <w:sz w:val="22"/>
          <w:szCs w:val="22"/>
        </w:rPr>
        <w:tab/>
      </w:r>
      <w:r w:rsidR="004A3112" w:rsidRPr="004A3112">
        <w:rPr>
          <w:sz w:val="22"/>
          <w:szCs w:val="22"/>
        </w:rPr>
        <w:t>105 ILCS 5/10-22.21b</w:t>
      </w:r>
      <w:r w:rsidR="004A3112">
        <w:rPr>
          <w:sz w:val="22"/>
          <w:szCs w:val="22"/>
        </w:rPr>
        <w:t xml:space="preserve">; </w:t>
      </w:r>
      <w:r w:rsidR="004A3112" w:rsidRPr="004A3112">
        <w:rPr>
          <w:sz w:val="22"/>
          <w:szCs w:val="22"/>
        </w:rPr>
        <w:t>105 ILCS 5/34-18.61 new</w:t>
      </w:r>
    </w:p>
    <w:p w:rsidR="00BF05AC" w:rsidRPr="00193355" w:rsidRDefault="00BF05AC" w:rsidP="00BF05AC">
      <w:pPr>
        <w:tabs>
          <w:tab w:val="left" w:pos="90"/>
        </w:tabs>
        <w:jc w:val="both"/>
        <w:rPr>
          <w:sz w:val="22"/>
          <w:szCs w:val="22"/>
        </w:rPr>
      </w:pPr>
      <w:r w:rsidRPr="00193355">
        <w:rPr>
          <w:sz w:val="22"/>
          <w:szCs w:val="22"/>
        </w:rPr>
        <w:t>Public Act:</w:t>
      </w:r>
      <w:r w:rsidRPr="00193355">
        <w:rPr>
          <w:sz w:val="22"/>
          <w:szCs w:val="22"/>
        </w:rPr>
        <w:tab/>
      </w:r>
      <w:r w:rsidRPr="00193355">
        <w:rPr>
          <w:sz w:val="22"/>
          <w:szCs w:val="22"/>
        </w:rPr>
        <w:tab/>
      </w:r>
      <w:r w:rsidR="004A3112" w:rsidRPr="004A3112">
        <w:rPr>
          <w:sz w:val="22"/>
          <w:szCs w:val="22"/>
        </w:rPr>
        <w:t>101-0205</w:t>
      </w:r>
    </w:p>
    <w:p w:rsidR="00BF05AC" w:rsidRPr="00193355" w:rsidRDefault="00347A20" w:rsidP="00BF05AC">
      <w:pPr>
        <w:tabs>
          <w:tab w:val="left" w:pos="90"/>
        </w:tabs>
        <w:jc w:val="both"/>
        <w:rPr>
          <w:sz w:val="22"/>
          <w:szCs w:val="22"/>
        </w:rPr>
      </w:pPr>
      <w:r w:rsidRPr="00193355">
        <w:rPr>
          <w:sz w:val="22"/>
          <w:szCs w:val="22"/>
        </w:rPr>
        <w:t>Bill Number:</w:t>
      </w:r>
      <w:r w:rsidRPr="00193355">
        <w:rPr>
          <w:sz w:val="22"/>
          <w:szCs w:val="22"/>
        </w:rPr>
        <w:tab/>
      </w:r>
      <w:r w:rsidRPr="00193355">
        <w:rPr>
          <w:sz w:val="22"/>
          <w:szCs w:val="22"/>
        </w:rPr>
        <w:tab/>
      </w:r>
      <w:r w:rsidR="00193355" w:rsidRPr="00193355">
        <w:rPr>
          <w:sz w:val="22"/>
          <w:szCs w:val="22"/>
        </w:rPr>
        <w:t>SB1250</w:t>
      </w:r>
    </w:p>
    <w:p w:rsidR="00BF05AC" w:rsidRPr="00193355" w:rsidRDefault="00BF05AC" w:rsidP="00BF05AC">
      <w:pPr>
        <w:tabs>
          <w:tab w:val="left" w:pos="90"/>
        </w:tabs>
        <w:jc w:val="both"/>
        <w:rPr>
          <w:sz w:val="22"/>
          <w:szCs w:val="22"/>
        </w:rPr>
      </w:pPr>
      <w:r w:rsidRPr="00193355">
        <w:rPr>
          <w:sz w:val="22"/>
          <w:szCs w:val="22"/>
        </w:rPr>
        <w:t>Supervising Agency:</w:t>
      </w:r>
      <w:r w:rsidRPr="00193355">
        <w:rPr>
          <w:sz w:val="22"/>
          <w:szCs w:val="22"/>
        </w:rPr>
        <w:tab/>
      </w:r>
      <w:r w:rsidR="004A3112">
        <w:rPr>
          <w:sz w:val="22"/>
          <w:szCs w:val="22"/>
        </w:rPr>
        <w:t>None</w:t>
      </w:r>
    </w:p>
    <w:p w:rsidR="00BF05AC" w:rsidRPr="00193355" w:rsidRDefault="00BF05AC" w:rsidP="00BF05AC">
      <w:pPr>
        <w:tabs>
          <w:tab w:val="left" w:pos="90"/>
        </w:tabs>
        <w:jc w:val="both"/>
        <w:rPr>
          <w:sz w:val="22"/>
          <w:szCs w:val="22"/>
        </w:rPr>
      </w:pPr>
      <w:r w:rsidRPr="00193355">
        <w:rPr>
          <w:sz w:val="22"/>
          <w:szCs w:val="22"/>
        </w:rPr>
        <w:t>Effective Date:</w:t>
      </w:r>
      <w:r w:rsidRPr="00193355">
        <w:rPr>
          <w:sz w:val="22"/>
          <w:szCs w:val="22"/>
        </w:rPr>
        <w:tab/>
      </w:r>
      <w:r w:rsidR="00193355">
        <w:rPr>
          <w:sz w:val="22"/>
          <w:szCs w:val="22"/>
        </w:rPr>
        <w:tab/>
      </w:r>
      <w:r w:rsidR="004A3112" w:rsidRPr="004A3112">
        <w:rPr>
          <w:sz w:val="22"/>
          <w:szCs w:val="22"/>
        </w:rPr>
        <w:t>January 1, 2020</w:t>
      </w:r>
    </w:p>
    <w:p w:rsidR="00BF05AC" w:rsidRPr="00193355" w:rsidRDefault="00BF05AC" w:rsidP="00BF05AC">
      <w:pPr>
        <w:tabs>
          <w:tab w:val="left" w:pos="90"/>
        </w:tabs>
        <w:ind w:left="2160" w:hanging="2160"/>
        <w:jc w:val="both"/>
        <w:rPr>
          <w:sz w:val="22"/>
          <w:szCs w:val="22"/>
        </w:rPr>
      </w:pPr>
      <w:r w:rsidRPr="00193355">
        <w:rPr>
          <w:sz w:val="22"/>
          <w:szCs w:val="22"/>
        </w:rPr>
        <w:t>Description/Analysis:</w:t>
      </w:r>
      <w:r w:rsidRPr="00193355">
        <w:rPr>
          <w:sz w:val="22"/>
          <w:szCs w:val="22"/>
        </w:rPr>
        <w:tab/>
      </w:r>
      <w:r w:rsidR="004A3112" w:rsidRPr="004A3112">
        <w:rPr>
          <w:sz w:val="22"/>
          <w:szCs w:val="22"/>
        </w:rPr>
        <w:t>Replaces everything after the enacting clause. Amends the School Code. Provides that, notwithstanding any other provision of law, a school district must allow any student with an asthma action plan, an Individual Health Care Action Plan, an Illinois Food Allergy Emergency Action Plan and Treatment Authorization Form, a plan pursuant to Section 504 of the federal Rehabilitation Act of 1973, or a plan pursuant to the federal Individuals with Disabilities Education Act to self-administer any medication required under those plans if the student's parent or guardian provides the school district with (</w:t>
      </w:r>
      <w:proofErr w:type="spellStart"/>
      <w:r w:rsidR="004A3112" w:rsidRPr="004A3112">
        <w:rPr>
          <w:sz w:val="22"/>
          <w:szCs w:val="22"/>
        </w:rPr>
        <w:t>i</w:t>
      </w:r>
      <w:proofErr w:type="spellEnd"/>
      <w:r w:rsidR="004A3112" w:rsidRPr="004A3112">
        <w:rPr>
          <w:sz w:val="22"/>
          <w:szCs w:val="22"/>
        </w:rPr>
        <w:t xml:space="preserve">) written permission for the student's self-administration of medication and (ii) written authorization from the student's physician, physician assistant, or advanced practice registered nurse for the student to self-administer the medication. Requires a parent or guardian to also provide to the school district the prescription label for the medication, which must contain the name of the medication, the prescribed dosage, and the time or times at which or the circumstances under which the medication is to be administered. Provides that each school district must adopt an emergency action plan for a student who self-administers medication; specifies the plan's requirements. Provides that a school district and its employees and agents shall incur no liability, except for willful and wanton conduct, </w:t>
      </w:r>
      <w:proofErr w:type="gramStart"/>
      <w:r w:rsidR="004A3112" w:rsidRPr="004A3112">
        <w:rPr>
          <w:sz w:val="22"/>
          <w:szCs w:val="22"/>
        </w:rPr>
        <w:t>as a result of</w:t>
      </w:r>
      <w:proofErr w:type="gramEnd"/>
      <w:r w:rsidR="004A3112" w:rsidRPr="004A3112">
        <w:rPr>
          <w:sz w:val="22"/>
          <w:szCs w:val="22"/>
        </w:rPr>
        <w:t xml:space="preserve"> any injury arising from the self-administration of medication by a student.</w:t>
      </w:r>
    </w:p>
    <w:p w:rsidR="00BF05AC" w:rsidRPr="00193355" w:rsidRDefault="00BF05AC" w:rsidP="00BF05AC">
      <w:pPr>
        <w:tabs>
          <w:tab w:val="left" w:pos="90"/>
        </w:tabs>
        <w:jc w:val="both"/>
        <w:rPr>
          <w:sz w:val="22"/>
          <w:szCs w:val="22"/>
        </w:rPr>
      </w:pPr>
      <w:r w:rsidRPr="00193355">
        <w:rPr>
          <w:sz w:val="22"/>
          <w:szCs w:val="22"/>
        </w:rPr>
        <w:t>Cost:</w:t>
      </w:r>
      <w:r w:rsidRPr="00193355">
        <w:rPr>
          <w:sz w:val="22"/>
          <w:szCs w:val="22"/>
        </w:rPr>
        <w:tab/>
      </w:r>
      <w:r w:rsidRPr="00193355">
        <w:rPr>
          <w:sz w:val="22"/>
          <w:szCs w:val="22"/>
        </w:rPr>
        <w:tab/>
      </w:r>
      <w:r w:rsidRPr="00193355">
        <w:rPr>
          <w:sz w:val="22"/>
          <w:szCs w:val="22"/>
        </w:rPr>
        <w:tab/>
      </w:r>
      <w:r w:rsidR="004A3112">
        <w:rPr>
          <w:sz w:val="22"/>
          <w:szCs w:val="22"/>
        </w:rPr>
        <w:t>Unknown</w:t>
      </w:r>
    </w:p>
    <w:p w:rsidR="00BF05AC" w:rsidRPr="00193355" w:rsidRDefault="00BF05AC" w:rsidP="00BF05AC">
      <w:pPr>
        <w:tabs>
          <w:tab w:val="left" w:pos="90"/>
        </w:tabs>
        <w:jc w:val="both"/>
        <w:rPr>
          <w:sz w:val="22"/>
          <w:szCs w:val="22"/>
        </w:rPr>
      </w:pPr>
      <w:r w:rsidRPr="00193355">
        <w:rPr>
          <w:sz w:val="22"/>
          <w:szCs w:val="22"/>
        </w:rPr>
        <w:t>Methodology:</w:t>
      </w:r>
      <w:r w:rsidRPr="00193355">
        <w:rPr>
          <w:sz w:val="22"/>
          <w:szCs w:val="22"/>
        </w:rPr>
        <w:tab/>
      </w:r>
      <w:r w:rsidRPr="00193355">
        <w:rPr>
          <w:sz w:val="22"/>
          <w:szCs w:val="22"/>
        </w:rPr>
        <w:tab/>
      </w:r>
      <w:r w:rsidR="004A3112">
        <w:rPr>
          <w:sz w:val="22"/>
          <w:szCs w:val="22"/>
        </w:rPr>
        <w:t>N/A</w:t>
      </w:r>
      <w:r w:rsidRPr="00193355">
        <w:rPr>
          <w:sz w:val="22"/>
          <w:szCs w:val="22"/>
        </w:rPr>
        <w:t xml:space="preserve">. </w:t>
      </w:r>
    </w:p>
    <w:p w:rsidR="00BF05AC" w:rsidRPr="00193355" w:rsidRDefault="00BF05AC" w:rsidP="00BF05AC">
      <w:pPr>
        <w:tabs>
          <w:tab w:val="left" w:pos="90"/>
        </w:tabs>
        <w:jc w:val="both"/>
        <w:rPr>
          <w:sz w:val="22"/>
          <w:szCs w:val="22"/>
        </w:rPr>
      </w:pPr>
      <w:r w:rsidRPr="00193355">
        <w:rPr>
          <w:sz w:val="22"/>
          <w:szCs w:val="22"/>
        </w:rPr>
        <w:t>Reimbursement:</w:t>
      </w:r>
      <w:r w:rsidRPr="00193355">
        <w:rPr>
          <w:sz w:val="22"/>
          <w:szCs w:val="22"/>
        </w:rPr>
        <w:tab/>
      </w:r>
      <w:r w:rsidR="00205662" w:rsidRPr="00193355">
        <w:rPr>
          <w:rFonts w:eastAsiaTheme="minorHAnsi"/>
          <w:sz w:val="22"/>
          <w:szCs w:val="22"/>
        </w:rPr>
        <w:t>No reimbursements required</w:t>
      </w:r>
    </w:p>
    <w:p w:rsidR="00BF05AC" w:rsidRPr="00193355" w:rsidRDefault="00BF05AC" w:rsidP="00BF05AC">
      <w:pPr>
        <w:tabs>
          <w:tab w:val="left" w:pos="90"/>
        </w:tabs>
        <w:jc w:val="both"/>
        <w:rPr>
          <w:sz w:val="22"/>
          <w:szCs w:val="22"/>
        </w:rPr>
      </w:pPr>
      <w:r w:rsidRPr="00193355">
        <w:rPr>
          <w:sz w:val="22"/>
          <w:szCs w:val="22"/>
        </w:rPr>
        <w:t>GA Exemptions:</w:t>
      </w:r>
      <w:r w:rsidRPr="00193355">
        <w:rPr>
          <w:sz w:val="22"/>
          <w:szCs w:val="22"/>
        </w:rPr>
        <w:tab/>
        <w:t>No</w:t>
      </w:r>
    </w:p>
    <w:p w:rsidR="00BF05AC" w:rsidRPr="00193355" w:rsidRDefault="00BF05AC" w:rsidP="00BF05AC">
      <w:pPr>
        <w:tabs>
          <w:tab w:val="left" w:pos="90"/>
        </w:tabs>
        <w:jc w:val="both"/>
        <w:rPr>
          <w:sz w:val="22"/>
          <w:szCs w:val="22"/>
        </w:rPr>
      </w:pPr>
      <w:r w:rsidRPr="00193355">
        <w:rPr>
          <w:sz w:val="22"/>
          <w:szCs w:val="22"/>
        </w:rPr>
        <w:t>Exclusions:</w:t>
      </w:r>
      <w:r w:rsidRPr="00193355">
        <w:rPr>
          <w:sz w:val="22"/>
          <w:szCs w:val="22"/>
        </w:rPr>
        <w:tab/>
      </w:r>
      <w:r w:rsidRPr="00193355">
        <w:rPr>
          <w:sz w:val="22"/>
          <w:szCs w:val="22"/>
        </w:rPr>
        <w:tab/>
        <w:t>No exclusions</w:t>
      </w:r>
    </w:p>
    <w:p w:rsidR="00A12A2D" w:rsidRPr="00193355" w:rsidRDefault="00A12A2D" w:rsidP="00BF05AC">
      <w:pPr>
        <w:tabs>
          <w:tab w:val="left" w:pos="90"/>
        </w:tabs>
        <w:jc w:val="both"/>
        <w:rPr>
          <w:sz w:val="22"/>
          <w:szCs w:val="22"/>
        </w:rPr>
      </w:pPr>
    </w:p>
    <w:p w:rsidR="00A12A2D" w:rsidRPr="007B4B21" w:rsidRDefault="00A12A2D" w:rsidP="00BF05AC">
      <w:pPr>
        <w:tabs>
          <w:tab w:val="left" w:pos="90"/>
        </w:tabs>
        <w:jc w:val="both"/>
        <w:rPr>
          <w:sz w:val="24"/>
          <w:szCs w:val="24"/>
        </w:rPr>
      </w:pPr>
    </w:p>
    <w:p w:rsidR="00A12A2D" w:rsidRPr="007B4B21" w:rsidRDefault="00A12A2D" w:rsidP="00BF05AC">
      <w:pPr>
        <w:tabs>
          <w:tab w:val="left" w:pos="90"/>
        </w:tabs>
        <w:jc w:val="both"/>
        <w:rPr>
          <w:sz w:val="24"/>
          <w:szCs w:val="24"/>
        </w:rPr>
      </w:pPr>
    </w:p>
    <w:p w:rsidR="00A12A2D" w:rsidRPr="007B4B21" w:rsidRDefault="00A12A2D" w:rsidP="00BF05AC">
      <w:pPr>
        <w:tabs>
          <w:tab w:val="left" w:pos="90"/>
        </w:tabs>
        <w:jc w:val="both"/>
        <w:rPr>
          <w:sz w:val="24"/>
          <w:szCs w:val="24"/>
        </w:rPr>
      </w:pPr>
    </w:p>
    <w:p w:rsidR="00A12A2D" w:rsidRPr="007B4B21" w:rsidRDefault="00A12A2D" w:rsidP="00BF05AC">
      <w:pPr>
        <w:tabs>
          <w:tab w:val="left" w:pos="90"/>
        </w:tabs>
        <w:jc w:val="both"/>
        <w:rPr>
          <w:sz w:val="24"/>
          <w:szCs w:val="24"/>
        </w:rPr>
      </w:pPr>
    </w:p>
    <w:p w:rsidR="00A12A2D" w:rsidRPr="007B4B21" w:rsidRDefault="00A12A2D" w:rsidP="00BF05AC">
      <w:pPr>
        <w:tabs>
          <w:tab w:val="left" w:pos="90"/>
        </w:tabs>
        <w:jc w:val="both"/>
        <w:rPr>
          <w:sz w:val="24"/>
          <w:szCs w:val="24"/>
        </w:rPr>
      </w:pPr>
    </w:p>
    <w:p w:rsidR="00A12A2D" w:rsidRPr="007B4B21" w:rsidRDefault="00A12A2D" w:rsidP="00BF05AC">
      <w:pPr>
        <w:tabs>
          <w:tab w:val="left" w:pos="90"/>
        </w:tabs>
        <w:jc w:val="both"/>
        <w:rPr>
          <w:sz w:val="24"/>
          <w:szCs w:val="24"/>
        </w:rPr>
      </w:pPr>
    </w:p>
    <w:p w:rsidR="00A12A2D" w:rsidRPr="007B4B21" w:rsidRDefault="00A12A2D" w:rsidP="00BF05AC">
      <w:pPr>
        <w:tabs>
          <w:tab w:val="left" w:pos="90"/>
        </w:tabs>
        <w:jc w:val="both"/>
        <w:rPr>
          <w:sz w:val="24"/>
          <w:szCs w:val="24"/>
        </w:rPr>
      </w:pPr>
    </w:p>
    <w:p w:rsidR="00A12A2D" w:rsidRPr="007B4B21" w:rsidRDefault="00A12A2D" w:rsidP="00BF05AC">
      <w:pPr>
        <w:tabs>
          <w:tab w:val="left" w:pos="90"/>
        </w:tabs>
        <w:jc w:val="both"/>
        <w:rPr>
          <w:sz w:val="24"/>
          <w:szCs w:val="24"/>
        </w:rPr>
      </w:pPr>
    </w:p>
    <w:p w:rsidR="00A12A2D" w:rsidRPr="007B4B21" w:rsidRDefault="00A12A2D" w:rsidP="00BF05AC">
      <w:pPr>
        <w:tabs>
          <w:tab w:val="left" w:pos="90"/>
        </w:tabs>
        <w:jc w:val="both"/>
        <w:rPr>
          <w:sz w:val="24"/>
          <w:szCs w:val="24"/>
        </w:rPr>
      </w:pPr>
    </w:p>
    <w:p w:rsidR="00A12A2D" w:rsidRPr="007B4B21" w:rsidRDefault="00A12A2D" w:rsidP="00BF05AC">
      <w:pPr>
        <w:tabs>
          <w:tab w:val="left" w:pos="90"/>
        </w:tabs>
        <w:jc w:val="both"/>
        <w:rPr>
          <w:sz w:val="24"/>
          <w:szCs w:val="24"/>
        </w:rPr>
      </w:pPr>
    </w:p>
    <w:p w:rsidR="00A12A2D" w:rsidRPr="007B4B21" w:rsidRDefault="00A12A2D" w:rsidP="00BF05AC">
      <w:pPr>
        <w:tabs>
          <w:tab w:val="left" w:pos="90"/>
        </w:tabs>
        <w:jc w:val="both"/>
        <w:rPr>
          <w:sz w:val="24"/>
          <w:szCs w:val="24"/>
        </w:rPr>
      </w:pPr>
    </w:p>
    <w:p w:rsidR="00A12A2D" w:rsidRPr="007B4B21" w:rsidRDefault="00A12A2D" w:rsidP="00BF05AC">
      <w:pPr>
        <w:tabs>
          <w:tab w:val="left" w:pos="90"/>
        </w:tabs>
        <w:jc w:val="both"/>
        <w:rPr>
          <w:sz w:val="24"/>
          <w:szCs w:val="24"/>
        </w:rPr>
      </w:pPr>
    </w:p>
    <w:p w:rsidR="00A12A2D" w:rsidRPr="007B4B21" w:rsidRDefault="00A12A2D" w:rsidP="00BF05AC">
      <w:pPr>
        <w:tabs>
          <w:tab w:val="left" w:pos="90"/>
        </w:tabs>
        <w:jc w:val="both"/>
        <w:rPr>
          <w:sz w:val="24"/>
          <w:szCs w:val="24"/>
        </w:rPr>
      </w:pPr>
    </w:p>
    <w:p w:rsidR="00A12A2D" w:rsidRPr="007B4B21" w:rsidRDefault="00A12A2D" w:rsidP="00BF05AC">
      <w:pPr>
        <w:tabs>
          <w:tab w:val="left" w:pos="90"/>
        </w:tabs>
        <w:jc w:val="both"/>
        <w:rPr>
          <w:sz w:val="24"/>
          <w:szCs w:val="24"/>
        </w:rPr>
      </w:pPr>
    </w:p>
    <w:p w:rsidR="00A12A2D" w:rsidRPr="007B4B21" w:rsidRDefault="00A12A2D" w:rsidP="00BF05AC">
      <w:pPr>
        <w:tabs>
          <w:tab w:val="left" w:pos="90"/>
        </w:tabs>
        <w:jc w:val="both"/>
        <w:rPr>
          <w:sz w:val="24"/>
          <w:szCs w:val="24"/>
        </w:rPr>
      </w:pPr>
    </w:p>
    <w:p w:rsidR="00A12A2D" w:rsidRPr="007B4B21" w:rsidRDefault="00A12A2D" w:rsidP="00BF05AC">
      <w:pPr>
        <w:tabs>
          <w:tab w:val="left" w:pos="90"/>
        </w:tabs>
        <w:jc w:val="both"/>
        <w:rPr>
          <w:sz w:val="24"/>
          <w:szCs w:val="24"/>
        </w:rPr>
      </w:pPr>
    </w:p>
    <w:p w:rsidR="00A12A2D" w:rsidRPr="007B4B21" w:rsidRDefault="00A12A2D" w:rsidP="00BF05AC">
      <w:pPr>
        <w:tabs>
          <w:tab w:val="left" w:pos="90"/>
        </w:tabs>
        <w:jc w:val="both"/>
        <w:rPr>
          <w:sz w:val="24"/>
          <w:szCs w:val="24"/>
        </w:rPr>
      </w:pPr>
    </w:p>
    <w:p w:rsidR="00A12A2D" w:rsidRPr="007B4B21" w:rsidRDefault="00A12A2D" w:rsidP="00BF05AC">
      <w:pPr>
        <w:tabs>
          <w:tab w:val="left" w:pos="90"/>
        </w:tabs>
        <w:jc w:val="both"/>
        <w:rPr>
          <w:sz w:val="24"/>
          <w:szCs w:val="24"/>
        </w:rPr>
      </w:pPr>
    </w:p>
    <w:p w:rsidR="00A12A2D" w:rsidRPr="007B4B21" w:rsidRDefault="00A12A2D" w:rsidP="00BF05AC">
      <w:pPr>
        <w:tabs>
          <w:tab w:val="left" w:pos="90"/>
        </w:tabs>
        <w:jc w:val="both"/>
        <w:rPr>
          <w:sz w:val="24"/>
          <w:szCs w:val="24"/>
        </w:rPr>
      </w:pPr>
    </w:p>
    <w:p w:rsidR="00A12A2D" w:rsidRPr="004A3112" w:rsidRDefault="00A12A2D" w:rsidP="00A12A2D">
      <w:pPr>
        <w:tabs>
          <w:tab w:val="left" w:pos="90"/>
        </w:tabs>
        <w:jc w:val="both"/>
        <w:rPr>
          <w:sz w:val="22"/>
          <w:szCs w:val="22"/>
        </w:rPr>
      </w:pPr>
      <w:r w:rsidRPr="004A3112">
        <w:rPr>
          <w:sz w:val="22"/>
          <w:szCs w:val="22"/>
        </w:rPr>
        <w:lastRenderedPageBreak/>
        <w:t>Type of Government:</w:t>
      </w:r>
      <w:r w:rsidRPr="004A3112">
        <w:rPr>
          <w:sz w:val="22"/>
          <w:szCs w:val="22"/>
        </w:rPr>
        <w:tab/>
      </w:r>
      <w:r w:rsidR="004A3112">
        <w:rPr>
          <w:sz w:val="22"/>
          <w:szCs w:val="22"/>
        </w:rPr>
        <w:t>All Governments</w:t>
      </w:r>
    </w:p>
    <w:p w:rsidR="00A12A2D" w:rsidRPr="004A3112" w:rsidRDefault="00A12A2D" w:rsidP="00A12A2D">
      <w:pPr>
        <w:tabs>
          <w:tab w:val="left" w:pos="90"/>
        </w:tabs>
        <w:jc w:val="both"/>
        <w:rPr>
          <w:sz w:val="22"/>
          <w:szCs w:val="22"/>
        </w:rPr>
      </w:pPr>
      <w:r w:rsidRPr="004A3112">
        <w:rPr>
          <w:sz w:val="22"/>
          <w:szCs w:val="22"/>
        </w:rPr>
        <w:t>Subject:</w:t>
      </w:r>
      <w:r w:rsidRPr="004A3112">
        <w:rPr>
          <w:sz w:val="22"/>
          <w:szCs w:val="22"/>
        </w:rPr>
        <w:tab/>
      </w:r>
      <w:r w:rsidRPr="004A3112">
        <w:rPr>
          <w:sz w:val="22"/>
          <w:szCs w:val="22"/>
        </w:rPr>
        <w:tab/>
      </w:r>
      <w:r w:rsidR="004A3112">
        <w:rPr>
          <w:sz w:val="22"/>
          <w:szCs w:val="22"/>
        </w:rPr>
        <w:t>Overdose Reporting</w:t>
      </w:r>
    </w:p>
    <w:p w:rsidR="00A12A2D" w:rsidRPr="004A3112" w:rsidRDefault="00A12A2D" w:rsidP="00A12A2D">
      <w:pPr>
        <w:tabs>
          <w:tab w:val="left" w:pos="90"/>
        </w:tabs>
        <w:jc w:val="both"/>
        <w:rPr>
          <w:sz w:val="22"/>
          <w:szCs w:val="22"/>
        </w:rPr>
      </w:pPr>
      <w:r w:rsidRPr="004A3112">
        <w:rPr>
          <w:sz w:val="22"/>
          <w:szCs w:val="22"/>
        </w:rPr>
        <w:t>Type of Mandate:</w:t>
      </w:r>
      <w:r w:rsidRPr="004A3112">
        <w:rPr>
          <w:sz w:val="22"/>
          <w:szCs w:val="22"/>
        </w:rPr>
        <w:tab/>
      </w:r>
      <w:r w:rsidR="004A3112">
        <w:rPr>
          <w:sz w:val="22"/>
          <w:szCs w:val="22"/>
        </w:rPr>
        <w:t>Service</w:t>
      </w:r>
      <w:r w:rsidRPr="004A3112">
        <w:rPr>
          <w:sz w:val="22"/>
          <w:szCs w:val="22"/>
        </w:rPr>
        <w:t xml:space="preserve"> Mandate</w:t>
      </w:r>
    </w:p>
    <w:p w:rsidR="00A12A2D" w:rsidRPr="004A3112" w:rsidRDefault="00A12A2D" w:rsidP="004A3112">
      <w:pPr>
        <w:tabs>
          <w:tab w:val="left" w:pos="90"/>
        </w:tabs>
        <w:ind w:left="2160" w:hanging="2160"/>
        <w:jc w:val="both"/>
        <w:rPr>
          <w:sz w:val="22"/>
          <w:szCs w:val="22"/>
        </w:rPr>
      </w:pPr>
      <w:r w:rsidRPr="004A3112">
        <w:rPr>
          <w:sz w:val="22"/>
          <w:szCs w:val="22"/>
        </w:rPr>
        <w:t>S</w:t>
      </w:r>
      <w:r w:rsidR="00AE52C8" w:rsidRPr="004A3112">
        <w:rPr>
          <w:sz w:val="22"/>
          <w:szCs w:val="22"/>
        </w:rPr>
        <w:t>tatute:</w:t>
      </w:r>
      <w:r w:rsidR="00AE52C8" w:rsidRPr="004A3112">
        <w:rPr>
          <w:sz w:val="22"/>
          <w:szCs w:val="22"/>
        </w:rPr>
        <w:tab/>
      </w:r>
      <w:r w:rsidR="004A3112" w:rsidRPr="004A3112">
        <w:rPr>
          <w:sz w:val="22"/>
          <w:szCs w:val="22"/>
        </w:rPr>
        <w:t>210 ILCS 50/3.233 new</w:t>
      </w:r>
      <w:r w:rsidR="004A3112" w:rsidRPr="004A3112">
        <w:rPr>
          <w:sz w:val="22"/>
          <w:szCs w:val="22"/>
        </w:rPr>
        <w:tab/>
      </w:r>
      <w:r w:rsidR="004A3112">
        <w:rPr>
          <w:sz w:val="22"/>
          <w:szCs w:val="22"/>
        </w:rPr>
        <w:t xml:space="preserve">; </w:t>
      </w:r>
      <w:r w:rsidR="004A3112" w:rsidRPr="004A3112">
        <w:rPr>
          <w:sz w:val="22"/>
          <w:szCs w:val="22"/>
        </w:rPr>
        <w:t>30 ILCS 805/8.43 new</w:t>
      </w:r>
    </w:p>
    <w:p w:rsidR="00A12A2D" w:rsidRPr="004A3112" w:rsidRDefault="00A12A2D" w:rsidP="00A12A2D">
      <w:pPr>
        <w:tabs>
          <w:tab w:val="left" w:pos="90"/>
        </w:tabs>
        <w:jc w:val="both"/>
        <w:rPr>
          <w:sz w:val="22"/>
          <w:szCs w:val="22"/>
        </w:rPr>
      </w:pPr>
      <w:r w:rsidRPr="004A3112">
        <w:rPr>
          <w:sz w:val="22"/>
          <w:szCs w:val="22"/>
        </w:rPr>
        <w:t>Public Act:</w:t>
      </w:r>
      <w:r w:rsidR="00AE52C8" w:rsidRPr="004A3112">
        <w:rPr>
          <w:sz w:val="22"/>
          <w:szCs w:val="22"/>
        </w:rPr>
        <w:tab/>
      </w:r>
      <w:r w:rsidR="00AE52C8" w:rsidRPr="004A3112">
        <w:rPr>
          <w:sz w:val="22"/>
          <w:szCs w:val="22"/>
        </w:rPr>
        <w:tab/>
      </w:r>
      <w:r w:rsidR="004A3112" w:rsidRPr="004A3112">
        <w:rPr>
          <w:sz w:val="22"/>
          <w:szCs w:val="22"/>
        </w:rPr>
        <w:t>101-0320</w:t>
      </w:r>
    </w:p>
    <w:p w:rsidR="00A12A2D" w:rsidRPr="004A3112" w:rsidRDefault="00AE52C8" w:rsidP="00A12A2D">
      <w:pPr>
        <w:tabs>
          <w:tab w:val="left" w:pos="90"/>
        </w:tabs>
        <w:jc w:val="both"/>
        <w:rPr>
          <w:sz w:val="22"/>
          <w:szCs w:val="22"/>
        </w:rPr>
      </w:pPr>
      <w:r w:rsidRPr="004A3112">
        <w:rPr>
          <w:sz w:val="22"/>
          <w:szCs w:val="22"/>
        </w:rPr>
        <w:t>Bill Number:</w:t>
      </w:r>
      <w:r w:rsidRPr="004A3112">
        <w:rPr>
          <w:sz w:val="22"/>
          <w:szCs w:val="22"/>
        </w:rPr>
        <w:tab/>
      </w:r>
      <w:r w:rsidRPr="004A3112">
        <w:rPr>
          <w:sz w:val="22"/>
          <w:szCs w:val="22"/>
        </w:rPr>
        <w:tab/>
      </w:r>
      <w:r w:rsidR="004A3112" w:rsidRPr="004A3112">
        <w:rPr>
          <w:sz w:val="22"/>
          <w:szCs w:val="22"/>
        </w:rPr>
        <w:t>SB1258</w:t>
      </w:r>
    </w:p>
    <w:p w:rsidR="00A12A2D" w:rsidRPr="004A3112" w:rsidRDefault="00AE52C8" w:rsidP="00A12A2D">
      <w:pPr>
        <w:tabs>
          <w:tab w:val="left" w:pos="90"/>
        </w:tabs>
        <w:jc w:val="both"/>
        <w:rPr>
          <w:sz w:val="22"/>
          <w:szCs w:val="22"/>
        </w:rPr>
      </w:pPr>
      <w:r w:rsidRPr="004A3112">
        <w:rPr>
          <w:sz w:val="22"/>
          <w:szCs w:val="22"/>
        </w:rPr>
        <w:t>Supervising Agency:</w:t>
      </w:r>
      <w:r w:rsidRPr="004A3112">
        <w:rPr>
          <w:sz w:val="22"/>
          <w:szCs w:val="22"/>
        </w:rPr>
        <w:tab/>
      </w:r>
      <w:r w:rsidR="00A12A2D" w:rsidRPr="004A3112">
        <w:rPr>
          <w:sz w:val="22"/>
          <w:szCs w:val="22"/>
        </w:rPr>
        <w:t>None</w:t>
      </w:r>
    </w:p>
    <w:p w:rsidR="00A12A2D" w:rsidRPr="004A3112" w:rsidRDefault="00AE52C8" w:rsidP="00A12A2D">
      <w:pPr>
        <w:tabs>
          <w:tab w:val="left" w:pos="90"/>
        </w:tabs>
        <w:jc w:val="both"/>
        <w:rPr>
          <w:sz w:val="22"/>
          <w:szCs w:val="22"/>
        </w:rPr>
      </w:pPr>
      <w:r w:rsidRPr="004A3112">
        <w:rPr>
          <w:sz w:val="22"/>
          <w:szCs w:val="22"/>
        </w:rPr>
        <w:t>Effective Date:</w:t>
      </w:r>
      <w:r w:rsidRPr="004A3112">
        <w:rPr>
          <w:sz w:val="22"/>
          <w:szCs w:val="22"/>
        </w:rPr>
        <w:tab/>
      </w:r>
      <w:r w:rsidR="004A3112">
        <w:rPr>
          <w:sz w:val="22"/>
          <w:szCs w:val="22"/>
        </w:rPr>
        <w:tab/>
      </w:r>
      <w:r w:rsidR="004A3112" w:rsidRPr="004A3112">
        <w:rPr>
          <w:sz w:val="22"/>
          <w:szCs w:val="22"/>
        </w:rPr>
        <w:t>August 9, 2019</w:t>
      </w:r>
    </w:p>
    <w:p w:rsidR="00A12A2D" w:rsidRPr="004A3112" w:rsidRDefault="00AE52C8" w:rsidP="00AE52C8">
      <w:pPr>
        <w:tabs>
          <w:tab w:val="left" w:pos="90"/>
        </w:tabs>
        <w:ind w:left="2160" w:hanging="2160"/>
        <w:jc w:val="both"/>
        <w:rPr>
          <w:sz w:val="22"/>
          <w:szCs w:val="22"/>
        </w:rPr>
      </w:pPr>
      <w:r w:rsidRPr="004A3112">
        <w:rPr>
          <w:sz w:val="22"/>
          <w:szCs w:val="22"/>
        </w:rPr>
        <w:t>Description/Analysis:</w:t>
      </w:r>
      <w:r w:rsidRPr="004A3112">
        <w:rPr>
          <w:sz w:val="22"/>
          <w:szCs w:val="22"/>
        </w:rPr>
        <w:tab/>
      </w:r>
      <w:r w:rsidR="004A3112" w:rsidRPr="004A3112">
        <w:rPr>
          <w:sz w:val="22"/>
          <w:szCs w:val="22"/>
        </w:rPr>
        <w:t>Amends the Emergency Medical Services (EMS) Systems Act. Provides that covered vehicle service provider personnel who treat and either release or transport to a health care facility an individual experiencing a suspected or an actual opioid overdose shall document in the patient's care report the date and time of the overdose, the location in latitude and longitude where the overdose victim was initially encountered, whether one or more doses of an opioid overdose reversal drug was administered, and whether the overdose was fatal or nonfatal when the overdose victim was initially encountered and during the transportation of the victim to a health care facility. Provides that a covered vehicle service provider shall also provide the information to a specified mapping application. Provides that the information documented by a covered vehicle service provider shall not be used in an opioid use-related criminal investigation or prosecution of the individual treated by the covered vehicle service provider personnel. Exempts from civil or criminal liability all covered vehicle service providers and covered vehicle service provider personnel who report the information in good faith. Amends the State Mandates Act to require implementation without reimbursement by the State. Effective immediately.</w:t>
      </w:r>
    </w:p>
    <w:p w:rsidR="00A12A2D" w:rsidRPr="004A3112" w:rsidRDefault="00A12A2D" w:rsidP="00A12A2D">
      <w:pPr>
        <w:tabs>
          <w:tab w:val="left" w:pos="90"/>
        </w:tabs>
        <w:jc w:val="both"/>
        <w:rPr>
          <w:sz w:val="22"/>
          <w:szCs w:val="22"/>
        </w:rPr>
      </w:pPr>
      <w:r w:rsidRPr="004A3112">
        <w:rPr>
          <w:sz w:val="22"/>
          <w:szCs w:val="22"/>
        </w:rPr>
        <w:t>Cost:</w:t>
      </w:r>
      <w:r w:rsidR="00AE52C8" w:rsidRPr="004A3112">
        <w:rPr>
          <w:sz w:val="22"/>
          <w:szCs w:val="22"/>
        </w:rPr>
        <w:tab/>
      </w:r>
      <w:r w:rsidR="00AE52C8" w:rsidRPr="004A3112">
        <w:rPr>
          <w:sz w:val="22"/>
          <w:szCs w:val="22"/>
        </w:rPr>
        <w:tab/>
      </w:r>
      <w:r w:rsidR="00AE52C8" w:rsidRPr="004A3112">
        <w:rPr>
          <w:sz w:val="22"/>
          <w:szCs w:val="22"/>
        </w:rPr>
        <w:tab/>
      </w:r>
      <w:r w:rsidR="004A3112">
        <w:rPr>
          <w:sz w:val="22"/>
          <w:szCs w:val="22"/>
        </w:rPr>
        <w:t>Unknown</w:t>
      </w:r>
    </w:p>
    <w:p w:rsidR="00AE52C8" w:rsidRPr="004A3112" w:rsidRDefault="00AE52C8" w:rsidP="00A12A2D">
      <w:pPr>
        <w:tabs>
          <w:tab w:val="left" w:pos="90"/>
        </w:tabs>
        <w:jc w:val="both"/>
        <w:rPr>
          <w:sz w:val="22"/>
          <w:szCs w:val="22"/>
        </w:rPr>
      </w:pPr>
      <w:r w:rsidRPr="004A3112">
        <w:rPr>
          <w:sz w:val="22"/>
          <w:szCs w:val="22"/>
        </w:rPr>
        <w:t>Methodology:</w:t>
      </w:r>
      <w:r w:rsidRPr="004A3112">
        <w:rPr>
          <w:sz w:val="22"/>
          <w:szCs w:val="22"/>
        </w:rPr>
        <w:tab/>
      </w:r>
      <w:r w:rsidRPr="004A3112">
        <w:rPr>
          <w:sz w:val="22"/>
          <w:szCs w:val="22"/>
        </w:rPr>
        <w:tab/>
      </w:r>
      <w:r w:rsidR="004A3112">
        <w:rPr>
          <w:sz w:val="22"/>
          <w:szCs w:val="22"/>
        </w:rPr>
        <w:t>N/A</w:t>
      </w:r>
      <w:r w:rsidR="00A12A2D" w:rsidRPr="004A3112">
        <w:rPr>
          <w:sz w:val="22"/>
          <w:szCs w:val="22"/>
        </w:rPr>
        <w:t xml:space="preserve"> </w:t>
      </w:r>
    </w:p>
    <w:p w:rsidR="00AE52C8" w:rsidRPr="004A3112" w:rsidRDefault="00AE52C8" w:rsidP="00A12A2D">
      <w:pPr>
        <w:tabs>
          <w:tab w:val="left" w:pos="90"/>
        </w:tabs>
        <w:jc w:val="both"/>
        <w:rPr>
          <w:sz w:val="22"/>
          <w:szCs w:val="22"/>
        </w:rPr>
      </w:pPr>
      <w:r w:rsidRPr="004A3112">
        <w:rPr>
          <w:sz w:val="22"/>
          <w:szCs w:val="22"/>
        </w:rPr>
        <w:t>Reimbursement:</w:t>
      </w:r>
      <w:r w:rsidRPr="004A3112">
        <w:rPr>
          <w:sz w:val="22"/>
          <w:szCs w:val="22"/>
        </w:rPr>
        <w:tab/>
      </w:r>
      <w:r w:rsidR="00205662" w:rsidRPr="004A3112">
        <w:rPr>
          <w:rFonts w:eastAsiaTheme="minorHAnsi"/>
          <w:sz w:val="22"/>
          <w:szCs w:val="22"/>
        </w:rPr>
        <w:t>No reimbursements required</w:t>
      </w:r>
    </w:p>
    <w:p w:rsidR="00A12A2D" w:rsidRPr="004A3112" w:rsidRDefault="00AE52C8" w:rsidP="00A12A2D">
      <w:pPr>
        <w:tabs>
          <w:tab w:val="left" w:pos="90"/>
        </w:tabs>
        <w:jc w:val="both"/>
        <w:rPr>
          <w:sz w:val="22"/>
          <w:szCs w:val="22"/>
        </w:rPr>
      </w:pPr>
      <w:r w:rsidRPr="004A3112">
        <w:rPr>
          <w:sz w:val="22"/>
          <w:szCs w:val="22"/>
        </w:rPr>
        <w:t>GA Exemptions:</w:t>
      </w:r>
      <w:r w:rsidRPr="004A3112">
        <w:rPr>
          <w:sz w:val="22"/>
          <w:szCs w:val="22"/>
        </w:rPr>
        <w:tab/>
      </w:r>
      <w:r w:rsidR="004A3112">
        <w:rPr>
          <w:sz w:val="22"/>
          <w:szCs w:val="22"/>
        </w:rPr>
        <w:t>No</w:t>
      </w:r>
    </w:p>
    <w:p w:rsidR="00A12A2D" w:rsidRPr="004A3112" w:rsidRDefault="00AE52C8" w:rsidP="00A12A2D">
      <w:pPr>
        <w:tabs>
          <w:tab w:val="left" w:pos="90"/>
        </w:tabs>
        <w:jc w:val="both"/>
        <w:rPr>
          <w:sz w:val="22"/>
          <w:szCs w:val="22"/>
        </w:rPr>
      </w:pPr>
      <w:r w:rsidRPr="004A3112">
        <w:rPr>
          <w:sz w:val="22"/>
          <w:szCs w:val="22"/>
        </w:rPr>
        <w:t>Exclusions:</w:t>
      </w:r>
      <w:r w:rsidRPr="004A3112">
        <w:rPr>
          <w:sz w:val="22"/>
          <w:szCs w:val="22"/>
        </w:rPr>
        <w:tab/>
      </w:r>
      <w:r w:rsidRPr="004A3112">
        <w:rPr>
          <w:sz w:val="22"/>
          <w:szCs w:val="22"/>
        </w:rPr>
        <w:tab/>
      </w:r>
      <w:r w:rsidR="00A12A2D" w:rsidRPr="004A3112">
        <w:rPr>
          <w:sz w:val="22"/>
          <w:szCs w:val="22"/>
        </w:rPr>
        <w:t>No exclusions</w:t>
      </w:r>
    </w:p>
    <w:p w:rsidR="00AE52C8" w:rsidRPr="007B4B21" w:rsidRDefault="00AE52C8" w:rsidP="00A12A2D">
      <w:pPr>
        <w:tabs>
          <w:tab w:val="left" w:pos="90"/>
        </w:tabs>
        <w:jc w:val="both"/>
        <w:rPr>
          <w:sz w:val="24"/>
          <w:szCs w:val="24"/>
        </w:rPr>
      </w:pPr>
    </w:p>
    <w:p w:rsidR="00AE52C8" w:rsidRPr="007B4B21" w:rsidRDefault="00AE52C8" w:rsidP="00A12A2D">
      <w:pPr>
        <w:tabs>
          <w:tab w:val="left" w:pos="90"/>
        </w:tabs>
        <w:jc w:val="both"/>
        <w:rPr>
          <w:sz w:val="24"/>
          <w:szCs w:val="24"/>
        </w:rPr>
      </w:pPr>
    </w:p>
    <w:p w:rsidR="00AE52C8" w:rsidRPr="007B4B21" w:rsidRDefault="00AE52C8" w:rsidP="00A12A2D">
      <w:pPr>
        <w:tabs>
          <w:tab w:val="left" w:pos="90"/>
        </w:tabs>
        <w:jc w:val="both"/>
        <w:rPr>
          <w:sz w:val="24"/>
          <w:szCs w:val="24"/>
        </w:rPr>
      </w:pPr>
    </w:p>
    <w:p w:rsidR="00AE52C8" w:rsidRPr="007B4B21" w:rsidRDefault="00AE52C8" w:rsidP="00A12A2D">
      <w:pPr>
        <w:tabs>
          <w:tab w:val="left" w:pos="90"/>
        </w:tabs>
        <w:jc w:val="both"/>
        <w:rPr>
          <w:sz w:val="24"/>
          <w:szCs w:val="24"/>
        </w:rPr>
      </w:pPr>
    </w:p>
    <w:p w:rsidR="00AE52C8" w:rsidRPr="007B4B21" w:rsidRDefault="00AE52C8" w:rsidP="00A12A2D">
      <w:pPr>
        <w:tabs>
          <w:tab w:val="left" w:pos="90"/>
        </w:tabs>
        <w:jc w:val="both"/>
        <w:rPr>
          <w:sz w:val="24"/>
          <w:szCs w:val="24"/>
        </w:rPr>
      </w:pPr>
    </w:p>
    <w:p w:rsidR="00AE52C8" w:rsidRPr="007B4B21" w:rsidRDefault="00AE52C8" w:rsidP="00A12A2D">
      <w:pPr>
        <w:tabs>
          <w:tab w:val="left" w:pos="90"/>
        </w:tabs>
        <w:jc w:val="both"/>
        <w:rPr>
          <w:sz w:val="24"/>
          <w:szCs w:val="24"/>
        </w:rPr>
      </w:pPr>
    </w:p>
    <w:p w:rsidR="00AE52C8" w:rsidRPr="007B4B21" w:rsidRDefault="00AE52C8" w:rsidP="00A12A2D">
      <w:pPr>
        <w:tabs>
          <w:tab w:val="left" w:pos="90"/>
        </w:tabs>
        <w:jc w:val="both"/>
        <w:rPr>
          <w:sz w:val="24"/>
          <w:szCs w:val="24"/>
        </w:rPr>
      </w:pPr>
    </w:p>
    <w:p w:rsidR="00AE52C8" w:rsidRPr="007B4B21" w:rsidRDefault="00AE52C8" w:rsidP="00A12A2D">
      <w:pPr>
        <w:tabs>
          <w:tab w:val="left" w:pos="90"/>
        </w:tabs>
        <w:jc w:val="both"/>
        <w:rPr>
          <w:sz w:val="24"/>
          <w:szCs w:val="24"/>
        </w:rPr>
      </w:pPr>
    </w:p>
    <w:p w:rsidR="00AE52C8" w:rsidRPr="007B4B21" w:rsidRDefault="00AE52C8" w:rsidP="00A12A2D">
      <w:pPr>
        <w:tabs>
          <w:tab w:val="left" w:pos="90"/>
        </w:tabs>
        <w:jc w:val="both"/>
        <w:rPr>
          <w:sz w:val="24"/>
          <w:szCs w:val="24"/>
        </w:rPr>
      </w:pPr>
    </w:p>
    <w:p w:rsidR="00AE52C8" w:rsidRPr="007B4B21" w:rsidRDefault="00AE52C8" w:rsidP="00A12A2D">
      <w:pPr>
        <w:tabs>
          <w:tab w:val="left" w:pos="90"/>
        </w:tabs>
        <w:jc w:val="both"/>
        <w:rPr>
          <w:sz w:val="24"/>
          <w:szCs w:val="24"/>
        </w:rPr>
      </w:pPr>
    </w:p>
    <w:p w:rsidR="00AE52C8" w:rsidRPr="007B4B21" w:rsidRDefault="00AE52C8" w:rsidP="00A12A2D">
      <w:pPr>
        <w:tabs>
          <w:tab w:val="left" w:pos="90"/>
        </w:tabs>
        <w:jc w:val="both"/>
        <w:rPr>
          <w:sz w:val="24"/>
          <w:szCs w:val="24"/>
        </w:rPr>
      </w:pPr>
    </w:p>
    <w:p w:rsidR="00AE52C8" w:rsidRPr="007B4B21" w:rsidRDefault="00AE52C8" w:rsidP="00A12A2D">
      <w:pPr>
        <w:tabs>
          <w:tab w:val="left" w:pos="90"/>
        </w:tabs>
        <w:jc w:val="both"/>
        <w:rPr>
          <w:sz w:val="24"/>
          <w:szCs w:val="24"/>
        </w:rPr>
      </w:pPr>
    </w:p>
    <w:p w:rsidR="00AE52C8" w:rsidRPr="007B4B21" w:rsidRDefault="00AE52C8" w:rsidP="00A12A2D">
      <w:pPr>
        <w:tabs>
          <w:tab w:val="left" w:pos="90"/>
        </w:tabs>
        <w:jc w:val="both"/>
        <w:rPr>
          <w:sz w:val="24"/>
          <w:szCs w:val="24"/>
        </w:rPr>
      </w:pPr>
    </w:p>
    <w:p w:rsidR="00AE52C8" w:rsidRDefault="00AE52C8" w:rsidP="00A12A2D">
      <w:pPr>
        <w:tabs>
          <w:tab w:val="left" w:pos="90"/>
        </w:tabs>
        <w:jc w:val="both"/>
        <w:rPr>
          <w:sz w:val="24"/>
          <w:szCs w:val="24"/>
        </w:rPr>
      </w:pPr>
    </w:p>
    <w:p w:rsidR="004A3112" w:rsidRDefault="004A3112" w:rsidP="00A12A2D">
      <w:pPr>
        <w:tabs>
          <w:tab w:val="left" w:pos="90"/>
        </w:tabs>
        <w:jc w:val="both"/>
        <w:rPr>
          <w:sz w:val="24"/>
          <w:szCs w:val="24"/>
        </w:rPr>
      </w:pPr>
    </w:p>
    <w:p w:rsidR="004A3112" w:rsidRDefault="004A3112" w:rsidP="00A12A2D">
      <w:pPr>
        <w:tabs>
          <w:tab w:val="left" w:pos="90"/>
        </w:tabs>
        <w:jc w:val="both"/>
        <w:rPr>
          <w:sz w:val="24"/>
          <w:szCs w:val="24"/>
        </w:rPr>
      </w:pPr>
    </w:p>
    <w:p w:rsidR="004A3112" w:rsidRDefault="004A3112" w:rsidP="00A12A2D">
      <w:pPr>
        <w:tabs>
          <w:tab w:val="left" w:pos="90"/>
        </w:tabs>
        <w:jc w:val="both"/>
        <w:rPr>
          <w:sz w:val="24"/>
          <w:szCs w:val="24"/>
        </w:rPr>
      </w:pPr>
    </w:p>
    <w:p w:rsidR="004A3112" w:rsidRDefault="004A3112" w:rsidP="00A12A2D">
      <w:pPr>
        <w:tabs>
          <w:tab w:val="left" w:pos="90"/>
        </w:tabs>
        <w:jc w:val="both"/>
        <w:rPr>
          <w:sz w:val="24"/>
          <w:szCs w:val="24"/>
        </w:rPr>
      </w:pPr>
    </w:p>
    <w:p w:rsidR="004A3112" w:rsidRDefault="004A3112" w:rsidP="00A12A2D">
      <w:pPr>
        <w:tabs>
          <w:tab w:val="left" w:pos="90"/>
        </w:tabs>
        <w:jc w:val="both"/>
        <w:rPr>
          <w:sz w:val="24"/>
          <w:szCs w:val="24"/>
        </w:rPr>
      </w:pPr>
    </w:p>
    <w:p w:rsidR="004A3112" w:rsidRDefault="004A3112" w:rsidP="00A12A2D">
      <w:pPr>
        <w:tabs>
          <w:tab w:val="left" w:pos="90"/>
        </w:tabs>
        <w:jc w:val="both"/>
        <w:rPr>
          <w:sz w:val="24"/>
          <w:szCs w:val="24"/>
        </w:rPr>
      </w:pPr>
    </w:p>
    <w:p w:rsidR="004A3112" w:rsidRDefault="004A3112" w:rsidP="00A12A2D">
      <w:pPr>
        <w:tabs>
          <w:tab w:val="left" w:pos="90"/>
        </w:tabs>
        <w:jc w:val="both"/>
        <w:rPr>
          <w:sz w:val="24"/>
          <w:szCs w:val="24"/>
        </w:rPr>
      </w:pPr>
    </w:p>
    <w:p w:rsidR="004A3112" w:rsidRDefault="004A3112" w:rsidP="00A12A2D">
      <w:pPr>
        <w:tabs>
          <w:tab w:val="left" w:pos="90"/>
        </w:tabs>
        <w:jc w:val="both"/>
        <w:rPr>
          <w:sz w:val="24"/>
          <w:szCs w:val="24"/>
        </w:rPr>
      </w:pPr>
    </w:p>
    <w:p w:rsidR="004A3112" w:rsidRPr="007B4B21" w:rsidRDefault="004A3112" w:rsidP="00A12A2D">
      <w:pPr>
        <w:tabs>
          <w:tab w:val="left" w:pos="90"/>
        </w:tabs>
        <w:jc w:val="both"/>
        <w:rPr>
          <w:sz w:val="24"/>
          <w:szCs w:val="24"/>
        </w:rPr>
      </w:pPr>
    </w:p>
    <w:p w:rsidR="00AE52C8" w:rsidRPr="004A3112" w:rsidRDefault="00AE52C8" w:rsidP="00AE52C8">
      <w:pPr>
        <w:tabs>
          <w:tab w:val="left" w:pos="90"/>
        </w:tabs>
        <w:jc w:val="both"/>
        <w:rPr>
          <w:sz w:val="22"/>
          <w:szCs w:val="22"/>
        </w:rPr>
      </w:pPr>
      <w:r w:rsidRPr="004A3112">
        <w:rPr>
          <w:sz w:val="22"/>
          <w:szCs w:val="22"/>
        </w:rPr>
        <w:lastRenderedPageBreak/>
        <w:t>Type of Government:</w:t>
      </w:r>
      <w:r w:rsidRPr="004A3112">
        <w:rPr>
          <w:sz w:val="22"/>
          <w:szCs w:val="22"/>
        </w:rPr>
        <w:tab/>
      </w:r>
      <w:r w:rsidR="004A3112" w:rsidRPr="004A3112">
        <w:rPr>
          <w:sz w:val="22"/>
          <w:szCs w:val="22"/>
        </w:rPr>
        <w:t>Municipalities</w:t>
      </w:r>
    </w:p>
    <w:p w:rsidR="00AE52C8" w:rsidRPr="004A3112" w:rsidRDefault="00AE52C8" w:rsidP="00AE52C8">
      <w:pPr>
        <w:tabs>
          <w:tab w:val="left" w:pos="90"/>
        </w:tabs>
        <w:jc w:val="both"/>
        <w:rPr>
          <w:sz w:val="22"/>
          <w:szCs w:val="22"/>
        </w:rPr>
      </w:pPr>
      <w:r w:rsidRPr="004A3112">
        <w:rPr>
          <w:sz w:val="22"/>
          <w:szCs w:val="22"/>
        </w:rPr>
        <w:t>Subject:</w:t>
      </w:r>
      <w:r w:rsidRPr="004A3112">
        <w:rPr>
          <w:sz w:val="22"/>
          <w:szCs w:val="22"/>
        </w:rPr>
        <w:tab/>
      </w:r>
      <w:r w:rsidRPr="004A3112">
        <w:rPr>
          <w:sz w:val="22"/>
          <w:szCs w:val="22"/>
        </w:rPr>
        <w:tab/>
      </w:r>
      <w:r w:rsidR="004A3112" w:rsidRPr="004A3112">
        <w:rPr>
          <w:sz w:val="22"/>
          <w:szCs w:val="22"/>
        </w:rPr>
        <w:t>Term Limits</w:t>
      </w:r>
    </w:p>
    <w:p w:rsidR="00AE52C8" w:rsidRPr="004A3112" w:rsidRDefault="00AE52C8" w:rsidP="00AE52C8">
      <w:pPr>
        <w:tabs>
          <w:tab w:val="left" w:pos="90"/>
        </w:tabs>
        <w:jc w:val="both"/>
        <w:rPr>
          <w:sz w:val="22"/>
          <w:szCs w:val="22"/>
        </w:rPr>
      </w:pPr>
      <w:r w:rsidRPr="004A3112">
        <w:rPr>
          <w:sz w:val="22"/>
          <w:szCs w:val="22"/>
        </w:rPr>
        <w:t>Type of Mandate:</w:t>
      </w:r>
      <w:r w:rsidRPr="004A3112">
        <w:rPr>
          <w:sz w:val="22"/>
          <w:szCs w:val="22"/>
        </w:rPr>
        <w:tab/>
      </w:r>
      <w:r w:rsidR="00A37042" w:rsidRPr="004A3112">
        <w:rPr>
          <w:sz w:val="22"/>
          <w:szCs w:val="22"/>
        </w:rPr>
        <w:t>Local Government Organization and Structure Mandate</w:t>
      </w:r>
    </w:p>
    <w:p w:rsidR="00AE52C8" w:rsidRPr="004A3112" w:rsidRDefault="00AE52C8" w:rsidP="00AE52C8">
      <w:pPr>
        <w:tabs>
          <w:tab w:val="left" w:pos="90"/>
        </w:tabs>
        <w:jc w:val="both"/>
        <w:rPr>
          <w:sz w:val="22"/>
          <w:szCs w:val="22"/>
        </w:rPr>
      </w:pPr>
      <w:r w:rsidRPr="004A3112">
        <w:rPr>
          <w:sz w:val="22"/>
          <w:szCs w:val="22"/>
        </w:rPr>
        <w:t>Statute:</w:t>
      </w:r>
      <w:r w:rsidRPr="004A3112">
        <w:rPr>
          <w:sz w:val="22"/>
          <w:szCs w:val="22"/>
        </w:rPr>
        <w:tab/>
      </w:r>
      <w:r w:rsidRPr="004A3112">
        <w:rPr>
          <w:sz w:val="22"/>
          <w:szCs w:val="22"/>
        </w:rPr>
        <w:tab/>
      </w:r>
      <w:r w:rsidR="004A3112" w:rsidRPr="004A3112">
        <w:rPr>
          <w:sz w:val="22"/>
          <w:szCs w:val="22"/>
        </w:rPr>
        <w:t>65 ILCS 5/3.1-10-17 new</w:t>
      </w:r>
    </w:p>
    <w:p w:rsidR="00AE52C8" w:rsidRPr="004A3112" w:rsidRDefault="00AE52C8" w:rsidP="00AE52C8">
      <w:pPr>
        <w:tabs>
          <w:tab w:val="left" w:pos="90"/>
        </w:tabs>
        <w:jc w:val="both"/>
        <w:rPr>
          <w:sz w:val="22"/>
          <w:szCs w:val="22"/>
        </w:rPr>
      </w:pPr>
      <w:r w:rsidRPr="004A3112">
        <w:rPr>
          <w:sz w:val="22"/>
          <w:szCs w:val="22"/>
        </w:rPr>
        <w:t>Public Act:</w:t>
      </w:r>
      <w:r w:rsidRPr="004A3112">
        <w:rPr>
          <w:sz w:val="22"/>
          <w:szCs w:val="22"/>
        </w:rPr>
        <w:tab/>
      </w:r>
      <w:r w:rsidRPr="004A3112">
        <w:rPr>
          <w:sz w:val="22"/>
          <w:szCs w:val="22"/>
        </w:rPr>
        <w:tab/>
      </w:r>
      <w:r w:rsidR="004A3112" w:rsidRPr="004A3112">
        <w:rPr>
          <w:sz w:val="22"/>
          <w:szCs w:val="22"/>
        </w:rPr>
        <w:t>101-0114</w:t>
      </w:r>
    </w:p>
    <w:p w:rsidR="00AE52C8" w:rsidRPr="004A3112" w:rsidRDefault="00347A20" w:rsidP="00AE52C8">
      <w:pPr>
        <w:tabs>
          <w:tab w:val="left" w:pos="90"/>
        </w:tabs>
        <w:jc w:val="both"/>
        <w:rPr>
          <w:sz w:val="22"/>
          <w:szCs w:val="22"/>
        </w:rPr>
      </w:pPr>
      <w:r w:rsidRPr="004A3112">
        <w:rPr>
          <w:sz w:val="22"/>
          <w:szCs w:val="22"/>
        </w:rPr>
        <w:t>Bill Number:</w:t>
      </w:r>
      <w:r w:rsidRPr="004A3112">
        <w:rPr>
          <w:sz w:val="22"/>
          <w:szCs w:val="22"/>
        </w:rPr>
        <w:tab/>
      </w:r>
      <w:r w:rsidRPr="004A3112">
        <w:rPr>
          <w:sz w:val="22"/>
          <w:szCs w:val="22"/>
        </w:rPr>
        <w:tab/>
      </w:r>
      <w:r w:rsidR="004A3112" w:rsidRPr="004A3112">
        <w:rPr>
          <w:sz w:val="22"/>
          <w:szCs w:val="22"/>
        </w:rPr>
        <w:t>SB1536</w:t>
      </w:r>
    </w:p>
    <w:p w:rsidR="00AE52C8" w:rsidRPr="004A3112" w:rsidRDefault="00AE52C8" w:rsidP="00AE52C8">
      <w:pPr>
        <w:tabs>
          <w:tab w:val="left" w:pos="90"/>
        </w:tabs>
        <w:jc w:val="both"/>
        <w:rPr>
          <w:sz w:val="22"/>
          <w:szCs w:val="22"/>
        </w:rPr>
      </w:pPr>
      <w:r w:rsidRPr="004A3112">
        <w:rPr>
          <w:sz w:val="22"/>
          <w:szCs w:val="22"/>
        </w:rPr>
        <w:t>Supervising Agency:</w:t>
      </w:r>
      <w:r w:rsidRPr="004A3112">
        <w:rPr>
          <w:sz w:val="22"/>
          <w:szCs w:val="22"/>
        </w:rPr>
        <w:tab/>
      </w:r>
      <w:r w:rsidR="004A3112" w:rsidRPr="004A3112">
        <w:rPr>
          <w:sz w:val="22"/>
          <w:szCs w:val="22"/>
        </w:rPr>
        <w:t>None</w:t>
      </w:r>
    </w:p>
    <w:p w:rsidR="00AE52C8" w:rsidRPr="004A3112" w:rsidRDefault="00AE52C8" w:rsidP="00AE52C8">
      <w:pPr>
        <w:tabs>
          <w:tab w:val="left" w:pos="90"/>
        </w:tabs>
        <w:jc w:val="both"/>
        <w:rPr>
          <w:sz w:val="22"/>
          <w:szCs w:val="22"/>
        </w:rPr>
      </w:pPr>
      <w:r w:rsidRPr="004A3112">
        <w:rPr>
          <w:sz w:val="22"/>
          <w:szCs w:val="22"/>
        </w:rPr>
        <w:t>Effective Date:</w:t>
      </w:r>
      <w:r w:rsidR="00C13742" w:rsidRPr="004A3112">
        <w:rPr>
          <w:sz w:val="22"/>
          <w:szCs w:val="22"/>
        </w:rPr>
        <w:tab/>
      </w:r>
      <w:r w:rsidR="004A3112" w:rsidRPr="004A3112">
        <w:rPr>
          <w:sz w:val="22"/>
          <w:szCs w:val="22"/>
        </w:rPr>
        <w:t>July 19, 2019</w:t>
      </w:r>
    </w:p>
    <w:p w:rsidR="00AE52C8" w:rsidRPr="004A3112" w:rsidRDefault="00AE52C8" w:rsidP="00AE52C8">
      <w:pPr>
        <w:tabs>
          <w:tab w:val="left" w:pos="90"/>
        </w:tabs>
        <w:ind w:left="2160" w:hanging="2160"/>
        <w:jc w:val="both"/>
        <w:rPr>
          <w:sz w:val="22"/>
          <w:szCs w:val="22"/>
        </w:rPr>
      </w:pPr>
      <w:r w:rsidRPr="004A3112">
        <w:rPr>
          <w:sz w:val="22"/>
          <w:szCs w:val="22"/>
        </w:rPr>
        <w:t>Description/Analysis:</w:t>
      </w:r>
      <w:r w:rsidRPr="004A3112">
        <w:rPr>
          <w:sz w:val="22"/>
          <w:szCs w:val="22"/>
        </w:rPr>
        <w:tab/>
      </w:r>
      <w:r w:rsidR="004A3112" w:rsidRPr="004A3112">
        <w:rPr>
          <w:sz w:val="22"/>
          <w:szCs w:val="22"/>
        </w:rPr>
        <w:t xml:space="preserve">Amends the Illinois Municipal Code. Provides that the imposition of term limits by referendum, ordinance, or otherwise must be prospective. Provides that elective office held prior to the effective date of any term limit imposed by a municipality shall not prohibit a person otherwise eligible from running for or holding elective office in that municipality. Provides that term limits imposed in a manner inconsistent with the applicable provisions remain valid </w:t>
      </w:r>
      <w:proofErr w:type="gramStart"/>
      <w:r w:rsidR="004A3112" w:rsidRPr="004A3112">
        <w:rPr>
          <w:sz w:val="22"/>
          <w:szCs w:val="22"/>
        </w:rPr>
        <w:t>prospectively, but</w:t>
      </w:r>
      <w:proofErr w:type="gramEnd"/>
      <w:r w:rsidR="004A3112" w:rsidRPr="004A3112">
        <w:rPr>
          <w:sz w:val="22"/>
          <w:szCs w:val="22"/>
        </w:rPr>
        <w:t xml:space="preserve"> are invalid as they apply to service prior to the enactment of the term limits. Provides that imposition of term limits by referendum, ordinance, or otherwise shall only apply to terms for the same office or that category of municipal office. Provides that these provisions apply to all term limits imposed by a municipality by referendum, ordinance, or otherwise passed on or after November 8, 2016. Limits home rule powers. Effective immediately.</w:t>
      </w:r>
    </w:p>
    <w:p w:rsidR="00AE52C8" w:rsidRPr="004A3112" w:rsidRDefault="00AE52C8" w:rsidP="00AE52C8">
      <w:pPr>
        <w:tabs>
          <w:tab w:val="left" w:pos="90"/>
        </w:tabs>
        <w:jc w:val="both"/>
        <w:rPr>
          <w:sz w:val="22"/>
          <w:szCs w:val="22"/>
        </w:rPr>
      </w:pPr>
      <w:r w:rsidRPr="004A3112">
        <w:rPr>
          <w:sz w:val="22"/>
          <w:szCs w:val="22"/>
        </w:rPr>
        <w:t>Cost:</w:t>
      </w:r>
      <w:r w:rsidRPr="004A3112">
        <w:rPr>
          <w:sz w:val="22"/>
          <w:szCs w:val="22"/>
        </w:rPr>
        <w:tab/>
      </w:r>
      <w:r w:rsidRPr="004A3112">
        <w:rPr>
          <w:sz w:val="22"/>
          <w:szCs w:val="22"/>
        </w:rPr>
        <w:tab/>
      </w:r>
      <w:r w:rsidRPr="004A3112">
        <w:rPr>
          <w:sz w:val="22"/>
          <w:szCs w:val="22"/>
        </w:rPr>
        <w:tab/>
      </w:r>
      <w:r w:rsidR="004A3112" w:rsidRPr="004A3112">
        <w:rPr>
          <w:sz w:val="22"/>
          <w:szCs w:val="22"/>
        </w:rPr>
        <w:t>Unknown</w:t>
      </w:r>
    </w:p>
    <w:p w:rsidR="00AE52C8" w:rsidRPr="004A3112" w:rsidRDefault="00AE52C8" w:rsidP="00AE52C8">
      <w:pPr>
        <w:tabs>
          <w:tab w:val="left" w:pos="90"/>
        </w:tabs>
        <w:ind w:left="2160" w:hanging="2160"/>
        <w:jc w:val="both"/>
        <w:rPr>
          <w:sz w:val="22"/>
          <w:szCs w:val="22"/>
        </w:rPr>
      </w:pPr>
      <w:r w:rsidRPr="004A3112">
        <w:rPr>
          <w:sz w:val="22"/>
          <w:szCs w:val="22"/>
        </w:rPr>
        <w:t>Methodology:</w:t>
      </w:r>
      <w:r w:rsidRPr="004A3112">
        <w:rPr>
          <w:sz w:val="22"/>
          <w:szCs w:val="22"/>
        </w:rPr>
        <w:tab/>
      </w:r>
      <w:r w:rsidR="004A3112" w:rsidRPr="004A3112">
        <w:rPr>
          <w:sz w:val="22"/>
          <w:szCs w:val="22"/>
        </w:rPr>
        <w:t>N/A</w:t>
      </w:r>
    </w:p>
    <w:p w:rsidR="00AE52C8" w:rsidRPr="004A3112" w:rsidRDefault="00AE52C8" w:rsidP="00AE52C8">
      <w:pPr>
        <w:tabs>
          <w:tab w:val="left" w:pos="90"/>
        </w:tabs>
        <w:jc w:val="both"/>
        <w:rPr>
          <w:sz w:val="22"/>
          <w:szCs w:val="22"/>
        </w:rPr>
      </w:pPr>
      <w:r w:rsidRPr="004A3112">
        <w:rPr>
          <w:sz w:val="22"/>
          <w:szCs w:val="22"/>
        </w:rPr>
        <w:t>Reimbursement:</w:t>
      </w:r>
      <w:r w:rsidRPr="004A3112">
        <w:rPr>
          <w:sz w:val="22"/>
          <w:szCs w:val="22"/>
        </w:rPr>
        <w:tab/>
      </w:r>
      <w:r w:rsidR="00205662" w:rsidRPr="004A3112">
        <w:rPr>
          <w:rFonts w:eastAsiaTheme="minorHAnsi"/>
          <w:sz w:val="22"/>
          <w:szCs w:val="22"/>
        </w:rPr>
        <w:t>No reimbursements required</w:t>
      </w:r>
    </w:p>
    <w:p w:rsidR="00AE52C8" w:rsidRPr="004A3112" w:rsidRDefault="00AE52C8" w:rsidP="00AE52C8">
      <w:pPr>
        <w:tabs>
          <w:tab w:val="left" w:pos="90"/>
        </w:tabs>
        <w:jc w:val="both"/>
        <w:rPr>
          <w:sz w:val="22"/>
          <w:szCs w:val="22"/>
        </w:rPr>
      </w:pPr>
      <w:r w:rsidRPr="004A3112">
        <w:rPr>
          <w:sz w:val="22"/>
          <w:szCs w:val="22"/>
        </w:rPr>
        <w:t>GA Exemptions:</w:t>
      </w:r>
      <w:r w:rsidRPr="004A3112">
        <w:rPr>
          <w:sz w:val="22"/>
          <w:szCs w:val="22"/>
        </w:rPr>
        <w:tab/>
        <w:t>No</w:t>
      </w:r>
    </w:p>
    <w:p w:rsidR="00AE52C8" w:rsidRPr="004A3112" w:rsidRDefault="00AE52C8" w:rsidP="00AE52C8">
      <w:pPr>
        <w:tabs>
          <w:tab w:val="left" w:pos="90"/>
        </w:tabs>
        <w:jc w:val="both"/>
        <w:rPr>
          <w:sz w:val="22"/>
          <w:szCs w:val="22"/>
        </w:rPr>
      </w:pPr>
      <w:r w:rsidRPr="004A3112">
        <w:rPr>
          <w:sz w:val="22"/>
          <w:szCs w:val="22"/>
        </w:rPr>
        <w:t>Exclusions:</w:t>
      </w:r>
      <w:r w:rsidRPr="004A3112">
        <w:rPr>
          <w:sz w:val="22"/>
          <w:szCs w:val="22"/>
        </w:rPr>
        <w:tab/>
      </w:r>
      <w:r w:rsidRPr="004A3112">
        <w:rPr>
          <w:sz w:val="22"/>
          <w:szCs w:val="22"/>
        </w:rPr>
        <w:tab/>
        <w:t>No exclusions</w:t>
      </w: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AE52C8" w:rsidRPr="007B4B21" w:rsidRDefault="00AE52C8" w:rsidP="00AE52C8">
      <w:pPr>
        <w:tabs>
          <w:tab w:val="left" w:pos="90"/>
        </w:tabs>
        <w:jc w:val="both"/>
        <w:rPr>
          <w:sz w:val="24"/>
          <w:szCs w:val="24"/>
        </w:rPr>
      </w:pPr>
    </w:p>
    <w:p w:rsidR="007C6EE4" w:rsidRPr="004A3112" w:rsidRDefault="007C6EE4" w:rsidP="007C6EE4">
      <w:pPr>
        <w:tabs>
          <w:tab w:val="left" w:pos="90"/>
        </w:tabs>
        <w:jc w:val="both"/>
        <w:rPr>
          <w:sz w:val="22"/>
          <w:szCs w:val="22"/>
        </w:rPr>
      </w:pPr>
      <w:r w:rsidRPr="004A3112">
        <w:rPr>
          <w:sz w:val="22"/>
          <w:szCs w:val="22"/>
        </w:rPr>
        <w:lastRenderedPageBreak/>
        <w:t>Type of Government:</w:t>
      </w:r>
      <w:r w:rsidRPr="004A3112">
        <w:rPr>
          <w:sz w:val="22"/>
          <w:szCs w:val="22"/>
        </w:rPr>
        <w:tab/>
      </w:r>
      <w:r w:rsidR="004A3112" w:rsidRPr="004A3112">
        <w:rPr>
          <w:sz w:val="22"/>
          <w:szCs w:val="22"/>
        </w:rPr>
        <w:t>City of Rockford</w:t>
      </w:r>
    </w:p>
    <w:p w:rsidR="007C6EE4" w:rsidRPr="004A3112" w:rsidRDefault="007C6EE4" w:rsidP="007C6EE4">
      <w:pPr>
        <w:tabs>
          <w:tab w:val="left" w:pos="90"/>
        </w:tabs>
        <w:jc w:val="both"/>
        <w:rPr>
          <w:sz w:val="22"/>
          <w:szCs w:val="22"/>
        </w:rPr>
      </w:pPr>
      <w:r w:rsidRPr="004A3112">
        <w:rPr>
          <w:sz w:val="22"/>
          <w:szCs w:val="22"/>
        </w:rPr>
        <w:t>Subject:</w:t>
      </w:r>
      <w:r w:rsidRPr="004A3112">
        <w:rPr>
          <w:sz w:val="22"/>
          <w:szCs w:val="22"/>
        </w:rPr>
        <w:tab/>
      </w:r>
      <w:r w:rsidRPr="004A3112">
        <w:rPr>
          <w:sz w:val="22"/>
          <w:szCs w:val="22"/>
        </w:rPr>
        <w:tab/>
      </w:r>
      <w:r w:rsidR="004A3112" w:rsidRPr="004A3112">
        <w:rPr>
          <w:sz w:val="22"/>
          <w:szCs w:val="22"/>
        </w:rPr>
        <w:t>Video Gaming Fees</w:t>
      </w:r>
    </w:p>
    <w:p w:rsidR="007C6EE4" w:rsidRPr="004A3112" w:rsidRDefault="007C6EE4" w:rsidP="007C6EE4">
      <w:pPr>
        <w:tabs>
          <w:tab w:val="left" w:pos="90"/>
        </w:tabs>
        <w:jc w:val="both"/>
        <w:rPr>
          <w:sz w:val="22"/>
          <w:szCs w:val="22"/>
        </w:rPr>
      </w:pPr>
      <w:r w:rsidRPr="004A3112">
        <w:rPr>
          <w:sz w:val="22"/>
          <w:szCs w:val="22"/>
        </w:rPr>
        <w:t>Type of Mandate:</w:t>
      </w:r>
      <w:r w:rsidRPr="004A3112">
        <w:rPr>
          <w:sz w:val="22"/>
          <w:szCs w:val="22"/>
        </w:rPr>
        <w:tab/>
      </w:r>
      <w:r w:rsidR="004A3112" w:rsidRPr="004A3112">
        <w:rPr>
          <w:sz w:val="22"/>
          <w:szCs w:val="22"/>
        </w:rPr>
        <w:t>Local Government Organization and Structure Mandate</w:t>
      </w:r>
    </w:p>
    <w:p w:rsidR="007C6EE4" w:rsidRPr="004A3112" w:rsidRDefault="007C6EE4" w:rsidP="007C6EE4">
      <w:pPr>
        <w:tabs>
          <w:tab w:val="left" w:pos="90"/>
        </w:tabs>
        <w:jc w:val="both"/>
        <w:rPr>
          <w:sz w:val="22"/>
          <w:szCs w:val="22"/>
        </w:rPr>
      </w:pPr>
      <w:r w:rsidRPr="004A3112">
        <w:rPr>
          <w:sz w:val="22"/>
          <w:szCs w:val="22"/>
        </w:rPr>
        <w:t>Statute:</w:t>
      </w:r>
      <w:r w:rsidRPr="004A3112">
        <w:rPr>
          <w:sz w:val="22"/>
          <w:szCs w:val="22"/>
        </w:rPr>
        <w:tab/>
      </w:r>
      <w:r w:rsidRPr="004A3112">
        <w:rPr>
          <w:sz w:val="22"/>
          <w:szCs w:val="22"/>
        </w:rPr>
        <w:tab/>
      </w:r>
      <w:r w:rsidR="004A3112" w:rsidRPr="004A3112">
        <w:rPr>
          <w:sz w:val="22"/>
          <w:szCs w:val="22"/>
        </w:rPr>
        <w:t>230 ILCS 40/65</w:t>
      </w:r>
    </w:p>
    <w:p w:rsidR="007C6EE4" w:rsidRPr="004A3112" w:rsidRDefault="007C6EE4" w:rsidP="007C6EE4">
      <w:pPr>
        <w:tabs>
          <w:tab w:val="left" w:pos="90"/>
        </w:tabs>
        <w:jc w:val="both"/>
        <w:rPr>
          <w:sz w:val="22"/>
          <w:szCs w:val="22"/>
        </w:rPr>
      </w:pPr>
      <w:r w:rsidRPr="004A3112">
        <w:rPr>
          <w:sz w:val="22"/>
          <w:szCs w:val="22"/>
        </w:rPr>
        <w:t>Public Act:</w:t>
      </w:r>
      <w:r w:rsidRPr="004A3112">
        <w:rPr>
          <w:sz w:val="22"/>
          <w:szCs w:val="22"/>
        </w:rPr>
        <w:tab/>
      </w:r>
      <w:r w:rsidRPr="004A3112">
        <w:rPr>
          <w:sz w:val="22"/>
          <w:szCs w:val="22"/>
        </w:rPr>
        <w:tab/>
      </w:r>
      <w:r w:rsidR="004A3112" w:rsidRPr="004A3112">
        <w:rPr>
          <w:sz w:val="22"/>
          <w:szCs w:val="22"/>
        </w:rPr>
        <w:t>101-0337</w:t>
      </w:r>
    </w:p>
    <w:p w:rsidR="007C6EE4" w:rsidRPr="004A3112" w:rsidRDefault="00347A20" w:rsidP="007C6EE4">
      <w:pPr>
        <w:tabs>
          <w:tab w:val="left" w:pos="90"/>
        </w:tabs>
        <w:jc w:val="both"/>
        <w:rPr>
          <w:sz w:val="22"/>
          <w:szCs w:val="22"/>
        </w:rPr>
      </w:pPr>
      <w:r w:rsidRPr="004A3112">
        <w:rPr>
          <w:sz w:val="22"/>
          <w:szCs w:val="22"/>
        </w:rPr>
        <w:t>Bill Number:</w:t>
      </w:r>
      <w:r w:rsidRPr="004A3112">
        <w:rPr>
          <w:sz w:val="22"/>
          <w:szCs w:val="22"/>
        </w:rPr>
        <w:tab/>
      </w:r>
      <w:r w:rsidRPr="004A3112">
        <w:rPr>
          <w:sz w:val="22"/>
          <w:szCs w:val="22"/>
        </w:rPr>
        <w:tab/>
      </w:r>
      <w:r w:rsidR="004A3112" w:rsidRPr="004A3112">
        <w:rPr>
          <w:sz w:val="22"/>
          <w:szCs w:val="22"/>
        </w:rPr>
        <w:t>SB1558</w:t>
      </w:r>
    </w:p>
    <w:p w:rsidR="007C6EE4" w:rsidRPr="004A3112" w:rsidRDefault="007C6EE4" w:rsidP="007C6EE4">
      <w:pPr>
        <w:tabs>
          <w:tab w:val="left" w:pos="90"/>
        </w:tabs>
        <w:jc w:val="both"/>
        <w:rPr>
          <w:sz w:val="22"/>
          <w:szCs w:val="22"/>
        </w:rPr>
      </w:pPr>
      <w:r w:rsidRPr="004A3112">
        <w:rPr>
          <w:sz w:val="22"/>
          <w:szCs w:val="22"/>
        </w:rPr>
        <w:t>Supervising Agency:</w:t>
      </w:r>
      <w:r w:rsidRPr="004A3112">
        <w:rPr>
          <w:sz w:val="22"/>
          <w:szCs w:val="22"/>
        </w:rPr>
        <w:tab/>
      </w:r>
      <w:r w:rsidR="004A3112" w:rsidRPr="004A3112">
        <w:rPr>
          <w:sz w:val="22"/>
          <w:szCs w:val="22"/>
        </w:rPr>
        <w:t>None</w:t>
      </w:r>
    </w:p>
    <w:p w:rsidR="007C6EE4" w:rsidRPr="004A3112" w:rsidRDefault="007C6EE4" w:rsidP="007C6EE4">
      <w:pPr>
        <w:tabs>
          <w:tab w:val="left" w:pos="90"/>
        </w:tabs>
        <w:jc w:val="both"/>
        <w:rPr>
          <w:sz w:val="22"/>
          <w:szCs w:val="22"/>
        </w:rPr>
      </w:pPr>
      <w:r w:rsidRPr="004A3112">
        <w:rPr>
          <w:sz w:val="22"/>
          <w:szCs w:val="22"/>
        </w:rPr>
        <w:t>Effective Date:</w:t>
      </w:r>
      <w:r w:rsidRPr="004A3112">
        <w:rPr>
          <w:sz w:val="22"/>
          <w:szCs w:val="22"/>
        </w:rPr>
        <w:tab/>
      </w:r>
      <w:r w:rsidR="004A3112" w:rsidRPr="004A3112">
        <w:rPr>
          <w:sz w:val="22"/>
          <w:szCs w:val="22"/>
        </w:rPr>
        <w:t>January 1, 2020</w:t>
      </w:r>
    </w:p>
    <w:p w:rsidR="007C6EE4" w:rsidRPr="004A3112" w:rsidRDefault="007C6EE4" w:rsidP="007C6EE4">
      <w:pPr>
        <w:tabs>
          <w:tab w:val="left" w:pos="90"/>
        </w:tabs>
        <w:ind w:left="2160" w:hanging="2160"/>
        <w:jc w:val="both"/>
        <w:rPr>
          <w:sz w:val="22"/>
          <w:szCs w:val="22"/>
        </w:rPr>
      </w:pPr>
      <w:r w:rsidRPr="004A3112">
        <w:rPr>
          <w:sz w:val="22"/>
          <w:szCs w:val="22"/>
        </w:rPr>
        <w:t>Description/Analysis:</w:t>
      </w:r>
      <w:r w:rsidRPr="004A3112">
        <w:rPr>
          <w:sz w:val="22"/>
          <w:szCs w:val="22"/>
        </w:rPr>
        <w:tab/>
      </w:r>
      <w:r w:rsidR="004A3112" w:rsidRPr="004A3112">
        <w:rPr>
          <w:sz w:val="22"/>
          <w:szCs w:val="22"/>
        </w:rPr>
        <w:t xml:space="preserve">Amends the Video Gaming Act. Provides that the City of Rockford may not impose any fee for the operation of a video gaming terminal </w:t>
      </w:r>
      <w:proofErr w:type="gramStart"/>
      <w:r w:rsidR="004A3112" w:rsidRPr="004A3112">
        <w:rPr>
          <w:sz w:val="22"/>
          <w:szCs w:val="22"/>
        </w:rPr>
        <w:t>in excess of</w:t>
      </w:r>
      <w:proofErr w:type="gramEnd"/>
      <w:r w:rsidR="004A3112" w:rsidRPr="004A3112">
        <w:rPr>
          <w:sz w:val="22"/>
          <w:szCs w:val="22"/>
        </w:rPr>
        <w:t xml:space="preserve"> $250 per year.</w:t>
      </w:r>
    </w:p>
    <w:p w:rsidR="007C6EE4" w:rsidRPr="004A3112" w:rsidRDefault="007C6EE4" w:rsidP="007C6EE4">
      <w:pPr>
        <w:tabs>
          <w:tab w:val="left" w:pos="90"/>
        </w:tabs>
        <w:jc w:val="both"/>
        <w:rPr>
          <w:sz w:val="22"/>
          <w:szCs w:val="22"/>
        </w:rPr>
      </w:pPr>
      <w:r w:rsidRPr="004A3112">
        <w:rPr>
          <w:sz w:val="22"/>
          <w:szCs w:val="22"/>
        </w:rPr>
        <w:t>Cost:</w:t>
      </w:r>
      <w:r w:rsidRPr="004A3112">
        <w:rPr>
          <w:sz w:val="22"/>
          <w:szCs w:val="22"/>
        </w:rPr>
        <w:tab/>
      </w:r>
      <w:r w:rsidRPr="004A3112">
        <w:rPr>
          <w:sz w:val="22"/>
          <w:szCs w:val="22"/>
        </w:rPr>
        <w:tab/>
      </w:r>
      <w:r w:rsidRPr="004A3112">
        <w:rPr>
          <w:sz w:val="22"/>
          <w:szCs w:val="22"/>
        </w:rPr>
        <w:tab/>
      </w:r>
      <w:r w:rsidR="004A3112" w:rsidRPr="004A3112">
        <w:rPr>
          <w:sz w:val="22"/>
          <w:szCs w:val="22"/>
        </w:rPr>
        <w:t>Unknown</w:t>
      </w:r>
    </w:p>
    <w:p w:rsidR="007C6EE4" w:rsidRPr="004A3112" w:rsidRDefault="007C6EE4" w:rsidP="007C6EE4">
      <w:pPr>
        <w:tabs>
          <w:tab w:val="left" w:pos="90"/>
        </w:tabs>
        <w:ind w:left="2160" w:hanging="2160"/>
        <w:jc w:val="both"/>
        <w:rPr>
          <w:sz w:val="22"/>
          <w:szCs w:val="22"/>
        </w:rPr>
      </w:pPr>
      <w:r w:rsidRPr="004A3112">
        <w:rPr>
          <w:sz w:val="22"/>
          <w:szCs w:val="22"/>
        </w:rPr>
        <w:t>Methodology:</w:t>
      </w:r>
      <w:r w:rsidRPr="004A3112">
        <w:rPr>
          <w:sz w:val="22"/>
          <w:szCs w:val="22"/>
        </w:rPr>
        <w:tab/>
      </w:r>
      <w:r w:rsidR="004A3112" w:rsidRPr="004A3112">
        <w:rPr>
          <w:sz w:val="22"/>
          <w:szCs w:val="22"/>
        </w:rPr>
        <w:t>N/A</w:t>
      </w:r>
    </w:p>
    <w:p w:rsidR="007C6EE4" w:rsidRPr="004A3112" w:rsidRDefault="007C6EE4" w:rsidP="007C6EE4">
      <w:pPr>
        <w:tabs>
          <w:tab w:val="left" w:pos="90"/>
        </w:tabs>
        <w:jc w:val="both"/>
        <w:rPr>
          <w:sz w:val="22"/>
          <w:szCs w:val="22"/>
        </w:rPr>
      </w:pPr>
      <w:r w:rsidRPr="004A3112">
        <w:rPr>
          <w:sz w:val="22"/>
          <w:szCs w:val="22"/>
        </w:rPr>
        <w:t>Reimbursement:</w:t>
      </w:r>
      <w:r w:rsidRPr="004A3112">
        <w:rPr>
          <w:sz w:val="22"/>
          <w:szCs w:val="22"/>
        </w:rPr>
        <w:tab/>
      </w:r>
      <w:r w:rsidR="00205662" w:rsidRPr="004A3112">
        <w:rPr>
          <w:rFonts w:eastAsiaTheme="minorHAnsi"/>
          <w:sz w:val="22"/>
          <w:szCs w:val="22"/>
        </w:rPr>
        <w:t>No reimbursements required</w:t>
      </w:r>
    </w:p>
    <w:p w:rsidR="007C6EE4" w:rsidRPr="004A3112" w:rsidRDefault="007C6EE4" w:rsidP="007C6EE4">
      <w:pPr>
        <w:tabs>
          <w:tab w:val="left" w:pos="90"/>
        </w:tabs>
        <w:jc w:val="both"/>
        <w:rPr>
          <w:sz w:val="22"/>
          <w:szCs w:val="22"/>
        </w:rPr>
      </w:pPr>
      <w:r w:rsidRPr="004A3112">
        <w:rPr>
          <w:sz w:val="22"/>
          <w:szCs w:val="22"/>
        </w:rPr>
        <w:t>GA Exemptions:</w:t>
      </w:r>
      <w:r w:rsidRPr="004A3112">
        <w:rPr>
          <w:sz w:val="22"/>
          <w:szCs w:val="22"/>
        </w:rPr>
        <w:tab/>
        <w:t>No</w:t>
      </w:r>
    </w:p>
    <w:p w:rsidR="007C6EE4" w:rsidRPr="004A3112" w:rsidRDefault="007C6EE4" w:rsidP="007C6EE4">
      <w:pPr>
        <w:tabs>
          <w:tab w:val="left" w:pos="90"/>
        </w:tabs>
        <w:jc w:val="both"/>
        <w:rPr>
          <w:sz w:val="22"/>
          <w:szCs w:val="22"/>
        </w:rPr>
      </w:pPr>
      <w:r w:rsidRPr="004A3112">
        <w:rPr>
          <w:sz w:val="22"/>
          <w:szCs w:val="22"/>
        </w:rPr>
        <w:t>Exclusions:</w:t>
      </w:r>
      <w:r w:rsidRPr="004A3112">
        <w:rPr>
          <w:sz w:val="22"/>
          <w:szCs w:val="22"/>
        </w:rPr>
        <w:tab/>
      </w:r>
      <w:r w:rsidRPr="004A3112">
        <w:rPr>
          <w:sz w:val="22"/>
          <w:szCs w:val="22"/>
        </w:rPr>
        <w:tab/>
        <w:t>No exclusions</w:t>
      </w: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Default="007C6EE4" w:rsidP="007C6EE4">
      <w:pPr>
        <w:tabs>
          <w:tab w:val="left" w:pos="90"/>
        </w:tabs>
        <w:jc w:val="both"/>
        <w:rPr>
          <w:sz w:val="24"/>
          <w:szCs w:val="24"/>
        </w:rPr>
      </w:pPr>
    </w:p>
    <w:p w:rsidR="004A3112" w:rsidRDefault="004A3112" w:rsidP="007C6EE4">
      <w:pPr>
        <w:tabs>
          <w:tab w:val="left" w:pos="90"/>
        </w:tabs>
        <w:jc w:val="both"/>
        <w:rPr>
          <w:sz w:val="24"/>
          <w:szCs w:val="24"/>
        </w:rPr>
      </w:pPr>
    </w:p>
    <w:p w:rsidR="004A3112" w:rsidRDefault="004A3112" w:rsidP="007C6EE4">
      <w:pPr>
        <w:tabs>
          <w:tab w:val="left" w:pos="90"/>
        </w:tabs>
        <w:jc w:val="both"/>
        <w:rPr>
          <w:sz w:val="24"/>
          <w:szCs w:val="24"/>
        </w:rPr>
      </w:pPr>
    </w:p>
    <w:p w:rsidR="004A3112" w:rsidRDefault="004A3112" w:rsidP="007C6EE4">
      <w:pPr>
        <w:tabs>
          <w:tab w:val="left" w:pos="90"/>
        </w:tabs>
        <w:jc w:val="both"/>
        <w:rPr>
          <w:sz w:val="24"/>
          <w:szCs w:val="24"/>
        </w:rPr>
      </w:pPr>
    </w:p>
    <w:p w:rsidR="004A3112" w:rsidRDefault="004A3112" w:rsidP="007C6EE4">
      <w:pPr>
        <w:tabs>
          <w:tab w:val="left" w:pos="90"/>
        </w:tabs>
        <w:jc w:val="both"/>
        <w:rPr>
          <w:sz w:val="24"/>
          <w:szCs w:val="24"/>
        </w:rPr>
      </w:pPr>
    </w:p>
    <w:p w:rsidR="004A3112" w:rsidRDefault="004A3112" w:rsidP="007C6EE4">
      <w:pPr>
        <w:tabs>
          <w:tab w:val="left" w:pos="90"/>
        </w:tabs>
        <w:jc w:val="both"/>
        <w:rPr>
          <w:sz w:val="24"/>
          <w:szCs w:val="24"/>
        </w:rPr>
      </w:pPr>
    </w:p>
    <w:p w:rsidR="004A3112" w:rsidRDefault="004A3112" w:rsidP="007C6EE4">
      <w:pPr>
        <w:tabs>
          <w:tab w:val="left" w:pos="90"/>
        </w:tabs>
        <w:jc w:val="both"/>
        <w:rPr>
          <w:sz w:val="24"/>
          <w:szCs w:val="24"/>
        </w:rPr>
      </w:pPr>
    </w:p>
    <w:p w:rsidR="004A3112" w:rsidRDefault="004A3112" w:rsidP="007C6EE4">
      <w:pPr>
        <w:tabs>
          <w:tab w:val="left" w:pos="90"/>
        </w:tabs>
        <w:jc w:val="both"/>
        <w:rPr>
          <w:sz w:val="24"/>
          <w:szCs w:val="24"/>
        </w:rPr>
      </w:pPr>
    </w:p>
    <w:p w:rsidR="004A3112" w:rsidRDefault="004A3112" w:rsidP="007C6EE4">
      <w:pPr>
        <w:tabs>
          <w:tab w:val="left" w:pos="90"/>
        </w:tabs>
        <w:jc w:val="both"/>
        <w:rPr>
          <w:sz w:val="24"/>
          <w:szCs w:val="24"/>
        </w:rPr>
      </w:pPr>
    </w:p>
    <w:p w:rsidR="004A3112" w:rsidRDefault="004A3112" w:rsidP="007C6EE4">
      <w:pPr>
        <w:tabs>
          <w:tab w:val="left" w:pos="90"/>
        </w:tabs>
        <w:jc w:val="both"/>
        <w:rPr>
          <w:sz w:val="24"/>
          <w:szCs w:val="24"/>
        </w:rPr>
      </w:pPr>
    </w:p>
    <w:p w:rsidR="004A3112" w:rsidRDefault="004A3112" w:rsidP="007C6EE4">
      <w:pPr>
        <w:tabs>
          <w:tab w:val="left" w:pos="90"/>
        </w:tabs>
        <w:jc w:val="both"/>
        <w:rPr>
          <w:sz w:val="24"/>
          <w:szCs w:val="24"/>
        </w:rPr>
      </w:pPr>
    </w:p>
    <w:p w:rsidR="004A3112" w:rsidRPr="007B4B21" w:rsidRDefault="004A3112"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7C6EE4" w:rsidRPr="00F6037A" w:rsidRDefault="007C6EE4" w:rsidP="007C6EE4">
      <w:pPr>
        <w:tabs>
          <w:tab w:val="left" w:pos="90"/>
        </w:tabs>
        <w:jc w:val="both"/>
        <w:rPr>
          <w:sz w:val="22"/>
          <w:szCs w:val="22"/>
        </w:rPr>
      </w:pPr>
      <w:r w:rsidRPr="00F6037A">
        <w:rPr>
          <w:sz w:val="22"/>
          <w:szCs w:val="22"/>
        </w:rPr>
        <w:lastRenderedPageBreak/>
        <w:t>Type of Government:</w:t>
      </w:r>
      <w:r w:rsidRPr="00F6037A">
        <w:rPr>
          <w:sz w:val="22"/>
          <w:szCs w:val="22"/>
        </w:rPr>
        <w:tab/>
        <w:t>Counties</w:t>
      </w:r>
    </w:p>
    <w:p w:rsidR="007C6EE4" w:rsidRPr="00F6037A" w:rsidRDefault="007C6EE4" w:rsidP="007C6EE4">
      <w:pPr>
        <w:tabs>
          <w:tab w:val="left" w:pos="90"/>
        </w:tabs>
        <w:jc w:val="both"/>
        <w:rPr>
          <w:sz w:val="22"/>
          <w:szCs w:val="22"/>
        </w:rPr>
      </w:pPr>
      <w:r w:rsidRPr="00F6037A">
        <w:rPr>
          <w:sz w:val="22"/>
          <w:szCs w:val="22"/>
        </w:rPr>
        <w:t>Subject:</w:t>
      </w:r>
      <w:r w:rsidRPr="00F6037A">
        <w:rPr>
          <w:sz w:val="22"/>
          <w:szCs w:val="22"/>
        </w:rPr>
        <w:tab/>
      </w:r>
      <w:r w:rsidRPr="00F6037A">
        <w:rPr>
          <w:sz w:val="22"/>
          <w:szCs w:val="22"/>
        </w:rPr>
        <w:tab/>
      </w:r>
      <w:r w:rsidR="00F6037A">
        <w:rPr>
          <w:sz w:val="22"/>
          <w:szCs w:val="22"/>
        </w:rPr>
        <w:t>Coroners: Sudden Infant Death</w:t>
      </w:r>
    </w:p>
    <w:p w:rsidR="0039342D" w:rsidRPr="00F6037A" w:rsidRDefault="007C6EE4" w:rsidP="007C6EE4">
      <w:pPr>
        <w:tabs>
          <w:tab w:val="left" w:pos="90"/>
        </w:tabs>
        <w:jc w:val="both"/>
        <w:rPr>
          <w:sz w:val="22"/>
          <w:szCs w:val="22"/>
        </w:rPr>
      </w:pPr>
      <w:r w:rsidRPr="00F6037A">
        <w:rPr>
          <w:sz w:val="22"/>
          <w:szCs w:val="22"/>
        </w:rPr>
        <w:t>Type of Mandate:</w:t>
      </w:r>
      <w:r w:rsidRPr="00F6037A">
        <w:rPr>
          <w:sz w:val="22"/>
          <w:szCs w:val="22"/>
        </w:rPr>
        <w:tab/>
      </w:r>
      <w:r w:rsidR="00F6037A" w:rsidRPr="00F6037A">
        <w:rPr>
          <w:sz w:val="22"/>
          <w:szCs w:val="22"/>
        </w:rPr>
        <w:t>Local Government Organization and Structure Mandate</w:t>
      </w:r>
    </w:p>
    <w:p w:rsidR="0053108B" w:rsidRPr="00F6037A" w:rsidRDefault="007C6EE4" w:rsidP="0053108B">
      <w:pPr>
        <w:tabs>
          <w:tab w:val="left" w:pos="90"/>
        </w:tabs>
        <w:ind w:left="2160" w:hanging="2160"/>
        <w:jc w:val="both"/>
        <w:rPr>
          <w:sz w:val="22"/>
          <w:szCs w:val="22"/>
        </w:rPr>
      </w:pPr>
      <w:r w:rsidRPr="00F6037A">
        <w:rPr>
          <w:sz w:val="22"/>
          <w:szCs w:val="22"/>
        </w:rPr>
        <w:t>Statute:</w:t>
      </w:r>
      <w:r w:rsidRPr="00F6037A">
        <w:rPr>
          <w:sz w:val="22"/>
          <w:szCs w:val="22"/>
        </w:rPr>
        <w:tab/>
      </w:r>
      <w:r w:rsidR="00F6037A" w:rsidRPr="00F6037A">
        <w:rPr>
          <w:sz w:val="22"/>
          <w:szCs w:val="22"/>
        </w:rPr>
        <w:t>55 ILCS 5/3-3016</w:t>
      </w:r>
      <w:r w:rsidR="00F6037A">
        <w:rPr>
          <w:sz w:val="22"/>
          <w:szCs w:val="22"/>
        </w:rPr>
        <w:t xml:space="preserve">; </w:t>
      </w:r>
      <w:r w:rsidR="00F6037A" w:rsidRPr="00F6037A">
        <w:rPr>
          <w:sz w:val="22"/>
          <w:szCs w:val="22"/>
        </w:rPr>
        <w:t>20 ILCS 2310/2310-236 new</w:t>
      </w:r>
      <w:r w:rsidRPr="00F6037A">
        <w:rPr>
          <w:sz w:val="22"/>
          <w:szCs w:val="22"/>
        </w:rPr>
        <w:t xml:space="preserve"> </w:t>
      </w:r>
    </w:p>
    <w:p w:rsidR="007C6EE4" w:rsidRPr="00F6037A" w:rsidRDefault="007C6EE4" w:rsidP="007C6EE4">
      <w:pPr>
        <w:tabs>
          <w:tab w:val="left" w:pos="90"/>
        </w:tabs>
        <w:jc w:val="both"/>
        <w:rPr>
          <w:sz w:val="22"/>
          <w:szCs w:val="22"/>
        </w:rPr>
      </w:pPr>
      <w:r w:rsidRPr="00F6037A">
        <w:rPr>
          <w:sz w:val="22"/>
          <w:szCs w:val="22"/>
        </w:rPr>
        <w:t>Public A</w:t>
      </w:r>
      <w:r w:rsidR="0053108B" w:rsidRPr="00F6037A">
        <w:rPr>
          <w:sz w:val="22"/>
          <w:szCs w:val="22"/>
        </w:rPr>
        <w:t>ct:</w:t>
      </w:r>
      <w:r w:rsidR="0053108B" w:rsidRPr="00F6037A">
        <w:rPr>
          <w:sz w:val="22"/>
          <w:szCs w:val="22"/>
        </w:rPr>
        <w:tab/>
      </w:r>
      <w:r w:rsidR="0053108B" w:rsidRPr="00F6037A">
        <w:rPr>
          <w:sz w:val="22"/>
          <w:szCs w:val="22"/>
        </w:rPr>
        <w:tab/>
      </w:r>
      <w:r w:rsidR="00F6037A" w:rsidRPr="00F6037A">
        <w:rPr>
          <w:sz w:val="22"/>
          <w:szCs w:val="22"/>
        </w:rPr>
        <w:t>101-0338</w:t>
      </w:r>
    </w:p>
    <w:p w:rsidR="007C6EE4" w:rsidRPr="00F6037A" w:rsidRDefault="007C6EE4" w:rsidP="007C6EE4">
      <w:pPr>
        <w:tabs>
          <w:tab w:val="left" w:pos="90"/>
        </w:tabs>
        <w:jc w:val="both"/>
        <w:rPr>
          <w:sz w:val="22"/>
          <w:szCs w:val="22"/>
        </w:rPr>
      </w:pPr>
      <w:r w:rsidRPr="00F6037A">
        <w:rPr>
          <w:sz w:val="22"/>
          <w:szCs w:val="22"/>
        </w:rPr>
        <w:t>Bill N</w:t>
      </w:r>
      <w:r w:rsidR="0053108B" w:rsidRPr="00F6037A">
        <w:rPr>
          <w:sz w:val="22"/>
          <w:szCs w:val="22"/>
        </w:rPr>
        <w:t>umber:</w:t>
      </w:r>
      <w:r w:rsidR="0053108B" w:rsidRPr="00F6037A">
        <w:rPr>
          <w:sz w:val="22"/>
          <w:szCs w:val="22"/>
        </w:rPr>
        <w:tab/>
      </w:r>
      <w:r w:rsidR="0053108B" w:rsidRPr="00F6037A">
        <w:rPr>
          <w:sz w:val="22"/>
          <w:szCs w:val="22"/>
        </w:rPr>
        <w:tab/>
      </w:r>
      <w:r w:rsidR="00F6037A" w:rsidRPr="00F6037A">
        <w:rPr>
          <w:sz w:val="22"/>
          <w:szCs w:val="22"/>
        </w:rPr>
        <w:t>SB1568</w:t>
      </w:r>
    </w:p>
    <w:p w:rsidR="007C6EE4" w:rsidRPr="00F6037A" w:rsidRDefault="0053108B" w:rsidP="007C6EE4">
      <w:pPr>
        <w:tabs>
          <w:tab w:val="left" w:pos="90"/>
        </w:tabs>
        <w:jc w:val="both"/>
        <w:rPr>
          <w:sz w:val="22"/>
          <w:szCs w:val="22"/>
        </w:rPr>
      </w:pPr>
      <w:r w:rsidRPr="00F6037A">
        <w:rPr>
          <w:sz w:val="22"/>
          <w:szCs w:val="22"/>
        </w:rPr>
        <w:t>Supervising Agency:</w:t>
      </w:r>
      <w:r w:rsidRPr="00F6037A">
        <w:rPr>
          <w:sz w:val="22"/>
          <w:szCs w:val="22"/>
        </w:rPr>
        <w:tab/>
      </w:r>
      <w:r w:rsidR="00F6037A" w:rsidRPr="00F6037A">
        <w:rPr>
          <w:sz w:val="22"/>
          <w:szCs w:val="22"/>
        </w:rPr>
        <w:t>Department of Public Health</w:t>
      </w:r>
    </w:p>
    <w:p w:rsidR="007C6EE4" w:rsidRPr="00F6037A" w:rsidRDefault="0053108B" w:rsidP="007C6EE4">
      <w:pPr>
        <w:tabs>
          <w:tab w:val="left" w:pos="90"/>
        </w:tabs>
        <w:jc w:val="both"/>
        <w:rPr>
          <w:sz w:val="22"/>
          <w:szCs w:val="22"/>
        </w:rPr>
      </w:pPr>
      <w:r w:rsidRPr="00F6037A">
        <w:rPr>
          <w:sz w:val="22"/>
          <w:szCs w:val="22"/>
        </w:rPr>
        <w:t>Effective Date:</w:t>
      </w:r>
      <w:r w:rsidRPr="00F6037A">
        <w:rPr>
          <w:sz w:val="22"/>
          <w:szCs w:val="22"/>
        </w:rPr>
        <w:tab/>
      </w:r>
      <w:r w:rsidR="00F6037A">
        <w:rPr>
          <w:sz w:val="22"/>
          <w:szCs w:val="22"/>
        </w:rPr>
        <w:tab/>
      </w:r>
      <w:r w:rsidR="00F6037A" w:rsidRPr="00F6037A">
        <w:rPr>
          <w:sz w:val="22"/>
          <w:szCs w:val="22"/>
        </w:rPr>
        <w:t>January 1, 2020</w:t>
      </w:r>
    </w:p>
    <w:p w:rsidR="007C6EE4" w:rsidRPr="00F6037A" w:rsidRDefault="0053108B" w:rsidP="0053108B">
      <w:pPr>
        <w:tabs>
          <w:tab w:val="left" w:pos="90"/>
        </w:tabs>
        <w:ind w:left="2160" w:hanging="2160"/>
        <w:jc w:val="both"/>
        <w:rPr>
          <w:sz w:val="22"/>
          <w:szCs w:val="22"/>
        </w:rPr>
      </w:pPr>
      <w:r w:rsidRPr="00F6037A">
        <w:rPr>
          <w:sz w:val="22"/>
          <w:szCs w:val="22"/>
        </w:rPr>
        <w:t>Description/Analysis:</w:t>
      </w:r>
      <w:r w:rsidRPr="00F6037A">
        <w:rPr>
          <w:sz w:val="22"/>
          <w:szCs w:val="22"/>
        </w:rPr>
        <w:tab/>
      </w:r>
      <w:r w:rsidR="00F6037A" w:rsidRPr="00F6037A">
        <w:rPr>
          <w:sz w:val="22"/>
          <w:szCs w:val="22"/>
        </w:rPr>
        <w:t>Replaces everything after the enacting clause with the provisions of the introduced bill with the following changes. Amends the Department of Public Health Powers and Duties Law of the Civil Administrative Code of Illinois. Requires the Department of Public Health to develop and require the use of a form by coroners in the case of a death of an infant in which the cause of death is sudden unexpected infant death or sudden infant death syndrome. Provides that the form shall contain specified information to be recorded after a preliminary investigation. Requires the Department to publish current information concerning sudden unexpected infant death and sudden infant death syndrome. Provides that, at least once every 5 years, the Department shall review the form and determine whether updates need to be made for effectiveness and relevancy. In provisions amending the Counties Code, removes language requiring that, if the cause of death on a death certificate is listed as sudden unexpected infant death, environmental factors, such as the condition of the infant's sleep environment, shall be noted when available.</w:t>
      </w:r>
    </w:p>
    <w:p w:rsidR="007C6EE4" w:rsidRPr="00F6037A" w:rsidRDefault="0053108B" w:rsidP="0053108B">
      <w:pPr>
        <w:tabs>
          <w:tab w:val="left" w:pos="90"/>
        </w:tabs>
        <w:ind w:left="2160" w:hanging="2160"/>
        <w:jc w:val="both"/>
        <w:rPr>
          <w:sz w:val="22"/>
          <w:szCs w:val="22"/>
        </w:rPr>
      </w:pPr>
      <w:r w:rsidRPr="00F6037A">
        <w:rPr>
          <w:sz w:val="22"/>
          <w:szCs w:val="22"/>
        </w:rPr>
        <w:t>Cost:</w:t>
      </w:r>
      <w:r w:rsidRPr="00F6037A">
        <w:rPr>
          <w:sz w:val="22"/>
          <w:szCs w:val="22"/>
        </w:rPr>
        <w:tab/>
      </w:r>
      <w:r w:rsidR="00F6037A">
        <w:rPr>
          <w:sz w:val="22"/>
          <w:szCs w:val="22"/>
        </w:rPr>
        <w:t>Unknown</w:t>
      </w:r>
      <w:r w:rsidR="007C6EE4" w:rsidRPr="00F6037A">
        <w:rPr>
          <w:sz w:val="22"/>
          <w:szCs w:val="22"/>
        </w:rPr>
        <w:t>.</w:t>
      </w:r>
    </w:p>
    <w:p w:rsidR="007C6EE4" w:rsidRPr="00F6037A" w:rsidRDefault="007C6EE4" w:rsidP="007C6EE4">
      <w:pPr>
        <w:tabs>
          <w:tab w:val="left" w:pos="90"/>
        </w:tabs>
        <w:jc w:val="both"/>
        <w:rPr>
          <w:sz w:val="22"/>
          <w:szCs w:val="22"/>
        </w:rPr>
      </w:pPr>
      <w:r w:rsidRPr="00F6037A">
        <w:rPr>
          <w:sz w:val="22"/>
          <w:szCs w:val="22"/>
        </w:rPr>
        <w:t>Metho</w:t>
      </w:r>
      <w:r w:rsidR="0053108B" w:rsidRPr="00F6037A">
        <w:rPr>
          <w:sz w:val="22"/>
          <w:szCs w:val="22"/>
        </w:rPr>
        <w:t>dology:</w:t>
      </w:r>
      <w:r w:rsidR="0053108B" w:rsidRPr="00F6037A">
        <w:rPr>
          <w:sz w:val="22"/>
          <w:szCs w:val="22"/>
        </w:rPr>
        <w:tab/>
      </w:r>
      <w:r w:rsidR="0053108B" w:rsidRPr="00F6037A">
        <w:rPr>
          <w:sz w:val="22"/>
          <w:szCs w:val="22"/>
        </w:rPr>
        <w:tab/>
      </w:r>
      <w:r w:rsidRPr="00F6037A">
        <w:rPr>
          <w:sz w:val="22"/>
          <w:szCs w:val="22"/>
        </w:rPr>
        <w:t>N/A</w:t>
      </w:r>
    </w:p>
    <w:p w:rsidR="0053108B" w:rsidRPr="00F6037A" w:rsidRDefault="0053108B" w:rsidP="007C6EE4">
      <w:pPr>
        <w:tabs>
          <w:tab w:val="left" w:pos="90"/>
        </w:tabs>
        <w:jc w:val="both"/>
        <w:rPr>
          <w:sz w:val="22"/>
          <w:szCs w:val="22"/>
        </w:rPr>
      </w:pPr>
      <w:r w:rsidRPr="00F6037A">
        <w:rPr>
          <w:sz w:val="22"/>
          <w:szCs w:val="22"/>
        </w:rPr>
        <w:t>Reimbursement:</w:t>
      </w:r>
      <w:r w:rsidRPr="00F6037A">
        <w:rPr>
          <w:sz w:val="22"/>
          <w:szCs w:val="22"/>
        </w:rPr>
        <w:tab/>
      </w:r>
      <w:r w:rsidR="00205662" w:rsidRPr="00F6037A">
        <w:rPr>
          <w:rFonts w:eastAsiaTheme="minorHAnsi"/>
          <w:sz w:val="22"/>
          <w:szCs w:val="22"/>
        </w:rPr>
        <w:t>No reimbursements required</w:t>
      </w:r>
    </w:p>
    <w:p w:rsidR="007C6EE4" w:rsidRPr="00F6037A" w:rsidRDefault="007C6EE4" w:rsidP="007C6EE4">
      <w:pPr>
        <w:tabs>
          <w:tab w:val="left" w:pos="90"/>
        </w:tabs>
        <w:jc w:val="both"/>
        <w:rPr>
          <w:sz w:val="22"/>
          <w:szCs w:val="22"/>
        </w:rPr>
      </w:pPr>
      <w:r w:rsidRPr="00F6037A">
        <w:rPr>
          <w:sz w:val="22"/>
          <w:szCs w:val="22"/>
        </w:rPr>
        <w:t>GA</w:t>
      </w:r>
      <w:r w:rsidR="0053108B" w:rsidRPr="00F6037A">
        <w:rPr>
          <w:sz w:val="22"/>
          <w:szCs w:val="22"/>
        </w:rPr>
        <w:t xml:space="preserve"> Exemptions:</w:t>
      </w:r>
      <w:r w:rsidR="0053108B" w:rsidRPr="00F6037A">
        <w:rPr>
          <w:sz w:val="22"/>
          <w:szCs w:val="22"/>
        </w:rPr>
        <w:tab/>
      </w:r>
      <w:r w:rsidRPr="00F6037A">
        <w:rPr>
          <w:sz w:val="22"/>
          <w:szCs w:val="22"/>
        </w:rPr>
        <w:t>No</w:t>
      </w:r>
    </w:p>
    <w:p w:rsidR="007C6EE4" w:rsidRPr="00F6037A" w:rsidRDefault="007C6EE4" w:rsidP="007C6EE4">
      <w:pPr>
        <w:tabs>
          <w:tab w:val="left" w:pos="90"/>
        </w:tabs>
        <w:jc w:val="both"/>
        <w:rPr>
          <w:sz w:val="22"/>
          <w:szCs w:val="22"/>
        </w:rPr>
      </w:pPr>
      <w:r w:rsidRPr="00F6037A">
        <w:rPr>
          <w:sz w:val="22"/>
          <w:szCs w:val="22"/>
        </w:rPr>
        <w:t>Exclusio</w:t>
      </w:r>
      <w:r w:rsidR="0053108B" w:rsidRPr="00F6037A">
        <w:rPr>
          <w:sz w:val="22"/>
          <w:szCs w:val="22"/>
        </w:rPr>
        <w:t>ns:</w:t>
      </w:r>
      <w:r w:rsidR="0053108B" w:rsidRPr="00F6037A">
        <w:rPr>
          <w:sz w:val="22"/>
          <w:szCs w:val="22"/>
        </w:rPr>
        <w:tab/>
      </w:r>
      <w:r w:rsidR="0053108B" w:rsidRPr="00F6037A">
        <w:rPr>
          <w:sz w:val="22"/>
          <w:szCs w:val="22"/>
        </w:rPr>
        <w:tab/>
      </w:r>
      <w:r w:rsidRPr="00F6037A">
        <w:rPr>
          <w:sz w:val="22"/>
          <w:szCs w:val="22"/>
        </w:rPr>
        <w:t>No exclusions</w:t>
      </w: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Default="00ED2EB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Pr="007B4B21" w:rsidRDefault="00F6037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F6037A" w:rsidRDefault="00ED2EBA" w:rsidP="00ED2EBA">
      <w:pPr>
        <w:tabs>
          <w:tab w:val="left" w:pos="90"/>
        </w:tabs>
        <w:jc w:val="both"/>
        <w:rPr>
          <w:sz w:val="22"/>
          <w:szCs w:val="22"/>
        </w:rPr>
      </w:pPr>
      <w:r w:rsidRPr="00F6037A">
        <w:rPr>
          <w:sz w:val="22"/>
          <w:szCs w:val="22"/>
        </w:rPr>
        <w:lastRenderedPageBreak/>
        <w:t>Type of Government:</w:t>
      </w:r>
      <w:r w:rsidRPr="00F6037A">
        <w:rPr>
          <w:sz w:val="22"/>
          <w:szCs w:val="22"/>
        </w:rPr>
        <w:tab/>
      </w:r>
      <w:r w:rsidR="00F6037A" w:rsidRPr="00F6037A">
        <w:rPr>
          <w:sz w:val="22"/>
          <w:szCs w:val="22"/>
        </w:rPr>
        <w:t>Metropolitan Water Reclamation District</w:t>
      </w:r>
      <w:r w:rsidR="00F6037A">
        <w:rPr>
          <w:sz w:val="22"/>
          <w:szCs w:val="22"/>
        </w:rPr>
        <w:t>s</w:t>
      </w:r>
    </w:p>
    <w:p w:rsidR="00ED2EBA" w:rsidRPr="00F6037A" w:rsidRDefault="00ED2EBA" w:rsidP="00ED2EBA">
      <w:pPr>
        <w:tabs>
          <w:tab w:val="left" w:pos="90"/>
        </w:tabs>
        <w:jc w:val="both"/>
        <w:rPr>
          <w:sz w:val="22"/>
          <w:szCs w:val="22"/>
        </w:rPr>
      </w:pPr>
      <w:r w:rsidRPr="00F6037A">
        <w:rPr>
          <w:sz w:val="22"/>
          <w:szCs w:val="22"/>
        </w:rPr>
        <w:t>Subject:</w:t>
      </w:r>
      <w:r w:rsidRPr="00F6037A">
        <w:rPr>
          <w:sz w:val="22"/>
          <w:szCs w:val="22"/>
        </w:rPr>
        <w:tab/>
      </w:r>
      <w:r w:rsidRPr="00F6037A">
        <w:rPr>
          <w:sz w:val="22"/>
          <w:szCs w:val="22"/>
        </w:rPr>
        <w:tab/>
      </w:r>
      <w:r w:rsidR="00F6037A">
        <w:rPr>
          <w:sz w:val="22"/>
          <w:szCs w:val="22"/>
        </w:rPr>
        <w:t>Salaries</w:t>
      </w:r>
    </w:p>
    <w:p w:rsidR="00ED2EBA" w:rsidRPr="00F6037A" w:rsidRDefault="00ED2EBA" w:rsidP="00ED2EBA">
      <w:pPr>
        <w:tabs>
          <w:tab w:val="left" w:pos="90"/>
        </w:tabs>
        <w:jc w:val="both"/>
        <w:rPr>
          <w:sz w:val="22"/>
          <w:szCs w:val="22"/>
        </w:rPr>
      </w:pPr>
      <w:r w:rsidRPr="00F6037A">
        <w:rPr>
          <w:sz w:val="22"/>
          <w:szCs w:val="22"/>
        </w:rPr>
        <w:t>Type of Mandate:</w:t>
      </w:r>
      <w:r w:rsidRPr="00F6037A">
        <w:rPr>
          <w:sz w:val="22"/>
          <w:szCs w:val="22"/>
        </w:rPr>
        <w:tab/>
      </w:r>
      <w:r w:rsidR="00F6037A" w:rsidRPr="00F6037A">
        <w:rPr>
          <w:sz w:val="22"/>
          <w:szCs w:val="22"/>
        </w:rPr>
        <w:t>Local Government Organization and Structure Mandate</w:t>
      </w:r>
    </w:p>
    <w:p w:rsidR="00ED2EBA" w:rsidRPr="00F6037A" w:rsidRDefault="00ED2EBA" w:rsidP="00ED2EBA">
      <w:pPr>
        <w:tabs>
          <w:tab w:val="left" w:pos="90"/>
        </w:tabs>
        <w:ind w:left="2160" w:hanging="2160"/>
        <w:jc w:val="both"/>
        <w:rPr>
          <w:sz w:val="22"/>
          <w:szCs w:val="22"/>
        </w:rPr>
      </w:pPr>
      <w:r w:rsidRPr="00F6037A">
        <w:rPr>
          <w:sz w:val="22"/>
          <w:szCs w:val="22"/>
        </w:rPr>
        <w:t>Statute:</w:t>
      </w:r>
      <w:r w:rsidRPr="00F6037A">
        <w:rPr>
          <w:sz w:val="22"/>
          <w:szCs w:val="22"/>
        </w:rPr>
        <w:tab/>
      </w:r>
      <w:r w:rsidR="00F6037A" w:rsidRPr="00F6037A">
        <w:rPr>
          <w:sz w:val="22"/>
          <w:szCs w:val="22"/>
        </w:rPr>
        <w:t>40 ILCS 5/13-208</w:t>
      </w:r>
    </w:p>
    <w:p w:rsidR="00ED2EBA" w:rsidRPr="00F6037A" w:rsidRDefault="00ED2EBA" w:rsidP="00ED2EBA">
      <w:pPr>
        <w:tabs>
          <w:tab w:val="left" w:pos="90"/>
        </w:tabs>
        <w:jc w:val="both"/>
        <w:rPr>
          <w:sz w:val="22"/>
          <w:szCs w:val="22"/>
        </w:rPr>
      </w:pPr>
      <w:r w:rsidRPr="00F6037A">
        <w:rPr>
          <w:sz w:val="22"/>
          <w:szCs w:val="22"/>
        </w:rPr>
        <w:t>Public Act:</w:t>
      </w:r>
      <w:r w:rsidRPr="00F6037A">
        <w:rPr>
          <w:sz w:val="22"/>
          <w:szCs w:val="22"/>
        </w:rPr>
        <w:tab/>
      </w:r>
      <w:r w:rsidRPr="00F6037A">
        <w:rPr>
          <w:sz w:val="22"/>
          <w:szCs w:val="22"/>
        </w:rPr>
        <w:tab/>
      </w:r>
      <w:r w:rsidR="00F6037A" w:rsidRPr="00F6037A">
        <w:rPr>
          <w:sz w:val="22"/>
          <w:szCs w:val="22"/>
        </w:rPr>
        <w:t>101-0339</w:t>
      </w:r>
    </w:p>
    <w:p w:rsidR="00ED2EBA" w:rsidRPr="00F6037A" w:rsidRDefault="00347A20" w:rsidP="00ED2EBA">
      <w:pPr>
        <w:tabs>
          <w:tab w:val="left" w:pos="90"/>
        </w:tabs>
        <w:jc w:val="both"/>
        <w:rPr>
          <w:sz w:val="22"/>
          <w:szCs w:val="22"/>
        </w:rPr>
      </w:pPr>
      <w:r w:rsidRPr="00F6037A">
        <w:rPr>
          <w:sz w:val="22"/>
          <w:szCs w:val="22"/>
        </w:rPr>
        <w:t>Bill Number:</w:t>
      </w:r>
      <w:r w:rsidRPr="00F6037A">
        <w:rPr>
          <w:sz w:val="22"/>
          <w:szCs w:val="22"/>
        </w:rPr>
        <w:tab/>
      </w:r>
      <w:r w:rsidRPr="00F6037A">
        <w:rPr>
          <w:sz w:val="22"/>
          <w:szCs w:val="22"/>
        </w:rPr>
        <w:tab/>
      </w:r>
      <w:r w:rsidR="00F6037A" w:rsidRPr="00F6037A">
        <w:rPr>
          <w:sz w:val="22"/>
          <w:szCs w:val="22"/>
        </w:rPr>
        <w:t>SB1582</w:t>
      </w:r>
    </w:p>
    <w:p w:rsidR="00ED2EBA" w:rsidRPr="00F6037A" w:rsidRDefault="00ED2EBA" w:rsidP="00ED2EBA">
      <w:pPr>
        <w:tabs>
          <w:tab w:val="left" w:pos="90"/>
        </w:tabs>
        <w:jc w:val="both"/>
        <w:rPr>
          <w:sz w:val="22"/>
          <w:szCs w:val="22"/>
        </w:rPr>
      </w:pPr>
      <w:r w:rsidRPr="00F6037A">
        <w:rPr>
          <w:sz w:val="22"/>
          <w:szCs w:val="22"/>
        </w:rPr>
        <w:t>Supervising Agency:</w:t>
      </w:r>
      <w:r w:rsidRPr="00F6037A">
        <w:rPr>
          <w:sz w:val="22"/>
          <w:szCs w:val="22"/>
        </w:rPr>
        <w:tab/>
      </w:r>
      <w:r w:rsidR="00F6037A">
        <w:rPr>
          <w:sz w:val="22"/>
          <w:szCs w:val="22"/>
        </w:rPr>
        <w:t>None</w:t>
      </w:r>
    </w:p>
    <w:p w:rsidR="00ED2EBA" w:rsidRPr="00F6037A" w:rsidRDefault="00ED2EBA" w:rsidP="00ED2EBA">
      <w:pPr>
        <w:tabs>
          <w:tab w:val="left" w:pos="90"/>
        </w:tabs>
        <w:jc w:val="both"/>
        <w:rPr>
          <w:sz w:val="22"/>
          <w:szCs w:val="22"/>
        </w:rPr>
      </w:pPr>
      <w:r w:rsidRPr="00F6037A">
        <w:rPr>
          <w:sz w:val="22"/>
          <w:szCs w:val="22"/>
        </w:rPr>
        <w:t>Effective Date:</w:t>
      </w:r>
      <w:r w:rsidRPr="00F6037A">
        <w:rPr>
          <w:sz w:val="22"/>
          <w:szCs w:val="22"/>
        </w:rPr>
        <w:tab/>
      </w:r>
      <w:r w:rsidR="00F6037A">
        <w:rPr>
          <w:sz w:val="22"/>
          <w:szCs w:val="22"/>
        </w:rPr>
        <w:tab/>
      </w:r>
      <w:r w:rsidR="00F6037A" w:rsidRPr="00F6037A">
        <w:rPr>
          <w:sz w:val="22"/>
          <w:szCs w:val="22"/>
        </w:rPr>
        <w:t>August 9, 2019</w:t>
      </w:r>
    </w:p>
    <w:p w:rsidR="00ED2EBA" w:rsidRPr="00F6037A" w:rsidRDefault="00ED2EBA" w:rsidP="00ED2EBA">
      <w:pPr>
        <w:tabs>
          <w:tab w:val="left" w:pos="90"/>
        </w:tabs>
        <w:ind w:left="2160" w:hanging="2160"/>
        <w:jc w:val="both"/>
        <w:rPr>
          <w:sz w:val="22"/>
          <w:szCs w:val="22"/>
        </w:rPr>
      </w:pPr>
      <w:r w:rsidRPr="00F6037A">
        <w:rPr>
          <w:sz w:val="22"/>
          <w:szCs w:val="22"/>
        </w:rPr>
        <w:t>Description/Analysis:</w:t>
      </w:r>
      <w:r w:rsidRPr="00F6037A">
        <w:rPr>
          <w:sz w:val="22"/>
          <w:szCs w:val="22"/>
        </w:rPr>
        <w:tab/>
      </w:r>
      <w:r w:rsidR="00F6037A" w:rsidRPr="00F6037A">
        <w:rPr>
          <w:sz w:val="22"/>
          <w:szCs w:val="22"/>
        </w:rPr>
        <w:t>Amends the Metropolitan Water Reclamation District Article of the Illinois Pension Code. Provides that "average final salary" means the highest average monthly (instead of annual) salary as calculated by accumulating the salary for the highest 520 consecutive paid days of service (instead of 52 consecutive pay periods) within the last 10 years of service immediately preceding the date of retirement and dividing by 24 (instead of 2). Provides that if the employee is paid for any portion of a work day, the fraction of the day worked and the salary for that fraction of the day shall be counted in accordance with the Fund's administrative rules. Effective immediately.</w:t>
      </w:r>
    </w:p>
    <w:p w:rsidR="00ED2EBA" w:rsidRPr="00F6037A" w:rsidRDefault="00ED2EBA" w:rsidP="00ED2EBA">
      <w:pPr>
        <w:tabs>
          <w:tab w:val="left" w:pos="90"/>
        </w:tabs>
        <w:ind w:left="2160" w:hanging="2160"/>
        <w:jc w:val="both"/>
        <w:rPr>
          <w:sz w:val="22"/>
          <w:szCs w:val="22"/>
        </w:rPr>
      </w:pPr>
      <w:r w:rsidRPr="00F6037A">
        <w:rPr>
          <w:sz w:val="22"/>
          <w:szCs w:val="22"/>
        </w:rPr>
        <w:t>Cost:</w:t>
      </w:r>
      <w:r w:rsidRPr="00F6037A">
        <w:rPr>
          <w:sz w:val="22"/>
          <w:szCs w:val="22"/>
        </w:rPr>
        <w:tab/>
      </w:r>
      <w:r w:rsidR="00F6037A">
        <w:rPr>
          <w:sz w:val="22"/>
          <w:szCs w:val="22"/>
        </w:rPr>
        <w:t>Unknown</w:t>
      </w:r>
      <w:r w:rsidRPr="00F6037A">
        <w:rPr>
          <w:sz w:val="22"/>
          <w:szCs w:val="22"/>
        </w:rPr>
        <w:t>.</w:t>
      </w:r>
    </w:p>
    <w:p w:rsidR="00ED2EBA" w:rsidRPr="00F6037A" w:rsidRDefault="00ED2EBA" w:rsidP="00ED2EBA">
      <w:pPr>
        <w:tabs>
          <w:tab w:val="left" w:pos="90"/>
        </w:tabs>
        <w:jc w:val="both"/>
        <w:rPr>
          <w:sz w:val="22"/>
          <w:szCs w:val="22"/>
        </w:rPr>
      </w:pPr>
      <w:r w:rsidRPr="00F6037A">
        <w:rPr>
          <w:sz w:val="22"/>
          <w:szCs w:val="22"/>
        </w:rPr>
        <w:t>Methodology:</w:t>
      </w:r>
      <w:r w:rsidRPr="00F6037A">
        <w:rPr>
          <w:sz w:val="22"/>
          <w:szCs w:val="22"/>
        </w:rPr>
        <w:tab/>
      </w:r>
      <w:r w:rsidRPr="00F6037A">
        <w:rPr>
          <w:sz w:val="22"/>
          <w:szCs w:val="22"/>
        </w:rPr>
        <w:tab/>
        <w:t>N/A</w:t>
      </w:r>
    </w:p>
    <w:p w:rsidR="00ED2EBA" w:rsidRPr="00F6037A" w:rsidRDefault="00ED2EBA" w:rsidP="00ED2EBA">
      <w:pPr>
        <w:tabs>
          <w:tab w:val="left" w:pos="90"/>
        </w:tabs>
        <w:jc w:val="both"/>
        <w:rPr>
          <w:sz w:val="22"/>
          <w:szCs w:val="22"/>
        </w:rPr>
      </w:pPr>
      <w:r w:rsidRPr="00F6037A">
        <w:rPr>
          <w:sz w:val="22"/>
          <w:szCs w:val="22"/>
        </w:rPr>
        <w:t>Reimbursement:</w:t>
      </w:r>
      <w:r w:rsidRPr="00F6037A">
        <w:rPr>
          <w:sz w:val="22"/>
          <w:szCs w:val="22"/>
        </w:rPr>
        <w:tab/>
      </w:r>
      <w:r w:rsidR="00205662" w:rsidRPr="00F6037A">
        <w:rPr>
          <w:rFonts w:eastAsiaTheme="minorHAnsi"/>
          <w:sz w:val="22"/>
          <w:szCs w:val="22"/>
        </w:rPr>
        <w:t>No reimbursements required</w:t>
      </w:r>
    </w:p>
    <w:p w:rsidR="00ED2EBA" w:rsidRPr="00F6037A" w:rsidRDefault="00ED2EBA" w:rsidP="00ED2EBA">
      <w:pPr>
        <w:tabs>
          <w:tab w:val="left" w:pos="90"/>
        </w:tabs>
        <w:jc w:val="both"/>
        <w:rPr>
          <w:sz w:val="22"/>
          <w:szCs w:val="22"/>
        </w:rPr>
      </w:pPr>
      <w:r w:rsidRPr="00F6037A">
        <w:rPr>
          <w:sz w:val="22"/>
          <w:szCs w:val="22"/>
        </w:rPr>
        <w:t>GA Exemptions:</w:t>
      </w:r>
      <w:r w:rsidRPr="00F6037A">
        <w:rPr>
          <w:sz w:val="22"/>
          <w:szCs w:val="22"/>
        </w:rPr>
        <w:tab/>
        <w:t>No</w:t>
      </w:r>
    </w:p>
    <w:p w:rsidR="00ED2EBA" w:rsidRPr="00F6037A" w:rsidRDefault="00ED2EBA" w:rsidP="00ED2EBA">
      <w:pPr>
        <w:tabs>
          <w:tab w:val="left" w:pos="90"/>
        </w:tabs>
        <w:jc w:val="both"/>
        <w:rPr>
          <w:sz w:val="22"/>
          <w:szCs w:val="22"/>
        </w:rPr>
      </w:pPr>
      <w:r w:rsidRPr="00F6037A">
        <w:rPr>
          <w:sz w:val="22"/>
          <w:szCs w:val="22"/>
        </w:rPr>
        <w:t>Exclusions:</w:t>
      </w:r>
      <w:r w:rsidRPr="00F6037A">
        <w:rPr>
          <w:sz w:val="22"/>
          <w:szCs w:val="22"/>
        </w:rPr>
        <w:tab/>
      </w:r>
      <w:r w:rsidRPr="00F6037A">
        <w:rPr>
          <w:sz w:val="22"/>
          <w:szCs w:val="22"/>
        </w:rPr>
        <w:tab/>
        <w:t>No exclusions</w:t>
      </w: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7C6EE4" w:rsidRPr="007B4B21" w:rsidRDefault="007C6EE4"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Default="00ED2EB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Pr="007B4B21" w:rsidRDefault="00F6037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ED2EBA" w:rsidRPr="00F6037A" w:rsidRDefault="00ED2EBA" w:rsidP="00ED2EBA">
      <w:pPr>
        <w:tabs>
          <w:tab w:val="left" w:pos="90"/>
        </w:tabs>
        <w:jc w:val="both"/>
        <w:rPr>
          <w:sz w:val="22"/>
          <w:szCs w:val="22"/>
        </w:rPr>
      </w:pPr>
      <w:r w:rsidRPr="00F6037A">
        <w:rPr>
          <w:sz w:val="22"/>
          <w:szCs w:val="22"/>
        </w:rPr>
        <w:lastRenderedPageBreak/>
        <w:t>Type of Government:</w:t>
      </w:r>
      <w:r w:rsidRPr="00F6037A">
        <w:rPr>
          <w:sz w:val="22"/>
          <w:szCs w:val="22"/>
        </w:rPr>
        <w:tab/>
      </w:r>
      <w:r w:rsidR="00F6037A">
        <w:rPr>
          <w:sz w:val="22"/>
          <w:szCs w:val="22"/>
        </w:rPr>
        <w:t>School Districts</w:t>
      </w:r>
    </w:p>
    <w:p w:rsidR="00ED2EBA" w:rsidRPr="00F6037A" w:rsidRDefault="00ED2EBA" w:rsidP="00ED2EBA">
      <w:pPr>
        <w:tabs>
          <w:tab w:val="left" w:pos="90"/>
        </w:tabs>
        <w:jc w:val="both"/>
        <w:rPr>
          <w:sz w:val="22"/>
          <w:szCs w:val="22"/>
        </w:rPr>
      </w:pPr>
      <w:r w:rsidRPr="00F6037A">
        <w:rPr>
          <w:sz w:val="22"/>
          <w:szCs w:val="22"/>
        </w:rPr>
        <w:t>Subject:</w:t>
      </w:r>
      <w:r w:rsidRPr="00F6037A">
        <w:rPr>
          <w:sz w:val="22"/>
          <w:szCs w:val="22"/>
        </w:rPr>
        <w:tab/>
      </w:r>
      <w:r w:rsidRPr="00F6037A">
        <w:rPr>
          <w:sz w:val="22"/>
          <w:szCs w:val="22"/>
        </w:rPr>
        <w:tab/>
      </w:r>
      <w:r w:rsidR="00F6037A">
        <w:rPr>
          <w:sz w:val="22"/>
          <w:szCs w:val="22"/>
        </w:rPr>
        <w:t>Illinois History Instruction</w:t>
      </w:r>
    </w:p>
    <w:p w:rsidR="000E6E0B" w:rsidRPr="00F6037A" w:rsidRDefault="00ED2EBA" w:rsidP="00ED2EBA">
      <w:pPr>
        <w:tabs>
          <w:tab w:val="left" w:pos="90"/>
        </w:tabs>
        <w:jc w:val="both"/>
        <w:rPr>
          <w:sz w:val="22"/>
          <w:szCs w:val="22"/>
        </w:rPr>
      </w:pPr>
      <w:r w:rsidRPr="00F6037A">
        <w:rPr>
          <w:sz w:val="22"/>
          <w:szCs w:val="22"/>
        </w:rPr>
        <w:t>Type of Mandate:</w:t>
      </w:r>
      <w:r w:rsidRPr="00F6037A">
        <w:rPr>
          <w:sz w:val="22"/>
          <w:szCs w:val="22"/>
        </w:rPr>
        <w:tab/>
      </w:r>
      <w:r w:rsidR="00F6037A">
        <w:rPr>
          <w:sz w:val="22"/>
          <w:szCs w:val="22"/>
        </w:rPr>
        <w:t>Service</w:t>
      </w:r>
      <w:r w:rsidR="000E6E0B" w:rsidRPr="00F6037A">
        <w:rPr>
          <w:sz w:val="22"/>
          <w:szCs w:val="22"/>
        </w:rPr>
        <w:t xml:space="preserve"> Mandate</w:t>
      </w:r>
    </w:p>
    <w:p w:rsidR="00ED2EBA" w:rsidRPr="00F6037A" w:rsidRDefault="00ED2EBA" w:rsidP="00ED2EBA">
      <w:pPr>
        <w:tabs>
          <w:tab w:val="left" w:pos="90"/>
        </w:tabs>
        <w:ind w:left="2160" w:hanging="2160"/>
        <w:jc w:val="both"/>
        <w:rPr>
          <w:sz w:val="22"/>
          <w:szCs w:val="22"/>
        </w:rPr>
      </w:pPr>
      <w:r w:rsidRPr="00F6037A">
        <w:rPr>
          <w:sz w:val="22"/>
          <w:szCs w:val="22"/>
        </w:rPr>
        <w:t>Statute:</w:t>
      </w:r>
      <w:r w:rsidRPr="00F6037A">
        <w:rPr>
          <w:sz w:val="22"/>
          <w:szCs w:val="22"/>
        </w:rPr>
        <w:tab/>
      </w:r>
      <w:r w:rsidR="00F6037A" w:rsidRPr="00F6037A">
        <w:rPr>
          <w:sz w:val="22"/>
          <w:szCs w:val="22"/>
        </w:rPr>
        <w:t>105 ILCS 5/27-21</w:t>
      </w:r>
    </w:p>
    <w:p w:rsidR="00ED2EBA" w:rsidRPr="00F6037A" w:rsidRDefault="00ED2EBA" w:rsidP="00ED2EBA">
      <w:pPr>
        <w:tabs>
          <w:tab w:val="left" w:pos="90"/>
        </w:tabs>
        <w:jc w:val="both"/>
        <w:rPr>
          <w:sz w:val="22"/>
          <w:szCs w:val="22"/>
        </w:rPr>
      </w:pPr>
      <w:r w:rsidRPr="00F6037A">
        <w:rPr>
          <w:sz w:val="22"/>
          <w:szCs w:val="22"/>
        </w:rPr>
        <w:t>Public Act:</w:t>
      </w:r>
      <w:r w:rsidRPr="00F6037A">
        <w:rPr>
          <w:sz w:val="22"/>
          <w:szCs w:val="22"/>
        </w:rPr>
        <w:tab/>
      </w:r>
      <w:r w:rsidRPr="00F6037A">
        <w:rPr>
          <w:sz w:val="22"/>
          <w:szCs w:val="22"/>
        </w:rPr>
        <w:tab/>
      </w:r>
      <w:r w:rsidR="00F6037A" w:rsidRPr="00F6037A">
        <w:rPr>
          <w:sz w:val="22"/>
          <w:szCs w:val="22"/>
        </w:rPr>
        <w:t>101-0341</w:t>
      </w:r>
    </w:p>
    <w:p w:rsidR="00ED2EBA" w:rsidRPr="00F6037A" w:rsidRDefault="00ED2EBA" w:rsidP="00ED2EBA">
      <w:pPr>
        <w:tabs>
          <w:tab w:val="left" w:pos="90"/>
        </w:tabs>
        <w:jc w:val="both"/>
        <w:rPr>
          <w:sz w:val="22"/>
          <w:szCs w:val="22"/>
        </w:rPr>
      </w:pPr>
      <w:r w:rsidRPr="00F6037A">
        <w:rPr>
          <w:sz w:val="22"/>
          <w:szCs w:val="22"/>
        </w:rPr>
        <w:t xml:space="preserve">Bill </w:t>
      </w:r>
      <w:r w:rsidR="00347A20" w:rsidRPr="00F6037A">
        <w:rPr>
          <w:sz w:val="22"/>
          <w:szCs w:val="22"/>
        </w:rPr>
        <w:t>Number:</w:t>
      </w:r>
      <w:r w:rsidR="00347A20" w:rsidRPr="00F6037A">
        <w:rPr>
          <w:sz w:val="22"/>
          <w:szCs w:val="22"/>
        </w:rPr>
        <w:tab/>
      </w:r>
      <w:r w:rsidR="00347A20" w:rsidRPr="00F6037A">
        <w:rPr>
          <w:sz w:val="22"/>
          <w:szCs w:val="22"/>
        </w:rPr>
        <w:tab/>
      </w:r>
      <w:r w:rsidR="00F6037A" w:rsidRPr="00F6037A">
        <w:rPr>
          <w:sz w:val="22"/>
          <w:szCs w:val="22"/>
        </w:rPr>
        <w:t>SB1601</w:t>
      </w:r>
    </w:p>
    <w:p w:rsidR="00ED2EBA" w:rsidRPr="00F6037A" w:rsidRDefault="00ED2EBA" w:rsidP="00ED2EBA">
      <w:pPr>
        <w:tabs>
          <w:tab w:val="left" w:pos="90"/>
        </w:tabs>
        <w:jc w:val="both"/>
        <w:rPr>
          <w:sz w:val="22"/>
          <w:szCs w:val="22"/>
        </w:rPr>
      </w:pPr>
      <w:r w:rsidRPr="00F6037A">
        <w:rPr>
          <w:sz w:val="22"/>
          <w:szCs w:val="22"/>
        </w:rPr>
        <w:t>Supervising Agency:</w:t>
      </w:r>
      <w:r w:rsidRPr="00F6037A">
        <w:rPr>
          <w:sz w:val="22"/>
          <w:szCs w:val="22"/>
        </w:rPr>
        <w:tab/>
      </w:r>
      <w:r w:rsidR="00F6037A">
        <w:rPr>
          <w:sz w:val="22"/>
          <w:szCs w:val="22"/>
        </w:rPr>
        <w:t>None</w:t>
      </w:r>
    </w:p>
    <w:p w:rsidR="00ED2EBA" w:rsidRPr="00F6037A" w:rsidRDefault="00ED2EBA" w:rsidP="00ED2EBA">
      <w:pPr>
        <w:tabs>
          <w:tab w:val="left" w:pos="90"/>
        </w:tabs>
        <w:jc w:val="both"/>
        <w:rPr>
          <w:sz w:val="22"/>
          <w:szCs w:val="22"/>
        </w:rPr>
      </w:pPr>
      <w:r w:rsidRPr="00F6037A">
        <w:rPr>
          <w:sz w:val="22"/>
          <w:szCs w:val="22"/>
        </w:rPr>
        <w:t>Effect</w:t>
      </w:r>
      <w:r w:rsidR="00552D97" w:rsidRPr="00F6037A">
        <w:rPr>
          <w:sz w:val="22"/>
          <w:szCs w:val="22"/>
        </w:rPr>
        <w:t>ive Date:</w:t>
      </w:r>
      <w:r w:rsidR="00552D97" w:rsidRPr="00F6037A">
        <w:rPr>
          <w:sz w:val="22"/>
          <w:szCs w:val="22"/>
        </w:rPr>
        <w:tab/>
      </w:r>
      <w:r w:rsidR="00F6037A">
        <w:rPr>
          <w:sz w:val="22"/>
          <w:szCs w:val="22"/>
        </w:rPr>
        <w:tab/>
      </w:r>
      <w:r w:rsidR="00F6037A" w:rsidRPr="00F6037A">
        <w:rPr>
          <w:sz w:val="22"/>
          <w:szCs w:val="22"/>
        </w:rPr>
        <w:t>January 1, 2020</w:t>
      </w:r>
    </w:p>
    <w:p w:rsidR="00ED2EBA" w:rsidRPr="00F6037A" w:rsidRDefault="00552D97" w:rsidP="00552D97">
      <w:pPr>
        <w:tabs>
          <w:tab w:val="left" w:pos="90"/>
        </w:tabs>
        <w:ind w:left="2160" w:hanging="2160"/>
        <w:jc w:val="both"/>
        <w:rPr>
          <w:sz w:val="22"/>
          <w:szCs w:val="22"/>
        </w:rPr>
      </w:pPr>
      <w:r w:rsidRPr="00F6037A">
        <w:rPr>
          <w:sz w:val="22"/>
          <w:szCs w:val="22"/>
        </w:rPr>
        <w:t>Description/Analysis:</w:t>
      </w:r>
      <w:r w:rsidRPr="00F6037A">
        <w:rPr>
          <w:sz w:val="22"/>
          <w:szCs w:val="22"/>
        </w:rPr>
        <w:tab/>
      </w:r>
      <w:r w:rsidR="00F6037A" w:rsidRPr="00F6037A">
        <w:rPr>
          <w:sz w:val="22"/>
          <w:szCs w:val="22"/>
        </w:rPr>
        <w:t xml:space="preserve">Amends the School Code. </w:t>
      </w:r>
      <w:proofErr w:type="gramStart"/>
      <w:r w:rsidR="00F6037A" w:rsidRPr="00F6037A">
        <w:rPr>
          <w:sz w:val="22"/>
          <w:szCs w:val="22"/>
        </w:rPr>
        <w:t>With regard to</w:t>
      </w:r>
      <w:proofErr w:type="gramEnd"/>
      <w:r w:rsidR="00F6037A" w:rsidRPr="00F6037A">
        <w:rPr>
          <w:sz w:val="22"/>
          <w:szCs w:val="22"/>
        </w:rPr>
        <w:t xml:space="preserve"> the required history of the United States course, provides that, beginning with the 2020-2021 school year, the course must also include instruction on the history of Illinois.</w:t>
      </w:r>
    </w:p>
    <w:p w:rsidR="00ED2EBA" w:rsidRPr="00F6037A" w:rsidRDefault="00552D97" w:rsidP="00552D97">
      <w:pPr>
        <w:tabs>
          <w:tab w:val="left" w:pos="90"/>
        </w:tabs>
        <w:ind w:left="2160" w:hanging="2160"/>
        <w:jc w:val="both"/>
        <w:rPr>
          <w:sz w:val="22"/>
          <w:szCs w:val="22"/>
        </w:rPr>
      </w:pPr>
      <w:r w:rsidRPr="00F6037A">
        <w:rPr>
          <w:sz w:val="22"/>
          <w:szCs w:val="22"/>
        </w:rPr>
        <w:t>Cost:</w:t>
      </w:r>
      <w:r w:rsidRPr="00F6037A">
        <w:rPr>
          <w:sz w:val="22"/>
          <w:szCs w:val="22"/>
        </w:rPr>
        <w:tab/>
      </w:r>
      <w:r w:rsidR="00F6037A">
        <w:rPr>
          <w:sz w:val="22"/>
          <w:szCs w:val="22"/>
        </w:rPr>
        <w:t>Unknown</w:t>
      </w:r>
    </w:p>
    <w:p w:rsidR="00ED2EBA" w:rsidRPr="00F6037A" w:rsidRDefault="00ED2EBA" w:rsidP="00ED2EBA">
      <w:pPr>
        <w:tabs>
          <w:tab w:val="left" w:pos="90"/>
        </w:tabs>
        <w:jc w:val="both"/>
        <w:rPr>
          <w:sz w:val="22"/>
          <w:szCs w:val="22"/>
        </w:rPr>
      </w:pPr>
      <w:r w:rsidRPr="00F6037A">
        <w:rPr>
          <w:sz w:val="22"/>
          <w:szCs w:val="22"/>
        </w:rPr>
        <w:t>Metho</w:t>
      </w:r>
      <w:r w:rsidR="00552D97" w:rsidRPr="00F6037A">
        <w:rPr>
          <w:sz w:val="22"/>
          <w:szCs w:val="22"/>
        </w:rPr>
        <w:t>dology:</w:t>
      </w:r>
      <w:r w:rsidR="00552D97" w:rsidRPr="00F6037A">
        <w:rPr>
          <w:sz w:val="22"/>
          <w:szCs w:val="22"/>
        </w:rPr>
        <w:tab/>
      </w:r>
      <w:r w:rsidR="00552D97" w:rsidRPr="00F6037A">
        <w:rPr>
          <w:sz w:val="22"/>
          <w:szCs w:val="22"/>
        </w:rPr>
        <w:tab/>
      </w:r>
      <w:r w:rsidRPr="00F6037A">
        <w:rPr>
          <w:sz w:val="22"/>
          <w:szCs w:val="22"/>
        </w:rPr>
        <w:t>N/A</w:t>
      </w:r>
    </w:p>
    <w:p w:rsidR="00ED2EBA" w:rsidRPr="00F6037A" w:rsidRDefault="00552D97" w:rsidP="00ED2EBA">
      <w:pPr>
        <w:tabs>
          <w:tab w:val="left" w:pos="90"/>
        </w:tabs>
        <w:jc w:val="both"/>
        <w:rPr>
          <w:sz w:val="22"/>
          <w:szCs w:val="22"/>
        </w:rPr>
      </w:pPr>
      <w:r w:rsidRPr="00F6037A">
        <w:rPr>
          <w:sz w:val="22"/>
          <w:szCs w:val="22"/>
        </w:rPr>
        <w:t>Reimbursement:</w:t>
      </w:r>
      <w:r w:rsidRPr="00F6037A">
        <w:rPr>
          <w:sz w:val="22"/>
          <w:szCs w:val="22"/>
        </w:rPr>
        <w:tab/>
      </w:r>
      <w:r w:rsidR="00205662" w:rsidRPr="00F6037A">
        <w:rPr>
          <w:rFonts w:eastAsiaTheme="minorHAnsi"/>
          <w:sz w:val="22"/>
          <w:szCs w:val="22"/>
        </w:rPr>
        <w:t>No reimbursements required</w:t>
      </w:r>
    </w:p>
    <w:p w:rsidR="00ED2EBA" w:rsidRPr="00F6037A" w:rsidRDefault="00ED2EBA" w:rsidP="00ED2EBA">
      <w:pPr>
        <w:tabs>
          <w:tab w:val="left" w:pos="90"/>
        </w:tabs>
        <w:jc w:val="both"/>
        <w:rPr>
          <w:sz w:val="22"/>
          <w:szCs w:val="22"/>
        </w:rPr>
      </w:pPr>
      <w:r w:rsidRPr="00F6037A">
        <w:rPr>
          <w:sz w:val="22"/>
          <w:szCs w:val="22"/>
        </w:rPr>
        <w:t>GA</w:t>
      </w:r>
      <w:r w:rsidR="00552D97" w:rsidRPr="00F6037A">
        <w:rPr>
          <w:sz w:val="22"/>
          <w:szCs w:val="22"/>
        </w:rPr>
        <w:t xml:space="preserve"> Exemptions:</w:t>
      </w:r>
      <w:r w:rsidR="00552D97" w:rsidRPr="00F6037A">
        <w:rPr>
          <w:sz w:val="22"/>
          <w:szCs w:val="22"/>
        </w:rPr>
        <w:tab/>
      </w:r>
      <w:r w:rsidRPr="00F6037A">
        <w:rPr>
          <w:sz w:val="22"/>
          <w:szCs w:val="22"/>
        </w:rPr>
        <w:t>No</w:t>
      </w:r>
    </w:p>
    <w:p w:rsidR="00ED2EBA" w:rsidRPr="00F6037A" w:rsidRDefault="00552D97" w:rsidP="00ED2EBA">
      <w:pPr>
        <w:tabs>
          <w:tab w:val="left" w:pos="90"/>
        </w:tabs>
        <w:jc w:val="both"/>
        <w:rPr>
          <w:sz w:val="22"/>
          <w:szCs w:val="22"/>
        </w:rPr>
      </w:pPr>
      <w:r w:rsidRPr="00F6037A">
        <w:rPr>
          <w:sz w:val="22"/>
          <w:szCs w:val="22"/>
        </w:rPr>
        <w:t>Exclusions:</w:t>
      </w:r>
      <w:r w:rsidRPr="00F6037A">
        <w:rPr>
          <w:sz w:val="22"/>
          <w:szCs w:val="22"/>
        </w:rPr>
        <w:tab/>
      </w:r>
      <w:r w:rsidRPr="00F6037A">
        <w:rPr>
          <w:sz w:val="22"/>
          <w:szCs w:val="22"/>
        </w:rPr>
        <w:tab/>
      </w:r>
      <w:r w:rsidR="00ED2EBA" w:rsidRPr="00F6037A">
        <w:rPr>
          <w:sz w:val="22"/>
          <w:szCs w:val="22"/>
        </w:rPr>
        <w:t>No exclusions</w:t>
      </w:r>
    </w:p>
    <w:p w:rsidR="00ED2EBA" w:rsidRPr="007B4B21" w:rsidRDefault="00ED2EBA" w:rsidP="007C6EE4">
      <w:pPr>
        <w:tabs>
          <w:tab w:val="left" w:pos="90"/>
        </w:tabs>
        <w:jc w:val="both"/>
        <w:rPr>
          <w:sz w:val="24"/>
          <w:szCs w:val="24"/>
        </w:rPr>
      </w:pPr>
    </w:p>
    <w:p w:rsidR="00ED2EBA" w:rsidRPr="007B4B21" w:rsidRDefault="00ED2EBA" w:rsidP="007C6EE4">
      <w:pPr>
        <w:tabs>
          <w:tab w:val="left" w:pos="90"/>
        </w:tabs>
        <w:jc w:val="both"/>
        <w:rPr>
          <w:sz w:val="24"/>
          <w:szCs w:val="24"/>
        </w:rPr>
      </w:pPr>
    </w:p>
    <w:p w:rsidR="00552D97" w:rsidRPr="007B4B21" w:rsidRDefault="00552D97" w:rsidP="007C6EE4">
      <w:pPr>
        <w:tabs>
          <w:tab w:val="left" w:pos="90"/>
        </w:tabs>
        <w:jc w:val="both"/>
        <w:rPr>
          <w:sz w:val="24"/>
          <w:szCs w:val="24"/>
        </w:rPr>
      </w:pPr>
    </w:p>
    <w:p w:rsidR="00552D97" w:rsidRPr="007B4B21" w:rsidRDefault="00552D97" w:rsidP="007C6EE4">
      <w:pPr>
        <w:tabs>
          <w:tab w:val="left" w:pos="90"/>
        </w:tabs>
        <w:jc w:val="both"/>
        <w:rPr>
          <w:sz w:val="24"/>
          <w:szCs w:val="24"/>
        </w:rPr>
      </w:pPr>
    </w:p>
    <w:p w:rsidR="00552D97" w:rsidRPr="007B4B21" w:rsidRDefault="00552D97" w:rsidP="007C6EE4">
      <w:pPr>
        <w:tabs>
          <w:tab w:val="left" w:pos="90"/>
        </w:tabs>
        <w:jc w:val="both"/>
        <w:rPr>
          <w:sz w:val="24"/>
          <w:szCs w:val="24"/>
        </w:rPr>
      </w:pPr>
    </w:p>
    <w:p w:rsidR="00552D97" w:rsidRPr="007B4B21" w:rsidRDefault="00552D97" w:rsidP="007C6EE4">
      <w:pPr>
        <w:tabs>
          <w:tab w:val="left" w:pos="90"/>
        </w:tabs>
        <w:jc w:val="both"/>
        <w:rPr>
          <w:sz w:val="24"/>
          <w:szCs w:val="24"/>
        </w:rPr>
      </w:pPr>
    </w:p>
    <w:p w:rsidR="00552D97" w:rsidRDefault="00552D97"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Default="00F6037A" w:rsidP="007C6EE4">
      <w:pPr>
        <w:tabs>
          <w:tab w:val="left" w:pos="90"/>
        </w:tabs>
        <w:jc w:val="both"/>
        <w:rPr>
          <w:sz w:val="24"/>
          <w:szCs w:val="24"/>
        </w:rPr>
      </w:pPr>
    </w:p>
    <w:p w:rsidR="00F6037A" w:rsidRPr="007B4B21" w:rsidRDefault="00F6037A" w:rsidP="007C6EE4">
      <w:pPr>
        <w:tabs>
          <w:tab w:val="left" w:pos="90"/>
        </w:tabs>
        <w:jc w:val="both"/>
        <w:rPr>
          <w:sz w:val="24"/>
          <w:szCs w:val="24"/>
        </w:rPr>
      </w:pPr>
    </w:p>
    <w:p w:rsidR="00552D97" w:rsidRPr="007B4B21" w:rsidRDefault="00552D97" w:rsidP="007C6EE4">
      <w:pPr>
        <w:tabs>
          <w:tab w:val="left" w:pos="90"/>
        </w:tabs>
        <w:jc w:val="both"/>
        <w:rPr>
          <w:sz w:val="24"/>
          <w:szCs w:val="24"/>
        </w:rPr>
      </w:pPr>
    </w:p>
    <w:p w:rsidR="00552D97" w:rsidRPr="007B4B21" w:rsidRDefault="00552D97" w:rsidP="007C6EE4">
      <w:pPr>
        <w:tabs>
          <w:tab w:val="left" w:pos="90"/>
        </w:tabs>
        <w:jc w:val="both"/>
        <w:rPr>
          <w:sz w:val="24"/>
          <w:szCs w:val="24"/>
        </w:rPr>
      </w:pPr>
    </w:p>
    <w:p w:rsidR="00552D97" w:rsidRPr="007B4B21" w:rsidRDefault="00552D97" w:rsidP="007C6EE4">
      <w:pPr>
        <w:tabs>
          <w:tab w:val="left" w:pos="90"/>
        </w:tabs>
        <w:jc w:val="both"/>
        <w:rPr>
          <w:sz w:val="24"/>
          <w:szCs w:val="24"/>
        </w:rPr>
      </w:pPr>
    </w:p>
    <w:p w:rsidR="00552D97" w:rsidRPr="007B4B21" w:rsidRDefault="00552D97" w:rsidP="007C6EE4">
      <w:pPr>
        <w:tabs>
          <w:tab w:val="left" w:pos="90"/>
        </w:tabs>
        <w:jc w:val="both"/>
        <w:rPr>
          <w:sz w:val="24"/>
          <w:szCs w:val="24"/>
        </w:rPr>
      </w:pPr>
    </w:p>
    <w:p w:rsidR="00552D97" w:rsidRPr="007B4B21" w:rsidRDefault="00552D97" w:rsidP="007C6EE4">
      <w:pPr>
        <w:tabs>
          <w:tab w:val="left" w:pos="90"/>
        </w:tabs>
        <w:jc w:val="both"/>
        <w:rPr>
          <w:sz w:val="24"/>
          <w:szCs w:val="24"/>
        </w:rPr>
      </w:pPr>
    </w:p>
    <w:p w:rsidR="00552D97" w:rsidRPr="007B4B21" w:rsidRDefault="00552D97" w:rsidP="007C6EE4">
      <w:pPr>
        <w:tabs>
          <w:tab w:val="left" w:pos="90"/>
        </w:tabs>
        <w:jc w:val="both"/>
        <w:rPr>
          <w:sz w:val="24"/>
          <w:szCs w:val="24"/>
        </w:rPr>
      </w:pPr>
    </w:p>
    <w:p w:rsidR="00552D97" w:rsidRPr="00F6037A" w:rsidRDefault="00552D97" w:rsidP="00552D97">
      <w:pPr>
        <w:tabs>
          <w:tab w:val="left" w:pos="90"/>
        </w:tabs>
        <w:jc w:val="both"/>
        <w:rPr>
          <w:sz w:val="22"/>
          <w:szCs w:val="22"/>
        </w:rPr>
      </w:pPr>
      <w:r w:rsidRPr="00F6037A">
        <w:rPr>
          <w:sz w:val="22"/>
          <w:szCs w:val="22"/>
        </w:rPr>
        <w:lastRenderedPageBreak/>
        <w:t>Type of Government:</w:t>
      </w:r>
      <w:r w:rsidRPr="00F6037A">
        <w:rPr>
          <w:sz w:val="22"/>
          <w:szCs w:val="22"/>
        </w:rPr>
        <w:tab/>
      </w:r>
      <w:r w:rsidR="00756940">
        <w:rPr>
          <w:sz w:val="22"/>
          <w:szCs w:val="22"/>
        </w:rPr>
        <w:t>Forest Preserve Districts</w:t>
      </w:r>
    </w:p>
    <w:p w:rsidR="00552D97" w:rsidRPr="00F6037A" w:rsidRDefault="00552D97" w:rsidP="00552D97">
      <w:pPr>
        <w:tabs>
          <w:tab w:val="left" w:pos="90"/>
        </w:tabs>
        <w:jc w:val="both"/>
        <w:rPr>
          <w:sz w:val="22"/>
          <w:szCs w:val="22"/>
        </w:rPr>
      </w:pPr>
      <w:r w:rsidRPr="00F6037A">
        <w:rPr>
          <w:sz w:val="22"/>
          <w:szCs w:val="22"/>
        </w:rPr>
        <w:t>Subject:</w:t>
      </w:r>
      <w:r w:rsidRPr="00F6037A">
        <w:rPr>
          <w:sz w:val="22"/>
          <w:szCs w:val="22"/>
        </w:rPr>
        <w:tab/>
      </w:r>
      <w:r w:rsidRPr="00F6037A">
        <w:rPr>
          <w:sz w:val="22"/>
          <w:szCs w:val="22"/>
        </w:rPr>
        <w:tab/>
      </w:r>
      <w:r w:rsidR="00756940">
        <w:rPr>
          <w:sz w:val="22"/>
          <w:szCs w:val="22"/>
        </w:rPr>
        <w:t xml:space="preserve">Authority Expansion </w:t>
      </w:r>
    </w:p>
    <w:p w:rsidR="00552D97" w:rsidRPr="00F6037A" w:rsidRDefault="008B1264" w:rsidP="00552D97">
      <w:pPr>
        <w:tabs>
          <w:tab w:val="left" w:pos="90"/>
        </w:tabs>
        <w:jc w:val="both"/>
        <w:rPr>
          <w:sz w:val="22"/>
          <w:szCs w:val="22"/>
        </w:rPr>
      </w:pPr>
      <w:r w:rsidRPr="00F6037A">
        <w:rPr>
          <w:sz w:val="22"/>
          <w:szCs w:val="22"/>
        </w:rPr>
        <w:t>Type of Mandate:</w:t>
      </w:r>
      <w:r w:rsidRPr="00F6037A">
        <w:rPr>
          <w:sz w:val="22"/>
          <w:szCs w:val="22"/>
        </w:rPr>
        <w:tab/>
      </w:r>
      <w:r w:rsidR="00A37042" w:rsidRPr="00F6037A">
        <w:rPr>
          <w:sz w:val="22"/>
          <w:szCs w:val="22"/>
        </w:rPr>
        <w:t>Local Government Organization and Structure Mandate</w:t>
      </w:r>
    </w:p>
    <w:p w:rsidR="00552D97" w:rsidRPr="00F6037A" w:rsidRDefault="00552D97" w:rsidP="00552D97">
      <w:pPr>
        <w:tabs>
          <w:tab w:val="left" w:pos="90"/>
        </w:tabs>
        <w:jc w:val="both"/>
        <w:rPr>
          <w:sz w:val="22"/>
          <w:szCs w:val="22"/>
        </w:rPr>
      </w:pPr>
      <w:r w:rsidRPr="00F6037A">
        <w:rPr>
          <w:sz w:val="22"/>
          <w:szCs w:val="22"/>
        </w:rPr>
        <w:t>Statute:</w:t>
      </w:r>
      <w:r w:rsidRPr="00F6037A">
        <w:rPr>
          <w:sz w:val="22"/>
          <w:szCs w:val="22"/>
        </w:rPr>
        <w:tab/>
      </w:r>
      <w:r w:rsidRPr="00F6037A">
        <w:rPr>
          <w:sz w:val="22"/>
          <w:szCs w:val="22"/>
        </w:rPr>
        <w:tab/>
      </w:r>
      <w:r w:rsidR="00756940">
        <w:rPr>
          <w:sz w:val="22"/>
          <w:szCs w:val="22"/>
        </w:rPr>
        <w:tab/>
      </w:r>
      <w:r w:rsidR="00756940" w:rsidRPr="00756940">
        <w:rPr>
          <w:sz w:val="22"/>
          <w:szCs w:val="22"/>
        </w:rPr>
        <w:t>70 ILCS 805/6</w:t>
      </w:r>
    </w:p>
    <w:p w:rsidR="00552D97" w:rsidRPr="00F6037A" w:rsidRDefault="00552D97" w:rsidP="00552D97">
      <w:pPr>
        <w:tabs>
          <w:tab w:val="left" w:pos="90"/>
        </w:tabs>
        <w:jc w:val="both"/>
        <w:rPr>
          <w:sz w:val="22"/>
          <w:szCs w:val="22"/>
        </w:rPr>
      </w:pPr>
      <w:r w:rsidRPr="00F6037A">
        <w:rPr>
          <w:sz w:val="22"/>
          <w:szCs w:val="22"/>
        </w:rPr>
        <w:t>Public Act:</w:t>
      </w:r>
      <w:r w:rsidRPr="00F6037A">
        <w:rPr>
          <w:sz w:val="22"/>
          <w:szCs w:val="22"/>
        </w:rPr>
        <w:tab/>
      </w:r>
      <w:r w:rsidRPr="00F6037A">
        <w:rPr>
          <w:sz w:val="22"/>
          <w:szCs w:val="22"/>
        </w:rPr>
        <w:tab/>
      </w:r>
      <w:r w:rsidR="00756940" w:rsidRPr="00756940">
        <w:rPr>
          <w:sz w:val="22"/>
          <w:szCs w:val="22"/>
        </w:rPr>
        <w:t>101-0344</w:t>
      </w:r>
    </w:p>
    <w:p w:rsidR="00552D97" w:rsidRPr="00F6037A" w:rsidRDefault="00347A20" w:rsidP="00552D97">
      <w:pPr>
        <w:tabs>
          <w:tab w:val="left" w:pos="90"/>
        </w:tabs>
        <w:jc w:val="both"/>
        <w:rPr>
          <w:sz w:val="22"/>
          <w:szCs w:val="22"/>
        </w:rPr>
      </w:pPr>
      <w:r w:rsidRPr="00F6037A">
        <w:rPr>
          <w:sz w:val="22"/>
          <w:szCs w:val="22"/>
        </w:rPr>
        <w:t>Bill Number:</w:t>
      </w:r>
      <w:r w:rsidRPr="00F6037A">
        <w:rPr>
          <w:sz w:val="22"/>
          <w:szCs w:val="22"/>
        </w:rPr>
        <w:tab/>
      </w:r>
      <w:r w:rsidRPr="00F6037A">
        <w:rPr>
          <w:sz w:val="22"/>
          <w:szCs w:val="22"/>
        </w:rPr>
        <w:tab/>
      </w:r>
      <w:r w:rsidR="00F6037A" w:rsidRPr="00F6037A">
        <w:rPr>
          <w:sz w:val="22"/>
          <w:szCs w:val="22"/>
        </w:rPr>
        <w:t>SB1651</w:t>
      </w:r>
    </w:p>
    <w:p w:rsidR="00552D97" w:rsidRPr="00F6037A" w:rsidRDefault="00552D97" w:rsidP="00552D97">
      <w:pPr>
        <w:tabs>
          <w:tab w:val="left" w:pos="90"/>
        </w:tabs>
        <w:jc w:val="both"/>
        <w:rPr>
          <w:sz w:val="22"/>
          <w:szCs w:val="22"/>
        </w:rPr>
      </w:pPr>
      <w:r w:rsidRPr="00F6037A">
        <w:rPr>
          <w:sz w:val="22"/>
          <w:szCs w:val="22"/>
        </w:rPr>
        <w:t>Supervising Agency:</w:t>
      </w:r>
      <w:r w:rsidRPr="00F6037A">
        <w:rPr>
          <w:sz w:val="22"/>
          <w:szCs w:val="22"/>
        </w:rPr>
        <w:tab/>
        <w:t>None</w:t>
      </w:r>
    </w:p>
    <w:p w:rsidR="00552D97" w:rsidRPr="00F6037A" w:rsidRDefault="00552D97" w:rsidP="00552D97">
      <w:pPr>
        <w:tabs>
          <w:tab w:val="left" w:pos="90"/>
        </w:tabs>
        <w:jc w:val="both"/>
        <w:rPr>
          <w:sz w:val="22"/>
          <w:szCs w:val="22"/>
        </w:rPr>
      </w:pPr>
      <w:r w:rsidRPr="00F6037A">
        <w:rPr>
          <w:sz w:val="22"/>
          <w:szCs w:val="22"/>
        </w:rPr>
        <w:t>Effect</w:t>
      </w:r>
      <w:r w:rsidR="00570246" w:rsidRPr="00F6037A">
        <w:rPr>
          <w:sz w:val="22"/>
          <w:szCs w:val="22"/>
        </w:rPr>
        <w:t>ive Date:</w:t>
      </w:r>
      <w:r w:rsidR="00570246" w:rsidRPr="00F6037A">
        <w:rPr>
          <w:sz w:val="22"/>
          <w:szCs w:val="22"/>
        </w:rPr>
        <w:tab/>
      </w:r>
      <w:r w:rsidR="00756940">
        <w:rPr>
          <w:sz w:val="22"/>
          <w:szCs w:val="22"/>
        </w:rPr>
        <w:tab/>
      </w:r>
      <w:r w:rsidR="00756940" w:rsidRPr="00756940">
        <w:rPr>
          <w:sz w:val="22"/>
          <w:szCs w:val="22"/>
        </w:rPr>
        <w:t>January 1, 2020</w:t>
      </w:r>
    </w:p>
    <w:p w:rsidR="00552D97" w:rsidRPr="00F6037A" w:rsidRDefault="00570246" w:rsidP="00570246">
      <w:pPr>
        <w:tabs>
          <w:tab w:val="left" w:pos="90"/>
        </w:tabs>
        <w:ind w:left="2160" w:hanging="2160"/>
        <w:jc w:val="both"/>
        <w:rPr>
          <w:sz w:val="22"/>
          <w:szCs w:val="22"/>
        </w:rPr>
      </w:pPr>
      <w:r w:rsidRPr="00F6037A">
        <w:rPr>
          <w:sz w:val="22"/>
          <w:szCs w:val="22"/>
        </w:rPr>
        <w:t>Description/Analysis:</w:t>
      </w:r>
      <w:r w:rsidRPr="00F6037A">
        <w:rPr>
          <w:sz w:val="22"/>
          <w:szCs w:val="22"/>
        </w:rPr>
        <w:tab/>
      </w:r>
      <w:r w:rsidR="00756940" w:rsidRPr="00756940">
        <w:rPr>
          <w:sz w:val="22"/>
          <w:szCs w:val="22"/>
        </w:rPr>
        <w:t>Replaces everything after the enacting clause. Amends the Downstate Forest Preserve District Act. Expands the authority of a forest preserve district to grant licenses, easements, and rights-of-way for construction, operation, and maintenance upon, under, or across any property of the district to include facilities for renewable energy.</w:t>
      </w:r>
    </w:p>
    <w:p w:rsidR="00552D97" w:rsidRPr="00F6037A" w:rsidRDefault="00570246" w:rsidP="00570246">
      <w:pPr>
        <w:tabs>
          <w:tab w:val="left" w:pos="90"/>
        </w:tabs>
        <w:ind w:left="2160" w:hanging="2160"/>
        <w:jc w:val="both"/>
        <w:rPr>
          <w:sz w:val="22"/>
          <w:szCs w:val="22"/>
        </w:rPr>
      </w:pPr>
      <w:r w:rsidRPr="00F6037A">
        <w:rPr>
          <w:sz w:val="22"/>
          <w:szCs w:val="22"/>
        </w:rPr>
        <w:t>Cost:</w:t>
      </w:r>
      <w:r w:rsidRPr="00F6037A">
        <w:rPr>
          <w:sz w:val="22"/>
          <w:szCs w:val="22"/>
        </w:rPr>
        <w:tab/>
      </w:r>
      <w:r w:rsidR="00756940">
        <w:rPr>
          <w:sz w:val="22"/>
          <w:szCs w:val="22"/>
        </w:rPr>
        <w:t>Unknown</w:t>
      </w:r>
    </w:p>
    <w:p w:rsidR="00552D97" w:rsidRPr="00F6037A" w:rsidRDefault="00570246" w:rsidP="00552D97">
      <w:pPr>
        <w:tabs>
          <w:tab w:val="left" w:pos="90"/>
        </w:tabs>
        <w:jc w:val="both"/>
        <w:rPr>
          <w:sz w:val="22"/>
          <w:szCs w:val="22"/>
        </w:rPr>
      </w:pPr>
      <w:r w:rsidRPr="00F6037A">
        <w:rPr>
          <w:sz w:val="22"/>
          <w:szCs w:val="22"/>
        </w:rPr>
        <w:t>Methodology:</w:t>
      </w:r>
      <w:r w:rsidRPr="00F6037A">
        <w:rPr>
          <w:sz w:val="22"/>
          <w:szCs w:val="22"/>
        </w:rPr>
        <w:tab/>
      </w:r>
      <w:r w:rsidRPr="00F6037A">
        <w:rPr>
          <w:sz w:val="22"/>
          <w:szCs w:val="22"/>
        </w:rPr>
        <w:tab/>
      </w:r>
      <w:r w:rsidR="00552D97" w:rsidRPr="00F6037A">
        <w:rPr>
          <w:sz w:val="22"/>
          <w:szCs w:val="22"/>
        </w:rPr>
        <w:t>N/A</w:t>
      </w:r>
    </w:p>
    <w:p w:rsidR="00570246" w:rsidRPr="00F6037A" w:rsidRDefault="00570246" w:rsidP="00552D97">
      <w:pPr>
        <w:tabs>
          <w:tab w:val="left" w:pos="90"/>
        </w:tabs>
        <w:jc w:val="both"/>
        <w:rPr>
          <w:sz w:val="22"/>
          <w:szCs w:val="22"/>
        </w:rPr>
      </w:pPr>
      <w:r w:rsidRPr="00F6037A">
        <w:rPr>
          <w:sz w:val="22"/>
          <w:szCs w:val="22"/>
        </w:rPr>
        <w:t>Reimbursement:</w:t>
      </w:r>
      <w:r w:rsidRPr="00F6037A">
        <w:rPr>
          <w:sz w:val="22"/>
          <w:szCs w:val="22"/>
        </w:rPr>
        <w:tab/>
      </w:r>
      <w:r w:rsidR="00205662" w:rsidRPr="00F6037A">
        <w:rPr>
          <w:rFonts w:eastAsiaTheme="minorHAnsi"/>
          <w:sz w:val="22"/>
          <w:szCs w:val="22"/>
        </w:rPr>
        <w:t>No reimbursements required</w:t>
      </w:r>
    </w:p>
    <w:p w:rsidR="00552D97" w:rsidRPr="00F6037A" w:rsidRDefault="00552D97" w:rsidP="00552D97">
      <w:pPr>
        <w:tabs>
          <w:tab w:val="left" w:pos="90"/>
        </w:tabs>
        <w:jc w:val="both"/>
        <w:rPr>
          <w:sz w:val="22"/>
          <w:szCs w:val="22"/>
        </w:rPr>
      </w:pPr>
      <w:r w:rsidRPr="00F6037A">
        <w:rPr>
          <w:sz w:val="22"/>
          <w:szCs w:val="22"/>
        </w:rPr>
        <w:t>GA</w:t>
      </w:r>
      <w:r w:rsidR="00570246" w:rsidRPr="00F6037A">
        <w:rPr>
          <w:sz w:val="22"/>
          <w:szCs w:val="22"/>
        </w:rPr>
        <w:t xml:space="preserve"> Exemptions:</w:t>
      </w:r>
      <w:r w:rsidR="00570246" w:rsidRPr="00F6037A">
        <w:rPr>
          <w:sz w:val="22"/>
          <w:szCs w:val="22"/>
        </w:rPr>
        <w:tab/>
      </w:r>
      <w:r w:rsidRPr="00F6037A">
        <w:rPr>
          <w:sz w:val="22"/>
          <w:szCs w:val="22"/>
        </w:rPr>
        <w:t>No</w:t>
      </w:r>
    </w:p>
    <w:p w:rsidR="00552D97" w:rsidRPr="00F6037A" w:rsidRDefault="00552D97" w:rsidP="00552D97">
      <w:pPr>
        <w:tabs>
          <w:tab w:val="left" w:pos="90"/>
        </w:tabs>
        <w:jc w:val="both"/>
        <w:rPr>
          <w:sz w:val="22"/>
          <w:szCs w:val="22"/>
        </w:rPr>
      </w:pPr>
      <w:r w:rsidRPr="00F6037A">
        <w:rPr>
          <w:sz w:val="22"/>
          <w:szCs w:val="22"/>
        </w:rPr>
        <w:t>Exclusio</w:t>
      </w:r>
      <w:r w:rsidR="00570246" w:rsidRPr="00F6037A">
        <w:rPr>
          <w:sz w:val="22"/>
          <w:szCs w:val="22"/>
        </w:rPr>
        <w:t>ns:</w:t>
      </w:r>
      <w:r w:rsidR="00570246" w:rsidRPr="00F6037A">
        <w:rPr>
          <w:sz w:val="22"/>
          <w:szCs w:val="22"/>
        </w:rPr>
        <w:tab/>
      </w:r>
      <w:r w:rsidR="00570246" w:rsidRPr="00F6037A">
        <w:rPr>
          <w:sz w:val="22"/>
          <w:szCs w:val="22"/>
        </w:rPr>
        <w:tab/>
      </w:r>
      <w:r w:rsidRPr="00F6037A">
        <w:rPr>
          <w:sz w:val="22"/>
          <w:szCs w:val="22"/>
        </w:rPr>
        <w:t>No exclusions</w:t>
      </w: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Default="00570246" w:rsidP="00552D97">
      <w:pPr>
        <w:tabs>
          <w:tab w:val="left" w:pos="90"/>
        </w:tabs>
        <w:jc w:val="both"/>
        <w:rPr>
          <w:sz w:val="24"/>
          <w:szCs w:val="24"/>
        </w:rPr>
      </w:pPr>
    </w:p>
    <w:p w:rsidR="00756940" w:rsidRDefault="00756940" w:rsidP="00552D97">
      <w:pPr>
        <w:tabs>
          <w:tab w:val="left" w:pos="90"/>
        </w:tabs>
        <w:jc w:val="both"/>
        <w:rPr>
          <w:sz w:val="24"/>
          <w:szCs w:val="24"/>
        </w:rPr>
      </w:pPr>
    </w:p>
    <w:p w:rsidR="00756940" w:rsidRPr="007B4B21" w:rsidRDefault="00756940"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56940" w:rsidRDefault="00570246" w:rsidP="00570246">
      <w:pPr>
        <w:tabs>
          <w:tab w:val="left" w:pos="90"/>
        </w:tabs>
        <w:jc w:val="both"/>
        <w:rPr>
          <w:sz w:val="22"/>
          <w:szCs w:val="22"/>
        </w:rPr>
      </w:pPr>
      <w:r w:rsidRPr="00756940">
        <w:rPr>
          <w:sz w:val="22"/>
          <w:szCs w:val="22"/>
        </w:rPr>
        <w:lastRenderedPageBreak/>
        <w:t>Type of Government:</w:t>
      </w:r>
      <w:r w:rsidRPr="00756940">
        <w:rPr>
          <w:sz w:val="22"/>
          <w:szCs w:val="22"/>
        </w:rPr>
        <w:tab/>
      </w:r>
      <w:r w:rsidR="00756940">
        <w:rPr>
          <w:sz w:val="22"/>
          <w:szCs w:val="22"/>
        </w:rPr>
        <w:t>School Districts</w:t>
      </w:r>
    </w:p>
    <w:p w:rsidR="00570246" w:rsidRPr="00756940" w:rsidRDefault="00570246" w:rsidP="00570246">
      <w:pPr>
        <w:tabs>
          <w:tab w:val="left" w:pos="90"/>
        </w:tabs>
        <w:jc w:val="both"/>
        <w:rPr>
          <w:sz w:val="22"/>
          <w:szCs w:val="22"/>
        </w:rPr>
      </w:pPr>
      <w:r w:rsidRPr="00756940">
        <w:rPr>
          <w:sz w:val="22"/>
          <w:szCs w:val="22"/>
        </w:rPr>
        <w:t>Subject:</w:t>
      </w:r>
      <w:r w:rsidRPr="00756940">
        <w:rPr>
          <w:sz w:val="22"/>
          <w:szCs w:val="22"/>
        </w:rPr>
        <w:tab/>
      </w:r>
      <w:r w:rsidRPr="00756940">
        <w:rPr>
          <w:sz w:val="22"/>
          <w:szCs w:val="22"/>
        </w:rPr>
        <w:tab/>
      </w:r>
      <w:r w:rsidR="00756940">
        <w:rPr>
          <w:sz w:val="22"/>
          <w:szCs w:val="22"/>
        </w:rPr>
        <w:t>Workplace Prep Study</w:t>
      </w:r>
    </w:p>
    <w:p w:rsidR="00570246" w:rsidRPr="00756940" w:rsidRDefault="00570246" w:rsidP="00570246">
      <w:pPr>
        <w:tabs>
          <w:tab w:val="left" w:pos="90"/>
        </w:tabs>
        <w:jc w:val="both"/>
        <w:rPr>
          <w:sz w:val="22"/>
          <w:szCs w:val="22"/>
        </w:rPr>
      </w:pPr>
      <w:r w:rsidRPr="00756940">
        <w:rPr>
          <w:sz w:val="22"/>
          <w:szCs w:val="22"/>
        </w:rPr>
        <w:t>Type of Mandate:</w:t>
      </w:r>
      <w:r w:rsidRPr="00756940">
        <w:rPr>
          <w:sz w:val="22"/>
          <w:szCs w:val="22"/>
        </w:rPr>
        <w:tab/>
      </w:r>
      <w:r w:rsidR="00756940">
        <w:rPr>
          <w:sz w:val="22"/>
          <w:szCs w:val="22"/>
        </w:rPr>
        <w:t>Service</w:t>
      </w:r>
      <w:r w:rsidRPr="00756940">
        <w:rPr>
          <w:sz w:val="22"/>
          <w:szCs w:val="22"/>
        </w:rPr>
        <w:t xml:space="preserve"> Mandate</w:t>
      </w:r>
    </w:p>
    <w:p w:rsidR="00570246" w:rsidRPr="00756940" w:rsidRDefault="00570246" w:rsidP="00570246">
      <w:pPr>
        <w:tabs>
          <w:tab w:val="left" w:pos="90"/>
        </w:tabs>
        <w:jc w:val="both"/>
        <w:rPr>
          <w:sz w:val="22"/>
          <w:szCs w:val="22"/>
        </w:rPr>
      </w:pPr>
      <w:r w:rsidRPr="00756940">
        <w:rPr>
          <w:sz w:val="22"/>
          <w:szCs w:val="22"/>
        </w:rPr>
        <w:t>Statute:</w:t>
      </w:r>
      <w:r w:rsidRPr="00756940">
        <w:rPr>
          <w:sz w:val="22"/>
          <w:szCs w:val="22"/>
        </w:rPr>
        <w:tab/>
      </w:r>
      <w:r w:rsidRPr="00756940">
        <w:rPr>
          <w:sz w:val="22"/>
          <w:szCs w:val="22"/>
        </w:rPr>
        <w:tab/>
      </w:r>
      <w:r w:rsidR="00756940">
        <w:rPr>
          <w:sz w:val="22"/>
          <w:szCs w:val="22"/>
        </w:rPr>
        <w:tab/>
      </w:r>
      <w:r w:rsidR="00756940" w:rsidRPr="00756940">
        <w:rPr>
          <w:sz w:val="22"/>
          <w:szCs w:val="22"/>
        </w:rPr>
        <w:t>105 ILCS 5/27-23.13 new</w:t>
      </w:r>
    </w:p>
    <w:p w:rsidR="00570246" w:rsidRPr="00756940" w:rsidRDefault="00570246" w:rsidP="00570246">
      <w:pPr>
        <w:tabs>
          <w:tab w:val="left" w:pos="90"/>
        </w:tabs>
        <w:jc w:val="both"/>
        <w:rPr>
          <w:sz w:val="22"/>
          <w:szCs w:val="22"/>
        </w:rPr>
      </w:pPr>
      <w:r w:rsidRPr="00756940">
        <w:rPr>
          <w:sz w:val="22"/>
          <w:szCs w:val="22"/>
        </w:rPr>
        <w:t>Public Act:</w:t>
      </w:r>
      <w:r w:rsidRPr="00756940">
        <w:rPr>
          <w:sz w:val="22"/>
          <w:szCs w:val="22"/>
        </w:rPr>
        <w:tab/>
      </w:r>
      <w:r w:rsidRPr="00756940">
        <w:rPr>
          <w:sz w:val="22"/>
          <w:szCs w:val="22"/>
        </w:rPr>
        <w:tab/>
      </w:r>
      <w:r w:rsidR="00756940" w:rsidRPr="00756940">
        <w:rPr>
          <w:sz w:val="22"/>
          <w:szCs w:val="22"/>
        </w:rPr>
        <w:t>101-0347</w:t>
      </w:r>
    </w:p>
    <w:p w:rsidR="00570246" w:rsidRPr="00756940" w:rsidRDefault="00347A20" w:rsidP="00570246">
      <w:pPr>
        <w:tabs>
          <w:tab w:val="left" w:pos="90"/>
        </w:tabs>
        <w:jc w:val="both"/>
        <w:rPr>
          <w:sz w:val="22"/>
          <w:szCs w:val="22"/>
        </w:rPr>
      </w:pPr>
      <w:r w:rsidRPr="00756940">
        <w:rPr>
          <w:sz w:val="22"/>
          <w:szCs w:val="22"/>
        </w:rPr>
        <w:t>Bill Number:</w:t>
      </w:r>
      <w:r w:rsidRPr="00756940">
        <w:rPr>
          <w:sz w:val="22"/>
          <w:szCs w:val="22"/>
        </w:rPr>
        <w:tab/>
      </w:r>
      <w:r w:rsidRPr="00756940">
        <w:rPr>
          <w:sz w:val="22"/>
          <w:szCs w:val="22"/>
        </w:rPr>
        <w:tab/>
      </w:r>
      <w:r w:rsidR="00756940" w:rsidRPr="00756940">
        <w:rPr>
          <w:sz w:val="22"/>
          <w:szCs w:val="22"/>
        </w:rPr>
        <w:t>SB1694</w:t>
      </w:r>
    </w:p>
    <w:p w:rsidR="00570246" w:rsidRPr="00756940" w:rsidRDefault="00570246" w:rsidP="00570246">
      <w:pPr>
        <w:tabs>
          <w:tab w:val="left" w:pos="90"/>
        </w:tabs>
        <w:jc w:val="both"/>
        <w:rPr>
          <w:sz w:val="22"/>
          <w:szCs w:val="22"/>
        </w:rPr>
      </w:pPr>
      <w:r w:rsidRPr="00756940">
        <w:rPr>
          <w:sz w:val="22"/>
          <w:szCs w:val="22"/>
        </w:rPr>
        <w:t>Supervising Agency:</w:t>
      </w:r>
      <w:r w:rsidRPr="00756940">
        <w:rPr>
          <w:sz w:val="22"/>
          <w:szCs w:val="22"/>
        </w:rPr>
        <w:tab/>
      </w:r>
      <w:r w:rsidR="00756940">
        <w:rPr>
          <w:sz w:val="22"/>
          <w:szCs w:val="22"/>
        </w:rPr>
        <w:t>None</w:t>
      </w:r>
    </w:p>
    <w:p w:rsidR="00570246" w:rsidRPr="00756940" w:rsidRDefault="00570246" w:rsidP="00570246">
      <w:pPr>
        <w:tabs>
          <w:tab w:val="left" w:pos="90"/>
        </w:tabs>
        <w:jc w:val="both"/>
        <w:rPr>
          <w:sz w:val="22"/>
          <w:szCs w:val="22"/>
        </w:rPr>
      </w:pPr>
      <w:r w:rsidRPr="00756940">
        <w:rPr>
          <w:sz w:val="22"/>
          <w:szCs w:val="22"/>
        </w:rPr>
        <w:t>Effective Date:</w:t>
      </w:r>
      <w:r w:rsidRPr="00756940">
        <w:rPr>
          <w:sz w:val="22"/>
          <w:szCs w:val="22"/>
        </w:rPr>
        <w:tab/>
      </w:r>
      <w:r w:rsidR="00756940">
        <w:rPr>
          <w:sz w:val="22"/>
          <w:szCs w:val="22"/>
        </w:rPr>
        <w:tab/>
      </w:r>
      <w:r w:rsidR="00756940" w:rsidRPr="00756940">
        <w:rPr>
          <w:sz w:val="22"/>
          <w:szCs w:val="22"/>
        </w:rPr>
        <w:t>January 1, 2020</w:t>
      </w:r>
    </w:p>
    <w:p w:rsidR="00570246" w:rsidRPr="00756940" w:rsidRDefault="00570246" w:rsidP="00570246">
      <w:pPr>
        <w:tabs>
          <w:tab w:val="left" w:pos="90"/>
        </w:tabs>
        <w:ind w:left="2160" w:hanging="2160"/>
        <w:jc w:val="both"/>
        <w:rPr>
          <w:sz w:val="22"/>
          <w:szCs w:val="22"/>
        </w:rPr>
      </w:pPr>
      <w:r w:rsidRPr="00756940">
        <w:rPr>
          <w:sz w:val="22"/>
          <w:szCs w:val="22"/>
        </w:rPr>
        <w:t>Description/Analysis:</w:t>
      </w:r>
      <w:r w:rsidRPr="00756940">
        <w:rPr>
          <w:sz w:val="22"/>
          <w:szCs w:val="22"/>
        </w:rPr>
        <w:tab/>
      </w:r>
      <w:r w:rsidR="00756940" w:rsidRPr="00756940">
        <w:rPr>
          <w:sz w:val="22"/>
          <w:szCs w:val="22"/>
        </w:rPr>
        <w:t>Replaces everything after the enacting clause. Amends the School Code. Provides that a school district that maintains any of grades 9 through 12 may include in its high school curriculum a unit of instruction on workplace preparation that covers legal protections in the workplace, including protection against sexual harassment and racial and other forms of discrimination and other protections for employees.</w:t>
      </w:r>
    </w:p>
    <w:p w:rsidR="00570246" w:rsidRPr="00756940" w:rsidRDefault="00570246" w:rsidP="00570246">
      <w:pPr>
        <w:tabs>
          <w:tab w:val="left" w:pos="90"/>
        </w:tabs>
        <w:ind w:left="2160" w:hanging="2160"/>
        <w:jc w:val="both"/>
        <w:rPr>
          <w:sz w:val="22"/>
          <w:szCs w:val="22"/>
        </w:rPr>
      </w:pPr>
      <w:r w:rsidRPr="00756940">
        <w:rPr>
          <w:sz w:val="22"/>
          <w:szCs w:val="22"/>
        </w:rPr>
        <w:t>Cost:</w:t>
      </w:r>
      <w:r w:rsidRPr="00756940">
        <w:rPr>
          <w:sz w:val="22"/>
          <w:szCs w:val="22"/>
        </w:rPr>
        <w:tab/>
      </w:r>
      <w:r w:rsidR="00756940">
        <w:rPr>
          <w:sz w:val="22"/>
          <w:szCs w:val="22"/>
        </w:rPr>
        <w:t>Unknown</w:t>
      </w:r>
      <w:r w:rsidRPr="00756940">
        <w:rPr>
          <w:sz w:val="22"/>
          <w:szCs w:val="22"/>
        </w:rPr>
        <w:t>.</w:t>
      </w:r>
    </w:p>
    <w:p w:rsidR="00570246" w:rsidRPr="00756940" w:rsidRDefault="00570246" w:rsidP="00570246">
      <w:pPr>
        <w:tabs>
          <w:tab w:val="left" w:pos="90"/>
        </w:tabs>
        <w:jc w:val="both"/>
        <w:rPr>
          <w:sz w:val="22"/>
          <w:szCs w:val="22"/>
        </w:rPr>
      </w:pPr>
      <w:r w:rsidRPr="00756940">
        <w:rPr>
          <w:sz w:val="22"/>
          <w:szCs w:val="22"/>
        </w:rPr>
        <w:t>Methodology:</w:t>
      </w:r>
      <w:r w:rsidRPr="00756940">
        <w:rPr>
          <w:sz w:val="22"/>
          <w:szCs w:val="22"/>
        </w:rPr>
        <w:tab/>
      </w:r>
      <w:r w:rsidRPr="00756940">
        <w:rPr>
          <w:sz w:val="22"/>
          <w:szCs w:val="22"/>
        </w:rPr>
        <w:tab/>
        <w:t>N/A</w:t>
      </w:r>
    </w:p>
    <w:p w:rsidR="00570246" w:rsidRPr="00756940" w:rsidRDefault="00570246" w:rsidP="00570246">
      <w:pPr>
        <w:tabs>
          <w:tab w:val="left" w:pos="90"/>
        </w:tabs>
        <w:jc w:val="both"/>
        <w:rPr>
          <w:sz w:val="22"/>
          <w:szCs w:val="22"/>
        </w:rPr>
      </w:pPr>
      <w:r w:rsidRPr="00756940">
        <w:rPr>
          <w:sz w:val="22"/>
          <w:szCs w:val="22"/>
        </w:rPr>
        <w:t>Reimbursement:</w:t>
      </w:r>
      <w:r w:rsidRPr="00756940">
        <w:rPr>
          <w:sz w:val="22"/>
          <w:szCs w:val="22"/>
        </w:rPr>
        <w:tab/>
      </w:r>
      <w:r w:rsidR="00205662" w:rsidRPr="00756940">
        <w:rPr>
          <w:rFonts w:eastAsiaTheme="minorHAnsi"/>
          <w:sz w:val="22"/>
          <w:szCs w:val="22"/>
        </w:rPr>
        <w:t>No reimbursements required</w:t>
      </w:r>
    </w:p>
    <w:p w:rsidR="00570246" w:rsidRPr="00756940" w:rsidRDefault="00570246" w:rsidP="00570246">
      <w:pPr>
        <w:tabs>
          <w:tab w:val="left" w:pos="90"/>
        </w:tabs>
        <w:jc w:val="both"/>
        <w:rPr>
          <w:sz w:val="22"/>
          <w:szCs w:val="22"/>
        </w:rPr>
      </w:pPr>
      <w:r w:rsidRPr="00756940">
        <w:rPr>
          <w:sz w:val="22"/>
          <w:szCs w:val="22"/>
        </w:rPr>
        <w:t xml:space="preserve"> GA Exemptions:</w:t>
      </w:r>
      <w:r w:rsidRPr="00756940">
        <w:rPr>
          <w:sz w:val="22"/>
          <w:szCs w:val="22"/>
        </w:rPr>
        <w:tab/>
        <w:t>No</w:t>
      </w:r>
    </w:p>
    <w:p w:rsidR="00570246" w:rsidRPr="00756940" w:rsidRDefault="00570246" w:rsidP="00570246">
      <w:pPr>
        <w:tabs>
          <w:tab w:val="left" w:pos="90"/>
        </w:tabs>
        <w:jc w:val="both"/>
        <w:rPr>
          <w:sz w:val="22"/>
          <w:szCs w:val="22"/>
        </w:rPr>
      </w:pPr>
      <w:r w:rsidRPr="00756940">
        <w:rPr>
          <w:sz w:val="22"/>
          <w:szCs w:val="22"/>
        </w:rPr>
        <w:t>Exclusions:</w:t>
      </w:r>
      <w:r w:rsidRPr="00756940">
        <w:rPr>
          <w:sz w:val="22"/>
          <w:szCs w:val="22"/>
        </w:rPr>
        <w:tab/>
      </w:r>
      <w:r w:rsidRPr="00756940">
        <w:rPr>
          <w:sz w:val="22"/>
          <w:szCs w:val="22"/>
        </w:rPr>
        <w:tab/>
        <w:t>No exclusions</w:t>
      </w: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Default="00570246" w:rsidP="00552D97">
      <w:pPr>
        <w:tabs>
          <w:tab w:val="left" w:pos="90"/>
        </w:tabs>
        <w:jc w:val="both"/>
        <w:rPr>
          <w:sz w:val="24"/>
          <w:szCs w:val="24"/>
        </w:rPr>
      </w:pPr>
    </w:p>
    <w:p w:rsidR="00756940" w:rsidRDefault="00756940" w:rsidP="00552D97">
      <w:pPr>
        <w:tabs>
          <w:tab w:val="left" w:pos="90"/>
        </w:tabs>
        <w:jc w:val="both"/>
        <w:rPr>
          <w:sz w:val="24"/>
          <w:szCs w:val="24"/>
        </w:rPr>
      </w:pPr>
    </w:p>
    <w:p w:rsidR="00756940" w:rsidRPr="007B4B21" w:rsidRDefault="00756940"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B4B21" w:rsidRDefault="00570246" w:rsidP="00552D97">
      <w:pPr>
        <w:tabs>
          <w:tab w:val="left" w:pos="90"/>
        </w:tabs>
        <w:jc w:val="both"/>
        <w:rPr>
          <w:sz w:val="24"/>
          <w:szCs w:val="24"/>
        </w:rPr>
      </w:pPr>
    </w:p>
    <w:p w:rsidR="00570246" w:rsidRPr="00756940" w:rsidRDefault="00570246" w:rsidP="00570246">
      <w:pPr>
        <w:tabs>
          <w:tab w:val="left" w:pos="90"/>
        </w:tabs>
        <w:jc w:val="both"/>
        <w:rPr>
          <w:sz w:val="22"/>
          <w:szCs w:val="22"/>
        </w:rPr>
      </w:pPr>
      <w:r w:rsidRPr="00756940">
        <w:rPr>
          <w:sz w:val="22"/>
          <w:szCs w:val="22"/>
        </w:rPr>
        <w:lastRenderedPageBreak/>
        <w:t>Type of Government:</w:t>
      </w:r>
      <w:r w:rsidRPr="00756940">
        <w:rPr>
          <w:sz w:val="22"/>
          <w:szCs w:val="22"/>
        </w:rPr>
        <w:tab/>
      </w:r>
      <w:r w:rsidR="00756940">
        <w:rPr>
          <w:sz w:val="22"/>
          <w:szCs w:val="22"/>
        </w:rPr>
        <w:t>School Districts</w:t>
      </w:r>
    </w:p>
    <w:p w:rsidR="00570246" w:rsidRPr="00756940" w:rsidRDefault="00570246" w:rsidP="00570246">
      <w:pPr>
        <w:tabs>
          <w:tab w:val="left" w:pos="90"/>
        </w:tabs>
        <w:jc w:val="both"/>
        <w:rPr>
          <w:sz w:val="22"/>
          <w:szCs w:val="22"/>
        </w:rPr>
      </w:pPr>
      <w:r w:rsidRPr="00756940">
        <w:rPr>
          <w:sz w:val="22"/>
          <w:szCs w:val="22"/>
        </w:rPr>
        <w:t>Subject:</w:t>
      </w:r>
      <w:r w:rsidRPr="00756940">
        <w:rPr>
          <w:sz w:val="22"/>
          <w:szCs w:val="22"/>
        </w:rPr>
        <w:tab/>
      </w:r>
      <w:r w:rsidRPr="00756940">
        <w:rPr>
          <w:sz w:val="22"/>
          <w:szCs w:val="22"/>
        </w:rPr>
        <w:tab/>
      </w:r>
      <w:r w:rsidR="00756940">
        <w:rPr>
          <w:sz w:val="22"/>
          <w:szCs w:val="22"/>
        </w:rPr>
        <w:t>Mental Health Awareness</w:t>
      </w:r>
    </w:p>
    <w:p w:rsidR="00570246" w:rsidRPr="00756940" w:rsidRDefault="00570246" w:rsidP="00570246">
      <w:pPr>
        <w:tabs>
          <w:tab w:val="left" w:pos="90"/>
        </w:tabs>
        <w:jc w:val="both"/>
        <w:rPr>
          <w:sz w:val="22"/>
          <w:szCs w:val="22"/>
        </w:rPr>
      </w:pPr>
      <w:r w:rsidRPr="00756940">
        <w:rPr>
          <w:sz w:val="22"/>
          <w:szCs w:val="22"/>
        </w:rPr>
        <w:t>Type of Mandate:</w:t>
      </w:r>
      <w:r w:rsidRPr="00756940">
        <w:rPr>
          <w:sz w:val="22"/>
          <w:szCs w:val="22"/>
        </w:rPr>
        <w:tab/>
      </w:r>
      <w:r w:rsidR="00756940">
        <w:rPr>
          <w:sz w:val="22"/>
          <w:szCs w:val="22"/>
        </w:rPr>
        <w:t>Service</w:t>
      </w:r>
      <w:r w:rsidR="00A37042" w:rsidRPr="00756940">
        <w:rPr>
          <w:sz w:val="22"/>
          <w:szCs w:val="22"/>
        </w:rPr>
        <w:t xml:space="preserve"> Mandate</w:t>
      </w:r>
    </w:p>
    <w:p w:rsidR="00570246" w:rsidRPr="00756940" w:rsidRDefault="00570246" w:rsidP="00756940">
      <w:pPr>
        <w:tabs>
          <w:tab w:val="left" w:pos="90"/>
        </w:tabs>
        <w:jc w:val="both"/>
        <w:rPr>
          <w:sz w:val="22"/>
          <w:szCs w:val="22"/>
        </w:rPr>
      </w:pPr>
      <w:r w:rsidRPr="00756940">
        <w:rPr>
          <w:sz w:val="22"/>
          <w:szCs w:val="22"/>
        </w:rPr>
        <w:t>Statute:</w:t>
      </w:r>
      <w:r w:rsidR="003B7EA9" w:rsidRPr="00756940">
        <w:rPr>
          <w:sz w:val="22"/>
          <w:szCs w:val="22"/>
        </w:rPr>
        <w:tab/>
      </w:r>
      <w:r w:rsidR="003B7EA9" w:rsidRPr="00756940">
        <w:rPr>
          <w:sz w:val="22"/>
          <w:szCs w:val="22"/>
        </w:rPr>
        <w:tab/>
      </w:r>
      <w:r w:rsidR="00756940">
        <w:rPr>
          <w:sz w:val="22"/>
          <w:szCs w:val="22"/>
        </w:rPr>
        <w:tab/>
      </w:r>
      <w:r w:rsidR="00756940" w:rsidRPr="00756940">
        <w:rPr>
          <w:sz w:val="22"/>
          <w:szCs w:val="22"/>
        </w:rPr>
        <w:t>105 ILCS 5/10-22.39</w:t>
      </w:r>
      <w:r w:rsidR="00756940">
        <w:rPr>
          <w:sz w:val="22"/>
          <w:szCs w:val="22"/>
        </w:rPr>
        <w:t xml:space="preserve">; </w:t>
      </w:r>
      <w:r w:rsidR="00756940" w:rsidRPr="00756940">
        <w:rPr>
          <w:sz w:val="22"/>
          <w:szCs w:val="22"/>
        </w:rPr>
        <w:t>105 ILCS 5/34-18.7</w:t>
      </w:r>
    </w:p>
    <w:p w:rsidR="00570246" w:rsidRPr="00756940" w:rsidRDefault="00570246" w:rsidP="00570246">
      <w:pPr>
        <w:tabs>
          <w:tab w:val="left" w:pos="90"/>
        </w:tabs>
        <w:jc w:val="both"/>
        <w:rPr>
          <w:sz w:val="22"/>
          <w:szCs w:val="22"/>
        </w:rPr>
      </w:pPr>
      <w:r w:rsidRPr="00756940">
        <w:rPr>
          <w:sz w:val="22"/>
          <w:szCs w:val="22"/>
        </w:rPr>
        <w:t>Public Act:</w:t>
      </w:r>
      <w:r w:rsidRPr="00756940">
        <w:rPr>
          <w:sz w:val="22"/>
          <w:szCs w:val="22"/>
        </w:rPr>
        <w:tab/>
      </w:r>
      <w:r w:rsidRPr="00756940">
        <w:rPr>
          <w:sz w:val="22"/>
          <w:szCs w:val="22"/>
        </w:rPr>
        <w:tab/>
      </w:r>
      <w:r w:rsidR="00756940" w:rsidRPr="00756940">
        <w:rPr>
          <w:sz w:val="22"/>
          <w:szCs w:val="22"/>
        </w:rPr>
        <w:t>101-0350</w:t>
      </w:r>
    </w:p>
    <w:p w:rsidR="00570246" w:rsidRPr="00756940" w:rsidRDefault="00347A20" w:rsidP="00570246">
      <w:pPr>
        <w:tabs>
          <w:tab w:val="left" w:pos="90"/>
        </w:tabs>
        <w:jc w:val="both"/>
        <w:rPr>
          <w:sz w:val="22"/>
          <w:szCs w:val="22"/>
        </w:rPr>
      </w:pPr>
      <w:r w:rsidRPr="00756940">
        <w:rPr>
          <w:sz w:val="22"/>
          <w:szCs w:val="22"/>
        </w:rPr>
        <w:t>Bill Number:</w:t>
      </w:r>
      <w:r w:rsidRPr="00756940">
        <w:rPr>
          <w:sz w:val="22"/>
          <w:szCs w:val="22"/>
        </w:rPr>
        <w:tab/>
      </w:r>
      <w:r w:rsidRPr="00756940">
        <w:rPr>
          <w:sz w:val="22"/>
          <w:szCs w:val="22"/>
        </w:rPr>
        <w:tab/>
      </w:r>
      <w:r w:rsidR="00756940" w:rsidRPr="00756940">
        <w:rPr>
          <w:sz w:val="22"/>
          <w:szCs w:val="22"/>
        </w:rPr>
        <w:t>SB1731</w:t>
      </w:r>
    </w:p>
    <w:p w:rsidR="00570246" w:rsidRPr="00756940" w:rsidRDefault="00570246" w:rsidP="00570246">
      <w:pPr>
        <w:tabs>
          <w:tab w:val="left" w:pos="90"/>
        </w:tabs>
        <w:jc w:val="both"/>
        <w:rPr>
          <w:sz w:val="22"/>
          <w:szCs w:val="22"/>
        </w:rPr>
      </w:pPr>
      <w:r w:rsidRPr="00756940">
        <w:rPr>
          <w:sz w:val="22"/>
          <w:szCs w:val="22"/>
        </w:rPr>
        <w:t>Supervising Agency:</w:t>
      </w:r>
      <w:r w:rsidRPr="00756940">
        <w:rPr>
          <w:sz w:val="22"/>
          <w:szCs w:val="22"/>
        </w:rPr>
        <w:tab/>
        <w:t>None</w:t>
      </w:r>
    </w:p>
    <w:p w:rsidR="00570246" w:rsidRPr="00756940" w:rsidRDefault="00570246" w:rsidP="00570246">
      <w:pPr>
        <w:tabs>
          <w:tab w:val="left" w:pos="90"/>
        </w:tabs>
        <w:jc w:val="both"/>
        <w:rPr>
          <w:sz w:val="22"/>
          <w:szCs w:val="22"/>
        </w:rPr>
      </w:pPr>
      <w:r w:rsidRPr="00756940">
        <w:rPr>
          <w:sz w:val="22"/>
          <w:szCs w:val="22"/>
        </w:rPr>
        <w:t>Effective Date:</w:t>
      </w:r>
      <w:r w:rsidR="003B7EA9" w:rsidRPr="00756940">
        <w:rPr>
          <w:sz w:val="22"/>
          <w:szCs w:val="22"/>
        </w:rPr>
        <w:tab/>
      </w:r>
      <w:r w:rsidR="00756940">
        <w:rPr>
          <w:sz w:val="22"/>
          <w:szCs w:val="22"/>
        </w:rPr>
        <w:tab/>
      </w:r>
      <w:r w:rsidR="00756940" w:rsidRPr="00756940">
        <w:rPr>
          <w:sz w:val="22"/>
          <w:szCs w:val="22"/>
        </w:rPr>
        <w:t>January 1, 2020</w:t>
      </w:r>
    </w:p>
    <w:p w:rsidR="00570246" w:rsidRPr="00756940" w:rsidRDefault="00570246" w:rsidP="00570246">
      <w:pPr>
        <w:tabs>
          <w:tab w:val="left" w:pos="90"/>
        </w:tabs>
        <w:ind w:left="2160" w:hanging="2160"/>
        <w:jc w:val="both"/>
        <w:rPr>
          <w:sz w:val="22"/>
          <w:szCs w:val="22"/>
        </w:rPr>
      </w:pPr>
      <w:r w:rsidRPr="00756940">
        <w:rPr>
          <w:sz w:val="22"/>
          <w:szCs w:val="22"/>
        </w:rPr>
        <w:t>Description/Analysis:</w:t>
      </w:r>
      <w:r w:rsidRPr="00756940">
        <w:rPr>
          <w:sz w:val="22"/>
          <w:szCs w:val="22"/>
        </w:rPr>
        <w:tab/>
      </w:r>
      <w:r w:rsidR="00756940" w:rsidRPr="00756940">
        <w:rPr>
          <w:sz w:val="22"/>
          <w:szCs w:val="22"/>
        </w:rPr>
        <w:t xml:space="preserve">Replaces everything after the enacting clause. Amends the School Code. </w:t>
      </w:r>
      <w:proofErr w:type="gramStart"/>
      <w:r w:rsidR="00756940" w:rsidRPr="00756940">
        <w:rPr>
          <w:sz w:val="22"/>
          <w:szCs w:val="22"/>
        </w:rPr>
        <w:t>With regard to</w:t>
      </w:r>
      <w:proofErr w:type="gramEnd"/>
      <w:r w:rsidR="00756940" w:rsidRPr="00756940">
        <w:rPr>
          <w:sz w:val="22"/>
          <w:szCs w:val="22"/>
        </w:rPr>
        <w:t xml:space="preserve"> the in-service training program on the warning signs of mental illness and suicidal behavior in youth, provides that a school district may utilize the Illinois Mental Health First Aid training program, established under the Illinois Mental Health First Aid Training Act and administered by certified instructors trained by a national association recognized as an authority in behavioral health, to provide the training. Provides that if licensed school personnel or an administrator obtains mental health first aid training outside of an in-service training program, he or she may present a certificate of successful completion of the training to the school district to satisfy the training requirements.</w:t>
      </w:r>
    </w:p>
    <w:p w:rsidR="00570246" w:rsidRPr="00756940" w:rsidRDefault="00570246" w:rsidP="00570246">
      <w:pPr>
        <w:tabs>
          <w:tab w:val="left" w:pos="90"/>
        </w:tabs>
        <w:jc w:val="both"/>
        <w:rPr>
          <w:sz w:val="22"/>
          <w:szCs w:val="22"/>
        </w:rPr>
      </w:pPr>
      <w:r w:rsidRPr="00756940">
        <w:rPr>
          <w:sz w:val="22"/>
          <w:szCs w:val="22"/>
        </w:rPr>
        <w:t>Cost:</w:t>
      </w:r>
      <w:r w:rsidRPr="00756940">
        <w:rPr>
          <w:sz w:val="22"/>
          <w:szCs w:val="22"/>
        </w:rPr>
        <w:tab/>
      </w:r>
      <w:r w:rsidRPr="00756940">
        <w:rPr>
          <w:sz w:val="22"/>
          <w:szCs w:val="22"/>
        </w:rPr>
        <w:tab/>
      </w:r>
      <w:r w:rsidRPr="00756940">
        <w:rPr>
          <w:sz w:val="22"/>
          <w:szCs w:val="22"/>
        </w:rPr>
        <w:tab/>
      </w:r>
      <w:r w:rsidR="00756940">
        <w:rPr>
          <w:sz w:val="22"/>
          <w:szCs w:val="22"/>
        </w:rPr>
        <w:t>Unknown</w:t>
      </w:r>
    </w:p>
    <w:p w:rsidR="00570246" w:rsidRPr="00756940" w:rsidRDefault="00570246" w:rsidP="00570246">
      <w:pPr>
        <w:tabs>
          <w:tab w:val="left" w:pos="90"/>
        </w:tabs>
        <w:ind w:left="2160" w:hanging="2160"/>
        <w:jc w:val="both"/>
        <w:rPr>
          <w:sz w:val="22"/>
          <w:szCs w:val="22"/>
        </w:rPr>
      </w:pPr>
      <w:r w:rsidRPr="00756940">
        <w:rPr>
          <w:sz w:val="22"/>
          <w:szCs w:val="22"/>
        </w:rPr>
        <w:t>Methodology:</w:t>
      </w:r>
      <w:r w:rsidRPr="00756940">
        <w:rPr>
          <w:sz w:val="22"/>
          <w:szCs w:val="22"/>
        </w:rPr>
        <w:tab/>
      </w:r>
      <w:r w:rsidR="00756940">
        <w:rPr>
          <w:sz w:val="22"/>
          <w:szCs w:val="22"/>
        </w:rPr>
        <w:t>N/A</w:t>
      </w:r>
      <w:r w:rsidRPr="00756940">
        <w:rPr>
          <w:sz w:val="22"/>
          <w:szCs w:val="22"/>
        </w:rPr>
        <w:t>.</w:t>
      </w:r>
    </w:p>
    <w:p w:rsidR="00570246" w:rsidRPr="00756940" w:rsidRDefault="00570246" w:rsidP="00570246">
      <w:pPr>
        <w:tabs>
          <w:tab w:val="left" w:pos="90"/>
        </w:tabs>
        <w:ind w:left="2160" w:hanging="2160"/>
        <w:jc w:val="both"/>
        <w:rPr>
          <w:sz w:val="22"/>
          <w:szCs w:val="22"/>
        </w:rPr>
      </w:pPr>
      <w:r w:rsidRPr="00756940">
        <w:rPr>
          <w:sz w:val="22"/>
          <w:szCs w:val="22"/>
        </w:rPr>
        <w:t xml:space="preserve"> Reimbursement:</w:t>
      </w:r>
      <w:r w:rsidRPr="00756940">
        <w:rPr>
          <w:sz w:val="22"/>
          <w:szCs w:val="22"/>
        </w:rPr>
        <w:tab/>
      </w:r>
      <w:r w:rsidR="00205662" w:rsidRPr="00756940">
        <w:rPr>
          <w:rFonts w:eastAsiaTheme="minorHAnsi"/>
          <w:sz w:val="22"/>
          <w:szCs w:val="22"/>
        </w:rPr>
        <w:t>No reimbursements required</w:t>
      </w:r>
    </w:p>
    <w:p w:rsidR="00570246" w:rsidRPr="00756940" w:rsidRDefault="00570246" w:rsidP="00570246">
      <w:pPr>
        <w:tabs>
          <w:tab w:val="left" w:pos="90"/>
        </w:tabs>
        <w:jc w:val="both"/>
        <w:rPr>
          <w:sz w:val="22"/>
          <w:szCs w:val="22"/>
        </w:rPr>
      </w:pPr>
      <w:r w:rsidRPr="00756940">
        <w:rPr>
          <w:sz w:val="22"/>
          <w:szCs w:val="22"/>
        </w:rPr>
        <w:t>GA Exemptions:</w:t>
      </w:r>
      <w:r w:rsidRPr="00756940">
        <w:rPr>
          <w:sz w:val="22"/>
          <w:szCs w:val="22"/>
        </w:rPr>
        <w:tab/>
        <w:t>No</w:t>
      </w:r>
      <w:r w:rsidRPr="00756940">
        <w:rPr>
          <w:sz w:val="22"/>
          <w:szCs w:val="22"/>
        </w:rPr>
        <w:tab/>
      </w:r>
    </w:p>
    <w:p w:rsidR="00570246" w:rsidRPr="007B4B21" w:rsidRDefault="00570246" w:rsidP="00570246">
      <w:pPr>
        <w:tabs>
          <w:tab w:val="left" w:pos="90"/>
        </w:tabs>
        <w:jc w:val="both"/>
        <w:rPr>
          <w:sz w:val="24"/>
          <w:szCs w:val="24"/>
        </w:rPr>
      </w:pPr>
      <w:r w:rsidRPr="00756940">
        <w:rPr>
          <w:sz w:val="22"/>
          <w:szCs w:val="22"/>
        </w:rPr>
        <w:t>Exclusions:</w:t>
      </w:r>
      <w:r w:rsidRPr="00756940">
        <w:rPr>
          <w:sz w:val="22"/>
          <w:szCs w:val="22"/>
        </w:rPr>
        <w:tab/>
      </w:r>
      <w:r w:rsidRPr="00756940">
        <w:rPr>
          <w:sz w:val="22"/>
          <w:szCs w:val="22"/>
        </w:rPr>
        <w:tab/>
        <w:t>No exclusions</w:t>
      </w: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Default="00570246" w:rsidP="00570246">
      <w:pPr>
        <w:tabs>
          <w:tab w:val="left" w:pos="90"/>
        </w:tabs>
        <w:jc w:val="both"/>
        <w:rPr>
          <w:sz w:val="24"/>
          <w:szCs w:val="24"/>
        </w:rPr>
      </w:pPr>
    </w:p>
    <w:p w:rsidR="00756940" w:rsidRPr="007B4B21" w:rsidRDefault="00756940"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B4B21" w:rsidRDefault="00570246" w:rsidP="00570246">
      <w:pPr>
        <w:tabs>
          <w:tab w:val="left" w:pos="90"/>
        </w:tabs>
        <w:jc w:val="both"/>
        <w:rPr>
          <w:sz w:val="24"/>
          <w:szCs w:val="24"/>
        </w:rPr>
      </w:pPr>
    </w:p>
    <w:p w:rsidR="00570246" w:rsidRPr="00756940" w:rsidRDefault="00820297" w:rsidP="00570246">
      <w:pPr>
        <w:tabs>
          <w:tab w:val="left" w:pos="90"/>
        </w:tabs>
        <w:jc w:val="both"/>
        <w:rPr>
          <w:sz w:val="22"/>
          <w:szCs w:val="22"/>
        </w:rPr>
      </w:pPr>
      <w:r w:rsidRPr="00756940">
        <w:rPr>
          <w:sz w:val="22"/>
          <w:szCs w:val="22"/>
        </w:rPr>
        <w:lastRenderedPageBreak/>
        <w:t>Type of Government:</w:t>
      </w:r>
      <w:r w:rsidRPr="00756940">
        <w:rPr>
          <w:sz w:val="22"/>
          <w:szCs w:val="22"/>
        </w:rPr>
        <w:tab/>
      </w:r>
      <w:r w:rsidR="00291B46">
        <w:rPr>
          <w:sz w:val="22"/>
          <w:szCs w:val="22"/>
        </w:rPr>
        <w:t>Chicago School Districts</w:t>
      </w:r>
    </w:p>
    <w:p w:rsidR="00570246" w:rsidRPr="00756940" w:rsidRDefault="00570246" w:rsidP="00820297">
      <w:pPr>
        <w:tabs>
          <w:tab w:val="left" w:pos="90"/>
        </w:tabs>
        <w:ind w:left="2160" w:hanging="2160"/>
        <w:jc w:val="both"/>
        <w:rPr>
          <w:sz w:val="22"/>
          <w:szCs w:val="22"/>
        </w:rPr>
      </w:pPr>
      <w:r w:rsidRPr="00756940">
        <w:rPr>
          <w:sz w:val="22"/>
          <w:szCs w:val="22"/>
        </w:rPr>
        <w:t>Subj</w:t>
      </w:r>
      <w:r w:rsidR="00820297" w:rsidRPr="00756940">
        <w:rPr>
          <w:sz w:val="22"/>
          <w:szCs w:val="22"/>
        </w:rPr>
        <w:t>ect:</w:t>
      </w:r>
      <w:r w:rsidR="00820297" w:rsidRPr="00756940">
        <w:rPr>
          <w:sz w:val="22"/>
          <w:szCs w:val="22"/>
        </w:rPr>
        <w:tab/>
      </w:r>
      <w:r w:rsidR="00291B46">
        <w:rPr>
          <w:sz w:val="22"/>
          <w:szCs w:val="22"/>
        </w:rPr>
        <w:t>Chicago Teacher’s Retirement</w:t>
      </w:r>
    </w:p>
    <w:p w:rsidR="00570246" w:rsidRPr="00756940" w:rsidRDefault="00820297" w:rsidP="00570246">
      <w:pPr>
        <w:tabs>
          <w:tab w:val="left" w:pos="90"/>
        </w:tabs>
        <w:jc w:val="both"/>
        <w:rPr>
          <w:sz w:val="22"/>
          <w:szCs w:val="22"/>
        </w:rPr>
      </w:pPr>
      <w:r w:rsidRPr="00756940">
        <w:rPr>
          <w:sz w:val="22"/>
          <w:szCs w:val="22"/>
        </w:rPr>
        <w:t>Type of Mandate:</w:t>
      </w:r>
      <w:r w:rsidRPr="00756940">
        <w:rPr>
          <w:sz w:val="22"/>
          <w:szCs w:val="22"/>
        </w:rPr>
        <w:tab/>
      </w:r>
      <w:r w:rsidR="00291B46">
        <w:rPr>
          <w:sz w:val="22"/>
          <w:szCs w:val="22"/>
        </w:rPr>
        <w:t>Personnel</w:t>
      </w:r>
      <w:r w:rsidR="00A37042" w:rsidRPr="00756940">
        <w:rPr>
          <w:sz w:val="22"/>
          <w:szCs w:val="22"/>
        </w:rPr>
        <w:t xml:space="preserve"> Mandate</w:t>
      </w:r>
    </w:p>
    <w:p w:rsidR="00570246" w:rsidRPr="00756940" w:rsidRDefault="00570246" w:rsidP="00291B46">
      <w:pPr>
        <w:tabs>
          <w:tab w:val="left" w:pos="90"/>
        </w:tabs>
        <w:ind w:left="2160" w:hanging="2160"/>
        <w:jc w:val="both"/>
        <w:rPr>
          <w:sz w:val="22"/>
          <w:szCs w:val="22"/>
        </w:rPr>
      </w:pPr>
      <w:r w:rsidRPr="00756940">
        <w:rPr>
          <w:sz w:val="22"/>
          <w:szCs w:val="22"/>
        </w:rPr>
        <w:t>S</w:t>
      </w:r>
      <w:r w:rsidR="00820297" w:rsidRPr="00756940">
        <w:rPr>
          <w:sz w:val="22"/>
          <w:szCs w:val="22"/>
        </w:rPr>
        <w:t>tatute:</w:t>
      </w:r>
      <w:r w:rsidR="00820297" w:rsidRPr="00756940">
        <w:rPr>
          <w:sz w:val="22"/>
          <w:szCs w:val="22"/>
        </w:rPr>
        <w:tab/>
      </w:r>
      <w:r w:rsidR="00291B46" w:rsidRPr="00291B46">
        <w:rPr>
          <w:sz w:val="22"/>
          <w:szCs w:val="22"/>
        </w:rPr>
        <w:t>40 ILCS 5/17-116.1 rep.</w:t>
      </w:r>
      <w:r w:rsidR="00291B46" w:rsidRPr="00291B46">
        <w:rPr>
          <w:sz w:val="22"/>
          <w:szCs w:val="22"/>
        </w:rPr>
        <w:tab/>
      </w:r>
      <w:r w:rsidR="00291B46">
        <w:rPr>
          <w:sz w:val="22"/>
          <w:szCs w:val="22"/>
        </w:rPr>
        <w:t xml:space="preserve">; </w:t>
      </w:r>
      <w:r w:rsidR="00291B46" w:rsidRPr="00291B46">
        <w:rPr>
          <w:sz w:val="22"/>
          <w:szCs w:val="22"/>
        </w:rPr>
        <w:t>40 ILCS 5/17-116.3 rep.</w:t>
      </w:r>
      <w:r w:rsidR="00291B46">
        <w:rPr>
          <w:sz w:val="22"/>
          <w:szCs w:val="22"/>
        </w:rPr>
        <w:t xml:space="preserve">; </w:t>
      </w:r>
      <w:r w:rsidR="00291B46" w:rsidRPr="00291B46">
        <w:rPr>
          <w:sz w:val="22"/>
          <w:szCs w:val="22"/>
        </w:rPr>
        <w:t>40 ILCS 5/17-116.4 rep.</w:t>
      </w:r>
      <w:r w:rsidR="00291B46">
        <w:rPr>
          <w:sz w:val="22"/>
          <w:szCs w:val="22"/>
        </w:rPr>
        <w:t xml:space="preserve">; </w:t>
      </w:r>
      <w:r w:rsidR="00291B46" w:rsidRPr="00291B46">
        <w:rPr>
          <w:sz w:val="22"/>
          <w:szCs w:val="22"/>
        </w:rPr>
        <w:t>40 ILCS 5/17-116.5 rep.</w:t>
      </w:r>
      <w:r w:rsidR="00291B46">
        <w:rPr>
          <w:sz w:val="22"/>
          <w:szCs w:val="22"/>
        </w:rPr>
        <w:t xml:space="preserve">; </w:t>
      </w:r>
      <w:r w:rsidR="00291B46" w:rsidRPr="00291B46">
        <w:rPr>
          <w:sz w:val="22"/>
          <w:szCs w:val="22"/>
        </w:rPr>
        <w:t>40 ILCS 5/17-116.6 rep.</w:t>
      </w:r>
    </w:p>
    <w:p w:rsidR="00570246" w:rsidRPr="00756940" w:rsidRDefault="00570246" w:rsidP="00570246">
      <w:pPr>
        <w:tabs>
          <w:tab w:val="left" w:pos="90"/>
        </w:tabs>
        <w:jc w:val="both"/>
        <w:rPr>
          <w:sz w:val="22"/>
          <w:szCs w:val="22"/>
        </w:rPr>
      </w:pPr>
      <w:r w:rsidRPr="00756940">
        <w:rPr>
          <w:sz w:val="22"/>
          <w:szCs w:val="22"/>
        </w:rPr>
        <w:t>Public Act:</w:t>
      </w:r>
      <w:r w:rsidR="00820297" w:rsidRPr="00756940">
        <w:rPr>
          <w:sz w:val="22"/>
          <w:szCs w:val="22"/>
        </w:rPr>
        <w:tab/>
      </w:r>
      <w:r w:rsidR="00820297" w:rsidRPr="00756940">
        <w:rPr>
          <w:sz w:val="22"/>
          <w:szCs w:val="22"/>
        </w:rPr>
        <w:tab/>
      </w:r>
      <w:r w:rsidR="00291B46" w:rsidRPr="00291B46">
        <w:rPr>
          <w:sz w:val="22"/>
          <w:szCs w:val="22"/>
        </w:rPr>
        <w:t>101-0352</w:t>
      </w:r>
    </w:p>
    <w:p w:rsidR="00570246" w:rsidRPr="00756940" w:rsidRDefault="00820297" w:rsidP="00570246">
      <w:pPr>
        <w:tabs>
          <w:tab w:val="left" w:pos="90"/>
        </w:tabs>
        <w:jc w:val="both"/>
        <w:rPr>
          <w:sz w:val="22"/>
          <w:szCs w:val="22"/>
        </w:rPr>
      </w:pPr>
      <w:r w:rsidRPr="00756940">
        <w:rPr>
          <w:sz w:val="22"/>
          <w:szCs w:val="22"/>
        </w:rPr>
        <w:t>Bill Number:</w:t>
      </w:r>
      <w:r w:rsidRPr="00756940">
        <w:rPr>
          <w:sz w:val="22"/>
          <w:szCs w:val="22"/>
        </w:rPr>
        <w:tab/>
      </w:r>
      <w:r w:rsidRPr="00756940">
        <w:rPr>
          <w:sz w:val="22"/>
          <w:szCs w:val="22"/>
        </w:rPr>
        <w:tab/>
      </w:r>
      <w:r w:rsidR="00291B46" w:rsidRPr="00291B46">
        <w:rPr>
          <w:sz w:val="22"/>
          <w:szCs w:val="22"/>
        </w:rPr>
        <w:t>SB1765</w:t>
      </w:r>
    </w:p>
    <w:p w:rsidR="00570246" w:rsidRPr="00756940" w:rsidRDefault="00820297" w:rsidP="00570246">
      <w:pPr>
        <w:tabs>
          <w:tab w:val="left" w:pos="90"/>
        </w:tabs>
        <w:jc w:val="both"/>
        <w:rPr>
          <w:sz w:val="22"/>
          <w:szCs w:val="22"/>
        </w:rPr>
      </w:pPr>
      <w:r w:rsidRPr="00756940">
        <w:rPr>
          <w:sz w:val="22"/>
          <w:szCs w:val="22"/>
        </w:rPr>
        <w:t>Supervising Agency:</w:t>
      </w:r>
      <w:r w:rsidRPr="00756940">
        <w:rPr>
          <w:sz w:val="22"/>
          <w:szCs w:val="22"/>
        </w:rPr>
        <w:tab/>
      </w:r>
      <w:r w:rsidR="00291B46">
        <w:rPr>
          <w:sz w:val="22"/>
          <w:szCs w:val="22"/>
        </w:rPr>
        <w:t>None</w:t>
      </w:r>
    </w:p>
    <w:p w:rsidR="00570246" w:rsidRPr="00756940" w:rsidRDefault="00820297" w:rsidP="00570246">
      <w:pPr>
        <w:tabs>
          <w:tab w:val="left" w:pos="90"/>
        </w:tabs>
        <w:jc w:val="both"/>
        <w:rPr>
          <w:sz w:val="22"/>
          <w:szCs w:val="22"/>
        </w:rPr>
      </w:pPr>
      <w:r w:rsidRPr="00756940">
        <w:rPr>
          <w:sz w:val="22"/>
          <w:szCs w:val="22"/>
        </w:rPr>
        <w:t>Effective Date:</w:t>
      </w:r>
      <w:r w:rsidRPr="00756940">
        <w:rPr>
          <w:sz w:val="22"/>
          <w:szCs w:val="22"/>
        </w:rPr>
        <w:tab/>
      </w:r>
      <w:r w:rsidR="00291B46">
        <w:rPr>
          <w:sz w:val="22"/>
          <w:szCs w:val="22"/>
        </w:rPr>
        <w:tab/>
      </w:r>
      <w:r w:rsidR="00291B46" w:rsidRPr="00291B46">
        <w:rPr>
          <w:sz w:val="22"/>
          <w:szCs w:val="22"/>
        </w:rPr>
        <w:t>August 9, 2019</w:t>
      </w:r>
    </w:p>
    <w:p w:rsidR="00570246" w:rsidRPr="00756940" w:rsidRDefault="00820297" w:rsidP="00820297">
      <w:pPr>
        <w:tabs>
          <w:tab w:val="left" w:pos="90"/>
        </w:tabs>
        <w:ind w:left="2160" w:hanging="2160"/>
        <w:jc w:val="both"/>
        <w:rPr>
          <w:sz w:val="22"/>
          <w:szCs w:val="22"/>
        </w:rPr>
      </w:pPr>
      <w:r w:rsidRPr="00756940">
        <w:rPr>
          <w:sz w:val="22"/>
          <w:szCs w:val="22"/>
        </w:rPr>
        <w:t>Description/Analysis:</w:t>
      </w:r>
      <w:r w:rsidRPr="00756940">
        <w:rPr>
          <w:sz w:val="22"/>
          <w:szCs w:val="22"/>
        </w:rPr>
        <w:tab/>
      </w:r>
      <w:r w:rsidR="00291B46" w:rsidRPr="00291B46">
        <w:rPr>
          <w:sz w:val="22"/>
          <w:szCs w:val="22"/>
        </w:rPr>
        <w:t>Replaces everything after the enacting clause. Reinserts the provisions of the introduced bill with the following change. Removes changes made to provisions concerning an optional increase in retirement annuity.</w:t>
      </w:r>
    </w:p>
    <w:p w:rsidR="00570246" w:rsidRPr="00756940" w:rsidRDefault="00570246" w:rsidP="00570246">
      <w:pPr>
        <w:tabs>
          <w:tab w:val="left" w:pos="90"/>
        </w:tabs>
        <w:jc w:val="both"/>
        <w:rPr>
          <w:sz w:val="22"/>
          <w:szCs w:val="22"/>
        </w:rPr>
      </w:pPr>
      <w:r w:rsidRPr="00756940">
        <w:rPr>
          <w:sz w:val="22"/>
          <w:szCs w:val="22"/>
        </w:rPr>
        <w:t>Cost:</w:t>
      </w:r>
      <w:r w:rsidR="00820297" w:rsidRPr="00756940">
        <w:rPr>
          <w:sz w:val="22"/>
          <w:szCs w:val="22"/>
        </w:rPr>
        <w:tab/>
      </w:r>
      <w:r w:rsidR="00820297" w:rsidRPr="00756940">
        <w:rPr>
          <w:sz w:val="22"/>
          <w:szCs w:val="22"/>
        </w:rPr>
        <w:tab/>
      </w:r>
      <w:r w:rsidR="00820297" w:rsidRPr="00756940">
        <w:rPr>
          <w:sz w:val="22"/>
          <w:szCs w:val="22"/>
        </w:rPr>
        <w:tab/>
      </w:r>
      <w:r w:rsidR="00291B46">
        <w:rPr>
          <w:sz w:val="22"/>
          <w:szCs w:val="22"/>
        </w:rPr>
        <w:t>Unknown</w:t>
      </w:r>
    </w:p>
    <w:p w:rsidR="00820297" w:rsidRPr="00756940" w:rsidRDefault="00820297" w:rsidP="00291B46">
      <w:pPr>
        <w:tabs>
          <w:tab w:val="left" w:pos="90"/>
        </w:tabs>
        <w:ind w:left="2160" w:hanging="2160"/>
        <w:jc w:val="both"/>
        <w:rPr>
          <w:sz w:val="22"/>
          <w:szCs w:val="22"/>
        </w:rPr>
      </w:pPr>
      <w:r w:rsidRPr="00756940">
        <w:rPr>
          <w:sz w:val="22"/>
          <w:szCs w:val="22"/>
        </w:rPr>
        <w:t>Methodology:</w:t>
      </w:r>
      <w:r w:rsidRPr="00756940">
        <w:rPr>
          <w:sz w:val="22"/>
          <w:szCs w:val="22"/>
        </w:rPr>
        <w:tab/>
      </w:r>
      <w:r w:rsidR="00291B46">
        <w:rPr>
          <w:sz w:val="22"/>
          <w:szCs w:val="22"/>
        </w:rPr>
        <w:t>N/A</w:t>
      </w:r>
      <w:r w:rsidR="00570246" w:rsidRPr="00756940">
        <w:rPr>
          <w:sz w:val="22"/>
          <w:szCs w:val="22"/>
        </w:rPr>
        <w:t xml:space="preserve"> </w:t>
      </w:r>
    </w:p>
    <w:p w:rsidR="00570246" w:rsidRPr="00756940" w:rsidRDefault="00820297" w:rsidP="00820297">
      <w:pPr>
        <w:tabs>
          <w:tab w:val="left" w:pos="90"/>
        </w:tabs>
        <w:ind w:left="2160" w:hanging="2160"/>
        <w:jc w:val="both"/>
        <w:rPr>
          <w:sz w:val="22"/>
          <w:szCs w:val="22"/>
        </w:rPr>
      </w:pPr>
      <w:r w:rsidRPr="00756940">
        <w:rPr>
          <w:sz w:val="22"/>
          <w:szCs w:val="22"/>
        </w:rPr>
        <w:t>Reimbursement:</w:t>
      </w:r>
      <w:r w:rsidRPr="00756940">
        <w:rPr>
          <w:sz w:val="22"/>
          <w:szCs w:val="22"/>
        </w:rPr>
        <w:tab/>
      </w:r>
      <w:r w:rsidR="00205662" w:rsidRPr="00756940">
        <w:rPr>
          <w:rFonts w:eastAsiaTheme="minorHAnsi"/>
          <w:sz w:val="22"/>
          <w:szCs w:val="22"/>
        </w:rPr>
        <w:t>No reimbursements required</w:t>
      </w:r>
    </w:p>
    <w:p w:rsidR="00570246" w:rsidRPr="00756940" w:rsidRDefault="00820297" w:rsidP="00570246">
      <w:pPr>
        <w:tabs>
          <w:tab w:val="left" w:pos="90"/>
        </w:tabs>
        <w:jc w:val="both"/>
        <w:rPr>
          <w:sz w:val="22"/>
          <w:szCs w:val="22"/>
        </w:rPr>
      </w:pPr>
      <w:r w:rsidRPr="00756940">
        <w:rPr>
          <w:sz w:val="22"/>
          <w:szCs w:val="22"/>
        </w:rPr>
        <w:t>GA Exemptions:</w:t>
      </w:r>
      <w:r w:rsidRPr="00756940">
        <w:rPr>
          <w:sz w:val="22"/>
          <w:szCs w:val="22"/>
        </w:rPr>
        <w:tab/>
      </w:r>
      <w:r w:rsidR="00570246" w:rsidRPr="00756940">
        <w:rPr>
          <w:sz w:val="22"/>
          <w:szCs w:val="22"/>
        </w:rPr>
        <w:t>No</w:t>
      </w:r>
    </w:p>
    <w:p w:rsidR="00570246" w:rsidRPr="007B4B21" w:rsidRDefault="00570246" w:rsidP="00570246">
      <w:pPr>
        <w:tabs>
          <w:tab w:val="left" w:pos="90"/>
        </w:tabs>
        <w:jc w:val="both"/>
        <w:rPr>
          <w:sz w:val="24"/>
          <w:szCs w:val="24"/>
        </w:rPr>
      </w:pPr>
      <w:r w:rsidRPr="00756940">
        <w:rPr>
          <w:sz w:val="22"/>
          <w:szCs w:val="22"/>
        </w:rPr>
        <w:t>E</w:t>
      </w:r>
      <w:r w:rsidR="00820297" w:rsidRPr="00756940">
        <w:rPr>
          <w:sz w:val="22"/>
          <w:szCs w:val="22"/>
        </w:rPr>
        <w:t>xclusions:</w:t>
      </w:r>
      <w:r w:rsidR="00820297" w:rsidRPr="00756940">
        <w:rPr>
          <w:sz w:val="22"/>
          <w:szCs w:val="22"/>
        </w:rPr>
        <w:tab/>
      </w:r>
      <w:r w:rsidR="00820297" w:rsidRPr="00756940">
        <w:rPr>
          <w:sz w:val="22"/>
          <w:szCs w:val="22"/>
        </w:rPr>
        <w:tab/>
      </w:r>
      <w:r w:rsidRPr="00756940">
        <w:rPr>
          <w:sz w:val="22"/>
          <w:szCs w:val="22"/>
        </w:rPr>
        <w:t>No exclusions</w:t>
      </w:r>
    </w:p>
    <w:p w:rsidR="00570246" w:rsidRPr="007B4B21" w:rsidRDefault="00570246"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Pr="007B4B21" w:rsidRDefault="00820297" w:rsidP="00570246">
      <w:pPr>
        <w:tabs>
          <w:tab w:val="left" w:pos="90"/>
        </w:tabs>
        <w:jc w:val="both"/>
        <w:rPr>
          <w:sz w:val="24"/>
          <w:szCs w:val="24"/>
        </w:rPr>
      </w:pPr>
    </w:p>
    <w:p w:rsidR="00820297" w:rsidRDefault="00820297" w:rsidP="00570246">
      <w:pPr>
        <w:tabs>
          <w:tab w:val="left" w:pos="90"/>
        </w:tabs>
        <w:jc w:val="both"/>
        <w:rPr>
          <w:sz w:val="24"/>
          <w:szCs w:val="24"/>
        </w:rPr>
      </w:pPr>
    </w:p>
    <w:p w:rsidR="00291B46" w:rsidRDefault="00291B46" w:rsidP="00570246">
      <w:pPr>
        <w:tabs>
          <w:tab w:val="left" w:pos="90"/>
        </w:tabs>
        <w:jc w:val="both"/>
        <w:rPr>
          <w:sz w:val="24"/>
          <w:szCs w:val="24"/>
        </w:rPr>
      </w:pPr>
    </w:p>
    <w:p w:rsidR="00291B46" w:rsidRDefault="00291B46" w:rsidP="00570246">
      <w:pPr>
        <w:tabs>
          <w:tab w:val="left" w:pos="90"/>
        </w:tabs>
        <w:jc w:val="both"/>
        <w:rPr>
          <w:sz w:val="24"/>
          <w:szCs w:val="24"/>
        </w:rPr>
      </w:pPr>
    </w:p>
    <w:p w:rsidR="00291B46" w:rsidRDefault="00291B46" w:rsidP="00570246">
      <w:pPr>
        <w:tabs>
          <w:tab w:val="left" w:pos="90"/>
        </w:tabs>
        <w:jc w:val="both"/>
        <w:rPr>
          <w:sz w:val="24"/>
          <w:szCs w:val="24"/>
        </w:rPr>
      </w:pPr>
    </w:p>
    <w:p w:rsidR="00291B46" w:rsidRDefault="00291B46" w:rsidP="00570246">
      <w:pPr>
        <w:tabs>
          <w:tab w:val="left" w:pos="90"/>
        </w:tabs>
        <w:jc w:val="both"/>
        <w:rPr>
          <w:sz w:val="24"/>
          <w:szCs w:val="24"/>
        </w:rPr>
      </w:pPr>
    </w:p>
    <w:p w:rsidR="00291B46" w:rsidRDefault="00291B46" w:rsidP="00570246">
      <w:pPr>
        <w:tabs>
          <w:tab w:val="left" w:pos="90"/>
        </w:tabs>
        <w:jc w:val="both"/>
        <w:rPr>
          <w:sz w:val="24"/>
          <w:szCs w:val="24"/>
        </w:rPr>
      </w:pPr>
    </w:p>
    <w:p w:rsidR="00291B46" w:rsidRDefault="00291B46" w:rsidP="00570246">
      <w:pPr>
        <w:tabs>
          <w:tab w:val="left" w:pos="90"/>
        </w:tabs>
        <w:jc w:val="both"/>
        <w:rPr>
          <w:sz w:val="24"/>
          <w:szCs w:val="24"/>
        </w:rPr>
      </w:pPr>
    </w:p>
    <w:p w:rsidR="00291B46" w:rsidRDefault="00291B46" w:rsidP="00570246">
      <w:pPr>
        <w:tabs>
          <w:tab w:val="left" w:pos="90"/>
        </w:tabs>
        <w:jc w:val="both"/>
        <w:rPr>
          <w:sz w:val="24"/>
          <w:szCs w:val="24"/>
        </w:rPr>
      </w:pPr>
    </w:p>
    <w:p w:rsidR="00291B46" w:rsidRDefault="00291B46" w:rsidP="00570246">
      <w:pPr>
        <w:tabs>
          <w:tab w:val="left" w:pos="90"/>
        </w:tabs>
        <w:jc w:val="both"/>
        <w:rPr>
          <w:sz w:val="24"/>
          <w:szCs w:val="24"/>
        </w:rPr>
      </w:pPr>
    </w:p>
    <w:p w:rsidR="00291B46" w:rsidRDefault="00291B46" w:rsidP="00570246">
      <w:pPr>
        <w:tabs>
          <w:tab w:val="left" w:pos="90"/>
        </w:tabs>
        <w:jc w:val="both"/>
        <w:rPr>
          <w:sz w:val="24"/>
          <w:szCs w:val="24"/>
        </w:rPr>
      </w:pPr>
    </w:p>
    <w:p w:rsidR="00291B46" w:rsidRDefault="00291B46" w:rsidP="00570246">
      <w:pPr>
        <w:tabs>
          <w:tab w:val="left" w:pos="90"/>
        </w:tabs>
        <w:jc w:val="both"/>
        <w:rPr>
          <w:sz w:val="24"/>
          <w:szCs w:val="24"/>
        </w:rPr>
      </w:pPr>
    </w:p>
    <w:p w:rsidR="00291B46" w:rsidRDefault="00291B46" w:rsidP="00570246">
      <w:pPr>
        <w:tabs>
          <w:tab w:val="left" w:pos="90"/>
        </w:tabs>
        <w:jc w:val="both"/>
        <w:rPr>
          <w:sz w:val="24"/>
          <w:szCs w:val="24"/>
        </w:rPr>
      </w:pPr>
    </w:p>
    <w:p w:rsidR="00291B46" w:rsidRPr="007B4B21" w:rsidRDefault="00291B46" w:rsidP="00570246">
      <w:pPr>
        <w:tabs>
          <w:tab w:val="left" w:pos="90"/>
        </w:tabs>
        <w:jc w:val="both"/>
        <w:rPr>
          <w:sz w:val="24"/>
          <w:szCs w:val="24"/>
        </w:rPr>
      </w:pPr>
    </w:p>
    <w:p w:rsidR="00820297" w:rsidRPr="007B4B21" w:rsidRDefault="00820297" w:rsidP="00820297">
      <w:pPr>
        <w:tabs>
          <w:tab w:val="left" w:pos="90"/>
        </w:tabs>
        <w:jc w:val="both"/>
        <w:rPr>
          <w:sz w:val="24"/>
          <w:szCs w:val="24"/>
        </w:rPr>
      </w:pPr>
      <w:r w:rsidRPr="007B4B21">
        <w:rPr>
          <w:sz w:val="24"/>
          <w:szCs w:val="24"/>
        </w:rPr>
        <w:lastRenderedPageBreak/>
        <w:t>Type of Government:</w:t>
      </w:r>
      <w:r w:rsidRPr="007B4B21">
        <w:rPr>
          <w:sz w:val="24"/>
          <w:szCs w:val="24"/>
        </w:rPr>
        <w:tab/>
      </w:r>
      <w:r w:rsidR="00291B46">
        <w:rPr>
          <w:sz w:val="24"/>
          <w:szCs w:val="24"/>
        </w:rPr>
        <w:t>School Districts</w:t>
      </w:r>
    </w:p>
    <w:p w:rsidR="00820297" w:rsidRPr="007B4B21" w:rsidRDefault="00820297" w:rsidP="00820297">
      <w:pPr>
        <w:tabs>
          <w:tab w:val="left" w:pos="90"/>
        </w:tabs>
        <w:jc w:val="both"/>
        <w:rPr>
          <w:sz w:val="24"/>
          <w:szCs w:val="24"/>
        </w:rPr>
      </w:pPr>
      <w:r w:rsidRPr="007B4B21">
        <w:rPr>
          <w:sz w:val="24"/>
          <w:szCs w:val="24"/>
        </w:rPr>
        <w:t>Subject:</w:t>
      </w:r>
      <w:r w:rsidRPr="007B4B21">
        <w:rPr>
          <w:sz w:val="24"/>
          <w:szCs w:val="24"/>
        </w:rPr>
        <w:tab/>
      </w:r>
      <w:r w:rsidRPr="007B4B21">
        <w:rPr>
          <w:sz w:val="24"/>
          <w:szCs w:val="24"/>
        </w:rPr>
        <w:tab/>
      </w:r>
      <w:r w:rsidR="00291B46">
        <w:rPr>
          <w:sz w:val="24"/>
          <w:szCs w:val="24"/>
        </w:rPr>
        <w:t>Bullying and Harassment Policies</w:t>
      </w:r>
    </w:p>
    <w:p w:rsidR="00820297" w:rsidRPr="007B4B21" w:rsidRDefault="004029F0" w:rsidP="00820297">
      <w:pPr>
        <w:tabs>
          <w:tab w:val="left" w:pos="90"/>
        </w:tabs>
        <w:jc w:val="both"/>
        <w:rPr>
          <w:sz w:val="24"/>
          <w:szCs w:val="24"/>
        </w:rPr>
      </w:pPr>
      <w:r w:rsidRPr="007B4B21">
        <w:rPr>
          <w:sz w:val="24"/>
          <w:szCs w:val="24"/>
        </w:rPr>
        <w:t>Type of Mandate:</w:t>
      </w:r>
      <w:r w:rsidRPr="007B4B21">
        <w:rPr>
          <w:sz w:val="24"/>
          <w:szCs w:val="24"/>
        </w:rPr>
        <w:tab/>
      </w:r>
      <w:r w:rsidR="00291B46">
        <w:rPr>
          <w:sz w:val="24"/>
          <w:szCs w:val="24"/>
        </w:rPr>
        <w:t>Service</w:t>
      </w:r>
      <w:r w:rsidR="00A37042" w:rsidRPr="007B4B21">
        <w:rPr>
          <w:sz w:val="24"/>
          <w:szCs w:val="24"/>
        </w:rPr>
        <w:t xml:space="preserve"> Mandate</w:t>
      </w:r>
    </w:p>
    <w:p w:rsidR="00820297" w:rsidRPr="007B4B21" w:rsidRDefault="00820297" w:rsidP="00820297">
      <w:pPr>
        <w:tabs>
          <w:tab w:val="left" w:pos="90"/>
        </w:tabs>
        <w:jc w:val="both"/>
        <w:rPr>
          <w:sz w:val="24"/>
          <w:szCs w:val="24"/>
        </w:rPr>
      </w:pPr>
      <w:r w:rsidRPr="007B4B21">
        <w:rPr>
          <w:sz w:val="24"/>
          <w:szCs w:val="24"/>
        </w:rPr>
        <w:t>S</w:t>
      </w:r>
      <w:r w:rsidR="004029F0" w:rsidRPr="007B4B21">
        <w:rPr>
          <w:sz w:val="24"/>
          <w:szCs w:val="24"/>
        </w:rPr>
        <w:t xml:space="preserve">tatute: </w:t>
      </w:r>
      <w:r w:rsidR="004029F0" w:rsidRPr="007B4B21">
        <w:rPr>
          <w:sz w:val="24"/>
          <w:szCs w:val="24"/>
        </w:rPr>
        <w:tab/>
      </w:r>
      <w:r w:rsidR="004029F0" w:rsidRPr="007B4B21">
        <w:rPr>
          <w:sz w:val="24"/>
          <w:szCs w:val="24"/>
        </w:rPr>
        <w:tab/>
      </w:r>
      <w:r w:rsidR="00291B46" w:rsidRPr="00291B46">
        <w:rPr>
          <w:sz w:val="24"/>
          <w:szCs w:val="24"/>
        </w:rPr>
        <w:t>105 ILCS 5/34-18.61 new</w:t>
      </w:r>
      <w:r w:rsidR="00291B46">
        <w:rPr>
          <w:sz w:val="24"/>
          <w:szCs w:val="24"/>
        </w:rPr>
        <w:t xml:space="preserve">; </w:t>
      </w:r>
      <w:r w:rsidR="00291B46" w:rsidRPr="00291B46">
        <w:rPr>
          <w:sz w:val="24"/>
          <w:szCs w:val="24"/>
        </w:rPr>
        <w:t>105 ILCS 5/10-20.69 new</w:t>
      </w:r>
    </w:p>
    <w:p w:rsidR="00820297" w:rsidRPr="007B4B21" w:rsidRDefault="00820297" w:rsidP="00820297">
      <w:pPr>
        <w:tabs>
          <w:tab w:val="left" w:pos="90"/>
        </w:tabs>
        <w:jc w:val="both"/>
        <w:rPr>
          <w:sz w:val="24"/>
          <w:szCs w:val="24"/>
        </w:rPr>
      </w:pPr>
      <w:r w:rsidRPr="007B4B21">
        <w:rPr>
          <w:sz w:val="24"/>
          <w:szCs w:val="24"/>
        </w:rPr>
        <w:t>P</w:t>
      </w:r>
      <w:r w:rsidR="004029F0" w:rsidRPr="007B4B21">
        <w:rPr>
          <w:sz w:val="24"/>
          <w:szCs w:val="24"/>
        </w:rPr>
        <w:t>ublic Act:</w:t>
      </w:r>
      <w:r w:rsidR="004029F0" w:rsidRPr="007B4B21">
        <w:rPr>
          <w:sz w:val="24"/>
          <w:szCs w:val="24"/>
        </w:rPr>
        <w:tab/>
      </w:r>
      <w:r w:rsidR="004029F0" w:rsidRPr="007B4B21">
        <w:rPr>
          <w:sz w:val="24"/>
          <w:szCs w:val="24"/>
        </w:rPr>
        <w:tab/>
      </w:r>
      <w:r w:rsidR="00291B46" w:rsidRPr="00291B46">
        <w:rPr>
          <w:sz w:val="24"/>
          <w:szCs w:val="24"/>
        </w:rPr>
        <w:t>101-0418</w:t>
      </w:r>
    </w:p>
    <w:p w:rsidR="00820297" w:rsidRPr="007B4B21" w:rsidRDefault="004029F0" w:rsidP="00820297">
      <w:pPr>
        <w:tabs>
          <w:tab w:val="left" w:pos="90"/>
        </w:tabs>
        <w:jc w:val="both"/>
        <w:rPr>
          <w:sz w:val="24"/>
          <w:szCs w:val="24"/>
        </w:rPr>
      </w:pPr>
      <w:r w:rsidRPr="007B4B21">
        <w:rPr>
          <w:sz w:val="24"/>
          <w:szCs w:val="24"/>
        </w:rPr>
        <w:t>Bill Number:</w:t>
      </w:r>
      <w:r w:rsidRPr="007B4B21">
        <w:rPr>
          <w:sz w:val="24"/>
          <w:szCs w:val="24"/>
        </w:rPr>
        <w:tab/>
      </w:r>
      <w:r w:rsidRPr="007B4B21">
        <w:rPr>
          <w:sz w:val="24"/>
          <w:szCs w:val="24"/>
        </w:rPr>
        <w:tab/>
      </w:r>
      <w:r w:rsidR="00291B46" w:rsidRPr="00291B46">
        <w:rPr>
          <w:sz w:val="24"/>
          <w:szCs w:val="24"/>
        </w:rPr>
        <w:t>SB1798</w:t>
      </w:r>
    </w:p>
    <w:p w:rsidR="00820297" w:rsidRPr="007B4B21" w:rsidRDefault="004029F0" w:rsidP="00820297">
      <w:pPr>
        <w:tabs>
          <w:tab w:val="left" w:pos="90"/>
        </w:tabs>
        <w:jc w:val="both"/>
        <w:rPr>
          <w:sz w:val="24"/>
          <w:szCs w:val="24"/>
        </w:rPr>
      </w:pPr>
      <w:r w:rsidRPr="007B4B21">
        <w:rPr>
          <w:sz w:val="24"/>
          <w:szCs w:val="24"/>
        </w:rPr>
        <w:t>Supervising Agency:</w:t>
      </w:r>
      <w:r w:rsidRPr="007B4B21">
        <w:rPr>
          <w:sz w:val="24"/>
          <w:szCs w:val="24"/>
        </w:rPr>
        <w:tab/>
      </w:r>
      <w:r w:rsidR="00291B46">
        <w:rPr>
          <w:sz w:val="24"/>
          <w:szCs w:val="24"/>
        </w:rPr>
        <w:t>None</w:t>
      </w:r>
    </w:p>
    <w:p w:rsidR="00820297" w:rsidRPr="007B4B21" w:rsidRDefault="004029F0" w:rsidP="00820297">
      <w:pPr>
        <w:tabs>
          <w:tab w:val="left" w:pos="90"/>
        </w:tabs>
        <w:jc w:val="both"/>
        <w:rPr>
          <w:sz w:val="24"/>
          <w:szCs w:val="24"/>
        </w:rPr>
      </w:pPr>
      <w:r w:rsidRPr="007B4B21">
        <w:rPr>
          <w:sz w:val="24"/>
          <w:szCs w:val="24"/>
        </w:rPr>
        <w:t>Effective Date:</w:t>
      </w:r>
      <w:r w:rsidRPr="007B4B21">
        <w:rPr>
          <w:sz w:val="24"/>
          <w:szCs w:val="24"/>
        </w:rPr>
        <w:tab/>
      </w:r>
      <w:r w:rsidR="00291B46" w:rsidRPr="00291B46">
        <w:rPr>
          <w:sz w:val="24"/>
          <w:szCs w:val="24"/>
        </w:rPr>
        <w:t>January 1, 2020</w:t>
      </w:r>
    </w:p>
    <w:p w:rsidR="00820297" w:rsidRPr="007B4B21" w:rsidRDefault="004029F0" w:rsidP="004029F0">
      <w:pPr>
        <w:tabs>
          <w:tab w:val="left" w:pos="90"/>
        </w:tabs>
        <w:ind w:left="2160" w:hanging="2160"/>
        <w:jc w:val="both"/>
        <w:rPr>
          <w:sz w:val="24"/>
          <w:szCs w:val="24"/>
        </w:rPr>
      </w:pPr>
      <w:r w:rsidRPr="007B4B21">
        <w:rPr>
          <w:sz w:val="24"/>
          <w:szCs w:val="24"/>
        </w:rPr>
        <w:t>Description/Analysis:</w:t>
      </w:r>
      <w:r w:rsidRPr="007B4B21">
        <w:rPr>
          <w:sz w:val="24"/>
          <w:szCs w:val="24"/>
        </w:rPr>
        <w:tab/>
      </w:r>
      <w:r w:rsidR="00291B46" w:rsidRPr="00291B46">
        <w:rPr>
          <w:sz w:val="24"/>
          <w:szCs w:val="24"/>
        </w:rPr>
        <w:t>Replaces everything after the enacting clause. Amends the School Code. Requires each school district to create, maintain, and implement an age-appropriate policy on sexual harassment that must be posted on the school district's website and, if applicable, any other area where policies, rules, and standards of conduct are currently posted in each school and must be included in the school district's student code of conduct handbook.</w:t>
      </w:r>
    </w:p>
    <w:p w:rsidR="00820297" w:rsidRPr="007B4B21" w:rsidRDefault="00820297" w:rsidP="00820297">
      <w:pPr>
        <w:tabs>
          <w:tab w:val="left" w:pos="90"/>
        </w:tabs>
        <w:jc w:val="both"/>
        <w:rPr>
          <w:sz w:val="24"/>
          <w:szCs w:val="24"/>
        </w:rPr>
      </w:pPr>
      <w:r w:rsidRPr="007B4B21">
        <w:rPr>
          <w:sz w:val="24"/>
          <w:szCs w:val="24"/>
        </w:rPr>
        <w:t>Cost</w:t>
      </w:r>
      <w:r w:rsidR="004029F0" w:rsidRPr="007B4B21">
        <w:rPr>
          <w:sz w:val="24"/>
          <w:szCs w:val="24"/>
        </w:rPr>
        <w:t>:</w:t>
      </w:r>
      <w:r w:rsidR="004029F0" w:rsidRPr="007B4B21">
        <w:rPr>
          <w:sz w:val="24"/>
          <w:szCs w:val="24"/>
        </w:rPr>
        <w:tab/>
      </w:r>
      <w:r w:rsidR="004029F0" w:rsidRPr="007B4B21">
        <w:rPr>
          <w:sz w:val="24"/>
          <w:szCs w:val="24"/>
        </w:rPr>
        <w:tab/>
      </w:r>
      <w:r w:rsidR="004029F0" w:rsidRPr="007B4B21">
        <w:rPr>
          <w:sz w:val="24"/>
          <w:szCs w:val="24"/>
        </w:rPr>
        <w:tab/>
      </w:r>
      <w:r w:rsidR="00291B46">
        <w:rPr>
          <w:sz w:val="24"/>
          <w:szCs w:val="24"/>
        </w:rPr>
        <w:t>Unknown</w:t>
      </w:r>
    </w:p>
    <w:p w:rsidR="004029F0" w:rsidRPr="007B4B21" w:rsidRDefault="004029F0" w:rsidP="004029F0">
      <w:pPr>
        <w:tabs>
          <w:tab w:val="left" w:pos="90"/>
        </w:tabs>
        <w:ind w:left="2160" w:hanging="2160"/>
        <w:jc w:val="both"/>
        <w:rPr>
          <w:sz w:val="24"/>
          <w:szCs w:val="24"/>
        </w:rPr>
      </w:pPr>
      <w:r w:rsidRPr="007B4B21">
        <w:rPr>
          <w:sz w:val="24"/>
          <w:szCs w:val="24"/>
        </w:rPr>
        <w:t>Methodology:</w:t>
      </w:r>
      <w:r w:rsidRPr="007B4B21">
        <w:rPr>
          <w:sz w:val="24"/>
          <w:szCs w:val="24"/>
        </w:rPr>
        <w:tab/>
      </w:r>
      <w:r w:rsidR="00291B46">
        <w:rPr>
          <w:sz w:val="24"/>
          <w:szCs w:val="24"/>
        </w:rPr>
        <w:t>N/A</w:t>
      </w:r>
      <w:r w:rsidR="00820297" w:rsidRPr="007B4B21">
        <w:rPr>
          <w:sz w:val="24"/>
          <w:szCs w:val="24"/>
        </w:rPr>
        <w:t xml:space="preserve"> </w:t>
      </w:r>
    </w:p>
    <w:p w:rsidR="00820297" w:rsidRPr="007B4B21" w:rsidRDefault="004029F0" w:rsidP="00820297">
      <w:pPr>
        <w:tabs>
          <w:tab w:val="left" w:pos="90"/>
        </w:tabs>
        <w:jc w:val="both"/>
        <w:rPr>
          <w:sz w:val="24"/>
          <w:szCs w:val="24"/>
        </w:rPr>
      </w:pPr>
      <w:r w:rsidRPr="007B4B21">
        <w:rPr>
          <w:sz w:val="24"/>
          <w:szCs w:val="24"/>
        </w:rPr>
        <w:t xml:space="preserve">Reimbursement: </w:t>
      </w:r>
      <w:r w:rsidRPr="007B4B21">
        <w:rPr>
          <w:sz w:val="24"/>
          <w:szCs w:val="24"/>
        </w:rPr>
        <w:tab/>
      </w:r>
      <w:r w:rsidR="00205662" w:rsidRPr="00205662">
        <w:rPr>
          <w:rFonts w:eastAsiaTheme="minorHAnsi"/>
          <w:sz w:val="24"/>
          <w:szCs w:val="24"/>
        </w:rPr>
        <w:t>No reimbursements required</w:t>
      </w:r>
    </w:p>
    <w:p w:rsidR="00820297" w:rsidRPr="007B4B21" w:rsidRDefault="004029F0" w:rsidP="00820297">
      <w:pPr>
        <w:tabs>
          <w:tab w:val="left" w:pos="90"/>
        </w:tabs>
        <w:jc w:val="both"/>
        <w:rPr>
          <w:sz w:val="24"/>
          <w:szCs w:val="24"/>
        </w:rPr>
      </w:pPr>
      <w:r w:rsidRPr="007B4B21">
        <w:rPr>
          <w:sz w:val="24"/>
          <w:szCs w:val="24"/>
        </w:rPr>
        <w:t>GA Exemptions:</w:t>
      </w:r>
      <w:r w:rsidRPr="007B4B21">
        <w:rPr>
          <w:sz w:val="24"/>
          <w:szCs w:val="24"/>
        </w:rPr>
        <w:tab/>
      </w:r>
      <w:r w:rsidR="00820297" w:rsidRPr="007B4B21">
        <w:rPr>
          <w:sz w:val="24"/>
          <w:szCs w:val="24"/>
        </w:rPr>
        <w:t>No</w:t>
      </w:r>
    </w:p>
    <w:p w:rsidR="00820297" w:rsidRPr="007B4B21" w:rsidRDefault="00820297" w:rsidP="00820297">
      <w:pPr>
        <w:tabs>
          <w:tab w:val="left" w:pos="90"/>
        </w:tabs>
        <w:jc w:val="both"/>
        <w:rPr>
          <w:sz w:val="24"/>
          <w:szCs w:val="24"/>
        </w:rPr>
      </w:pPr>
      <w:r w:rsidRPr="007B4B21">
        <w:rPr>
          <w:sz w:val="24"/>
          <w:szCs w:val="24"/>
        </w:rPr>
        <w:t>E</w:t>
      </w:r>
      <w:r w:rsidR="004029F0" w:rsidRPr="007B4B21">
        <w:rPr>
          <w:sz w:val="24"/>
          <w:szCs w:val="24"/>
        </w:rPr>
        <w:t>xclusions:</w:t>
      </w:r>
      <w:r w:rsidR="004029F0" w:rsidRPr="007B4B21">
        <w:rPr>
          <w:sz w:val="24"/>
          <w:szCs w:val="24"/>
        </w:rPr>
        <w:tab/>
      </w:r>
      <w:r w:rsidR="004029F0" w:rsidRPr="007B4B21">
        <w:rPr>
          <w:sz w:val="24"/>
          <w:szCs w:val="24"/>
        </w:rPr>
        <w:tab/>
      </w:r>
      <w:r w:rsidRPr="007B4B21">
        <w:rPr>
          <w:sz w:val="24"/>
          <w:szCs w:val="24"/>
        </w:rPr>
        <w:t>No exclusions</w:t>
      </w: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Default="004029F0" w:rsidP="00820297">
      <w:pPr>
        <w:tabs>
          <w:tab w:val="left" w:pos="90"/>
        </w:tabs>
        <w:jc w:val="both"/>
        <w:rPr>
          <w:sz w:val="24"/>
          <w:szCs w:val="24"/>
        </w:rPr>
      </w:pPr>
    </w:p>
    <w:p w:rsidR="00291B46" w:rsidRDefault="00291B46" w:rsidP="00820297">
      <w:pPr>
        <w:tabs>
          <w:tab w:val="left" w:pos="90"/>
        </w:tabs>
        <w:jc w:val="both"/>
        <w:rPr>
          <w:sz w:val="24"/>
          <w:szCs w:val="24"/>
        </w:rPr>
      </w:pPr>
    </w:p>
    <w:p w:rsidR="00291B46" w:rsidRDefault="00291B46" w:rsidP="00820297">
      <w:pPr>
        <w:tabs>
          <w:tab w:val="left" w:pos="90"/>
        </w:tabs>
        <w:jc w:val="both"/>
        <w:rPr>
          <w:sz w:val="24"/>
          <w:szCs w:val="24"/>
        </w:rPr>
      </w:pPr>
    </w:p>
    <w:p w:rsidR="00291B46" w:rsidRDefault="00291B46" w:rsidP="00820297">
      <w:pPr>
        <w:tabs>
          <w:tab w:val="left" w:pos="90"/>
        </w:tabs>
        <w:jc w:val="both"/>
        <w:rPr>
          <w:sz w:val="24"/>
          <w:szCs w:val="24"/>
        </w:rPr>
      </w:pPr>
    </w:p>
    <w:p w:rsidR="00291B46" w:rsidRPr="007B4B21" w:rsidRDefault="00291B46" w:rsidP="00820297">
      <w:pPr>
        <w:tabs>
          <w:tab w:val="left" w:pos="90"/>
        </w:tabs>
        <w:jc w:val="both"/>
        <w:rPr>
          <w:sz w:val="24"/>
          <w:szCs w:val="24"/>
        </w:rPr>
      </w:pPr>
    </w:p>
    <w:p w:rsidR="004029F0" w:rsidRPr="007B4B21" w:rsidRDefault="004029F0" w:rsidP="00820297">
      <w:pPr>
        <w:tabs>
          <w:tab w:val="left" w:pos="90"/>
        </w:tabs>
        <w:jc w:val="both"/>
        <w:rPr>
          <w:sz w:val="24"/>
          <w:szCs w:val="24"/>
        </w:rPr>
      </w:pPr>
    </w:p>
    <w:p w:rsidR="004029F0" w:rsidRPr="00291B46" w:rsidRDefault="004029F0" w:rsidP="004029F0">
      <w:pPr>
        <w:tabs>
          <w:tab w:val="left" w:pos="90"/>
        </w:tabs>
        <w:jc w:val="both"/>
        <w:rPr>
          <w:sz w:val="22"/>
          <w:szCs w:val="22"/>
        </w:rPr>
      </w:pPr>
      <w:r w:rsidRPr="00291B46">
        <w:rPr>
          <w:sz w:val="22"/>
          <w:szCs w:val="22"/>
        </w:rPr>
        <w:lastRenderedPageBreak/>
        <w:t xml:space="preserve">Type </w:t>
      </w:r>
      <w:r w:rsidR="000C17F3" w:rsidRPr="00291B46">
        <w:rPr>
          <w:sz w:val="22"/>
          <w:szCs w:val="22"/>
        </w:rPr>
        <w:t>of Government:</w:t>
      </w:r>
      <w:r w:rsidR="000C17F3" w:rsidRPr="00291B46">
        <w:rPr>
          <w:sz w:val="22"/>
          <w:szCs w:val="22"/>
        </w:rPr>
        <w:tab/>
      </w:r>
      <w:r w:rsidR="00291B46" w:rsidRPr="00291B46">
        <w:rPr>
          <w:sz w:val="22"/>
          <w:szCs w:val="22"/>
        </w:rPr>
        <w:t>School Districts</w:t>
      </w:r>
    </w:p>
    <w:p w:rsidR="004029F0" w:rsidRPr="00291B46" w:rsidRDefault="004029F0" w:rsidP="004029F0">
      <w:pPr>
        <w:tabs>
          <w:tab w:val="left" w:pos="90"/>
        </w:tabs>
        <w:jc w:val="both"/>
        <w:rPr>
          <w:sz w:val="22"/>
          <w:szCs w:val="22"/>
        </w:rPr>
      </w:pPr>
      <w:r w:rsidRPr="00291B46">
        <w:rPr>
          <w:sz w:val="22"/>
          <w:szCs w:val="22"/>
        </w:rPr>
        <w:t>Subject:</w:t>
      </w:r>
      <w:r w:rsidRPr="00291B46">
        <w:rPr>
          <w:sz w:val="22"/>
          <w:szCs w:val="22"/>
        </w:rPr>
        <w:tab/>
      </w:r>
      <w:r w:rsidRPr="00291B46">
        <w:rPr>
          <w:sz w:val="22"/>
          <w:szCs w:val="22"/>
        </w:rPr>
        <w:tab/>
      </w:r>
      <w:r w:rsidR="00291B46" w:rsidRPr="00291B46">
        <w:rPr>
          <w:sz w:val="22"/>
          <w:szCs w:val="22"/>
        </w:rPr>
        <w:t>Alternative Education Licenses</w:t>
      </w:r>
    </w:p>
    <w:p w:rsidR="004029F0" w:rsidRPr="00291B46" w:rsidRDefault="004029F0" w:rsidP="004029F0">
      <w:pPr>
        <w:tabs>
          <w:tab w:val="left" w:pos="90"/>
        </w:tabs>
        <w:jc w:val="both"/>
        <w:rPr>
          <w:sz w:val="22"/>
          <w:szCs w:val="22"/>
        </w:rPr>
      </w:pPr>
      <w:r w:rsidRPr="00291B46">
        <w:rPr>
          <w:sz w:val="22"/>
          <w:szCs w:val="22"/>
        </w:rPr>
        <w:t>Type of Mandate:</w:t>
      </w:r>
      <w:r w:rsidRPr="00291B46">
        <w:rPr>
          <w:sz w:val="22"/>
          <w:szCs w:val="22"/>
        </w:rPr>
        <w:tab/>
      </w:r>
      <w:r w:rsidR="00291B46" w:rsidRPr="00291B46">
        <w:rPr>
          <w:sz w:val="22"/>
          <w:szCs w:val="22"/>
        </w:rPr>
        <w:t>Service</w:t>
      </w:r>
      <w:r w:rsidRPr="00291B46">
        <w:rPr>
          <w:sz w:val="22"/>
          <w:szCs w:val="22"/>
        </w:rPr>
        <w:t xml:space="preserve"> Mandate</w:t>
      </w:r>
    </w:p>
    <w:p w:rsidR="004029F0" w:rsidRPr="00291B46" w:rsidRDefault="004029F0" w:rsidP="00291B46">
      <w:pPr>
        <w:tabs>
          <w:tab w:val="left" w:pos="90"/>
        </w:tabs>
        <w:jc w:val="both"/>
        <w:rPr>
          <w:sz w:val="22"/>
          <w:szCs w:val="22"/>
        </w:rPr>
      </w:pPr>
      <w:r w:rsidRPr="00291B46">
        <w:rPr>
          <w:sz w:val="22"/>
          <w:szCs w:val="22"/>
        </w:rPr>
        <w:t>Statute:</w:t>
      </w:r>
      <w:r w:rsidRPr="00291B46">
        <w:rPr>
          <w:sz w:val="22"/>
          <w:szCs w:val="22"/>
        </w:rPr>
        <w:tab/>
      </w:r>
      <w:r w:rsidRPr="00291B46">
        <w:rPr>
          <w:sz w:val="22"/>
          <w:szCs w:val="22"/>
        </w:rPr>
        <w:tab/>
      </w:r>
      <w:r w:rsidR="00291B46" w:rsidRPr="00291B46">
        <w:rPr>
          <w:sz w:val="22"/>
          <w:szCs w:val="22"/>
        </w:rPr>
        <w:t>105 ILCS 5/21B-40; 105 ILCS 5/21B-50; 105 ILCS 5/10-20.21</w:t>
      </w:r>
    </w:p>
    <w:p w:rsidR="004029F0" w:rsidRPr="00291B46" w:rsidRDefault="004029F0" w:rsidP="004029F0">
      <w:pPr>
        <w:tabs>
          <w:tab w:val="left" w:pos="90"/>
        </w:tabs>
        <w:jc w:val="both"/>
        <w:rPr>
          <w:sz w:val="22"/>
          <w:szCs w:val="22"/>
        </w:rPr>
      </w:pPr>
      <w:r w:rsidRPr="00291B46">
        <w:rPr>
          <w:sz w:val="22"/>
          <w:szCs w:val="22"/>
        </w:rPr>
        <w:t>Public Act:</w:t>
      </w:r>
      <w:r w:rsidRPr="00291B46">
        <w:rPr>
          <w:sz w:val="22"/>
          <w:szCs w:val="22"/>
        </w:rPr>
        <w:tab/>
      </w:r>
      <w:r w:rsidRPr="00291B46">
        <w:rPr>
          <w:sz w:val="22"/>
          <w:szCs w:val="22"/>
        </w:rPr>
        <w:tab/>
      </w:r>
      <w:r w:rsidR="00291B46" w:rsidRPr="00291B46">
        <w:rPr>
          <w:sz w:val="22"/>
          <w:szCs w:val="22"/>
        </w:rPr>
        <w:t>101-0570</w:t>
      </w:r>
    </w:p>
    <w:p w:rsidR="004029F0" w:rsidRPr="00291B46" w:rsidRDefault="00347A20" w:rsidP="004029F0">
      <w:pPr>
        <w:tabs>
          <w:tab w:val="left" w:pos="90"/>
        </w:tabs>
        <w:jc w:val="both"/>
        <w:rPr>
          <w:sz w:val="22"/>
          <w:szCs w:val="22"/>
        </w:rPr>
      </w:pPr>
      <w:r w:rsidRPr="00291B46">
        <w:rPr>
          <w:sz w:val="22"/>
          <w:szCs w:val="22"/>
        </w:rPr>
        <w:t>Bill Number:</w:t>
      </w:r>
      <w:r w:rsidRPr="00291B46">
        <w:rPr>
          <w:sz w:val="22"/>
          <w:szCs w:val="22"/>
        </w:rPr>
        <w:tab/>
      </w:r>
      <w:r w:rsidRPr="00291B46">
        <w:rPr>
          <w:sz w:val="22"/>
          <w:szCs w:val="22"/>
        </w:rPr>
        <w:tab/>
      </w:r>
      <w:r w:rsidR="00291B46" w:rsidRPr="00291B46">
        <w:rPr>
          <w:sz w:val="22"/>
          <w:szCs w:val="22"/>
        </w:rPr>
        <w:t>SB1901</w:t>
      </w:r>
    </w:p>
    <w:p w:rsidR="004029F0" w:rsidRPr="00291B46" w:rsidRDefault="004029F0" w:rsidP="004029F0">
      <w:pPr>
        <w:tabs>
          <w:tab w:val="left" w:pos="90"/>
        </w:tabs>
        <w:jc w:val="both"/>
        <w:rPr>
          <w:sz w:val="22"/>
          <w:szCs w:val="22"/>
        </w:rPr>
      </w:pPr>
      <w:r w:rsidRPr="00291B46">
        <w:rPr>
          <w:sz w:val="22"/>
          <w:szCs w:val="22"/>
        </w:rPr>
        <w:t>Supervising Agency:</w:t>
      </w:r>
      <w:r w:rsidRPr="00291B46">
        <w:rPr>
          <w:sz w:val="22"/>
          <w:szCs w:val="22"/>
        </w:rPr>
        <w:tab/>
      </w:r>
      <w:r w:rsidR="00291B46" w:rsidRPr="00291B46">
        <w:rPr>
          <w:sz w:val="22"/>
          <w:szCs w:val="22"/>
        </w:rPr>
        <w:t>None</w:t>
      </w:r>
    </w:p>
    <w:p w:rsidR="004029F0" w:rsidRPr="00291B46" w:rsidRDefault="004029F0" w:rsidP="004029F0">
      <w:pPr>
        <w:tabs>
          <w:tab w:val="left" w:pos="90"/>
        </w:tabs>
        <w:jc w:val="both"/>
        <w:rPr>
          <w:sz w:val="22"/>
          <w:szCs w:val="22"/>
        </w:rPr>
      </w:pPr>
      <w:r w:rsidRPr="00291B46">
        <w:rPr>
          <w:sz w:val="22"/>
          <w:szCs w:val="22"/>
        </w:rPr>
        <w:t>Effective Date:</w:t>
      </w:r>
      <w:r w:rsidRPr="00291B46">
        <w:rPr>
          <w:sz w:val="22"/>
          <w:szCs w:val="22"/>
        </w:rPr>
        <w:tab/>
      </w:r>
      <w:r w:rsidR="00291B46" w:rsidRPr="00291B46">
        <w:rPr>
          <w:sz w:val="22"/>
          <w:szCs w:val="22"/>
        </w:rPr>
        <w:t>August 23, 2019</w:t>
      </w:r>
    </w:p>
    <w:p w:rsidR="004029F0" w:rsidRPr="00291B46" w:rsidRDefault="004029F0" w:rsidP="004029F0">
      <w:pPr>
        <w:tabs>
          <w:tab w:val="left" w:pos="90"/>
        </w:tabs>
        <w:ind w:left="2160" w:hanging="2160"/>
        <w:jc w:val="both"/>
        <w:rPr>
          <w:sz w:val="22"/>
          <w:szCs w:val="22"/>
        </w:rPr>
      </w:pPr>
      <w:r w:rsidRPr="00291B46">
        <w:rPr>
          <w:sz w:val="22"/>
          <w:szCs w:val="22"/>
        </w:rPr>
        <w:t>Description/Analysis:</w:t>
      </w:r>
      <w:r w:rsidRPr="00291B46">
        <w:rPr>
          <w:sz w:val="22"/>
          <w:szCs w:val="22"/>
        </w:rPr>
        <w:tab/>
      </w:r>
      <w:r w:rsidR="00291B46" w:rsidRPr="00291B46">
        <w:rPr>
          <w:sz w:val="22"/>
          <w:szCs w:val="22"/>
        </w:rPr>
        <w:t xml:space="preserve">Replaces everything after the enacting clause. Reinserts the provisions of the engrossed bill with the following changes. Further amends the School Code. With regard to the requirement that all contracts for the purchase of supplies and materials or work involving an expenditure in excess of $25,000 or a lower amount as required by school board policy be awarded to the lowest responsible bidder, exempts contracts for the purchase of fuel, including diesel, gasoline, oil, aviation, natural gas, or propane, lubricants, or other petroleum products (rather than contracts for the purchase of natural gas when the cost is less than that offered by a public utility). </w:t>
      </w:r>
      <w:proofErr w:type="gramStart"/>
      <w:r w:rsidR="00291B46" w:rsidRPr="00291B46">
        <w:rPr>
          <w:sz w:val="22"/>
          <w:szCs w:val="22"/>
        </w:rPr>
        <w:t>With regard to</w:t>
      </w:r>
      <w:proofErr w:type="gramEnd"/>
      <w:r w:rsidR="00291B46" w:rsidRPr="00291B46">
        <w:rPr>
          <w:sz w:val="22"/>
          <w:szCs w:val="22"/>
        </w:rPr>
        <w:t xml:space="preserve"> the alternative educator licensure program, restores a provision requiring an individual to pass the State Board of Education's teacher performance assessment before entering the second residency year. Effective immediately</w:t>
      </w:r>
      <w:r w:rsidRPr="00291B46">
        <w:rPr>
          <w:sz w:val="22"/>
          <w:szCs w:val="22"/>
        </w:rPr>
        <w:t>.</w:t>
      </w:r>
    </w:p>
    <w:p w:rsidR="004029F0" w:rsidRPr="00291B46" w:rsidRDefault="004029F0" w:rsidP="004029F0">
      <w:pPr>
        <w:tabs>
          <w:tab w:val="left" w:pos="90"/>
        </w:tabs>
        <w:jc w:val="both"/>
        <w:rPr>
          <w:sz w:val="22"/>
          <w:szCs w:val="22"/>
        </w:rPr>
      </w:pPr>
      <w:r w:rsidRPr="00291B46">
        <w:rPr>
          <w:sz w:val="22"/>
          <w:szCs w:val="22"/>
        </w:rPr>
        <w:t>Cost:</w:t>
      </w:r>
      <w:r w:rsidRPr="00291B46">
        <w:rPr>
          <w:sz w:val="22"/>
          <w:szCs w:val="22"/>
        </w:rPr>
        <w:tab/>
      </w:r>
      <w:r w:rsidRPr="00291B46">
        <w:rPr>
          <w:sz w:val="22"/>
          <w:szCs w:val="22"/>
        </w:rPr>
        <w:tab/>
      </w:r>
      <w:r w:rsidRPr="00291B46">
        <w:rPr>
          <w:sz w:val="22"/>
          <w:szCs w:val="22"/>
        </w:rPr>
        <w:tab/>
      </w:r>
      <w:r w:rsidR="00291B46" w:rsidRPr="00291B46">
        <w:rPr>
          <w:sz w:val="22"/>
          <w:szCs w:val="22"/>
        </w:rPr>
        <w:t>Unknown</w:t>
      </w:r>
    </w:p>
    <w:p w:rsidR="004029F0" w:rsidRPr="00291B46" w:rsidRDefault="004029F0" w:rsidP="004029F0">
      <w:pPr>
        <w:tabs>
          <w:tab w:val="left" w:pos="90"/>
        </w:tabs>
        <w:ind w:left="2160" w:hanging="2160"/>
        <w:jc w:val="both"/>
        <w:rPr>
          <w:sz w:val="22"/>
          <w:szCs w:val="22"/>
        </w:rPr>
      </w:pPr>
      <w:r w:rsidRPr="00291B46">
        <w:rPr>
          <w:sz w:val="22"/>
          <w:szCs w:val="22"/>
        </w:rPr>
        <w:t>Methodology:</w:t>
      </w:r>
      <w:r w:rsidRPr="00291B46">
        <w:rPr>
          <w:sz w:val="22"/>
          <w:szCs w:val="22"/>
        </w:rPr>
        <w:tab/>
      </w:r>
      <w:r w:rsidR="00291B46" w:rsidRPr="00291B46">
        <w:rPr>
          <w:sz w:val="22"/>
          <w:szCs w:val="22"/>
        </w:rPr>
        <w:t>N/A</w:t>
      </w:r>
    </w:p>
    <w:p w:rsidR="004029F0" w:rsidRPr="00291B46" w:rsidRDefault="004029F0" w:rsidP="004029F0">
      <w:pPr>
        <w:tabs>
          <w:tab w:val="left" w:pos="90"/>
        </w:tabs>
        <w:jc w:val="both"/>
        <w:rPr>
          <w:sz w:val="22"/>
          <w:szCs w:val="22"/>
        </w:rPr>
      </w:pPr>
      <w:r w:rsidRPr="00291B46">
        <w:rPr>
          <w:sz w:val="22"/>
          <w:szCs w:val="22"/>
        </w:rPr>
        <w:t>Reimbursement:</w:t>
      </w:r>
      <w:r w:rsidRPr="00291B46">
        <w:rPr>
          <w:sz w:val="22"/>
          <w:szCs w:val="22"/>
        </w:rPr>
        <w:tab/>
      </w:r>
      <w:r w:rsidR="00205662" w:rsidRPr="00291B46">
        <w:rPr>
          <w:rFonts w:eastAsiaTheme="minorHAnsi"/>
          <w:sz w:val="22"/>
          <w:szCs w:val="22"/>
        </w:rPr>
        <w:t>No reimbursements required</w:t>
      </w:r>
    </w:p>
    <w:p w:rsidR="004029F0" w:rsidRPr="00291B46" w:rsidRDefault="004029F0" w:rsidP="004029F0">
      <w:pPr>
        <w:tabs>
          <w:tab w:val="left" w:pos="90"/>
        </w:tabs>
        <w:jc w:val="both"/>
        <w:rPr>
          <w:sz w:val="22"/>
          <w:szCs w:val="22"/>
        </w:rPr>
      </w:pPr>
      <w:r w:rsidRPr="00291B46">
        <w:rPr>
          <w:sz w:val="22"/>
          <w:szCs w:val="22"/>
        </w:rPr>
        <w:t>GA Exemptions:</w:t>
      </w:r>
      <w:r w:rsidRPr="00291B46">
        <w:rPr>
          <w:sz w:val="22"/>
          <w:szCs w:val="22"/>
        </w:rPr>
        <w:tab/>
        <w:t>No</w:t>
      </w:r>
    </w:p>
    <w:p w:rsidR="004029F0" w:rsidRPr="00291B46" w:rsidRDefault="004029F0" w:rsidP="004029F0">
      <w:pPr>
        <w:tabs>
          <w:tab w:val="left" w:pos="90"/>
        </w:tabs>
        <w:jc w:val="both"/>
        <w:rPr>
          <w:sz w:val="22"/>
          <w:szCs w:val="22"/>
        </w:rPr>
      </w:pPr>
      <w:r w:rsidRPr="00291B46">
        <w:rPr>
          <w:sz w:val="22"/>
          <w:szCs w:val="22"/>
        </w:rPr>
        <w:t>Exclusions:</w:t>
      </w:r>
      <w:r w:rsidRPr="00291B46">
        <w:rPr>
          <w:sz w:val="22"/>
          <w:szCs w:val="22"/>
        </w:rPr>
        <w:tab/>
      </w:r>
      <w:r w:rsidRPr="00291B46">
        <w:rPr>
          <w:sz w:val="22"/>
          <w:szCs w:val="22"/>
        </w:rPr>
        <w:tab/>
        <w:t>No exclusions</w:t>
      </w: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7B4B21" w:rsidRDefault="004029F0" w:rsidP="004029F0">
      <w:pPr>
        <w:tabs>
          <w:tab w:val="left" w:pos="90"/>
        </w:tabs>
        <w:jc w:val="both"/>
        <w:rPr>
          <w:sz w:val="24"/>
          <w:szCs w:val="24"/>
        </w:rPr>
      </w:pPr>
    </w:p>
    <w:p w:rsidR="004029F0" w:rsidRPr="00291B46" w:rsidRDefault="004029F0" w:rsidP="004029F0">
      <w:pPr>
        <w:tabs>
          <w:tab w:val="left" w:pos="90"/>
        </w:tabs>
        <w:jc w:val="both"/>
        <w:rPr>
          <w:sz w:val="22"/>
          <w:szCs w:val="22"/>
        </w:rPr>
      </w:pPr>
      <w:r w:rsidRPr="00291B46">
        <w:rPr>
          <w:sz w:val="22"/>
          <w:szCs w:val="22"/>
        </w:rPr>
        <w:lastRenderedPageBreak/>
        <w:t>Type of Government:</w:t>
      </w:r>
      <w:r w:rsidRPr="00291B46">
        <w:rPr>
          <w:sz w:val="22"/>
          <w:szCs w:val="22"/>
        </w:rPr>
        <w:tab/>
      </w:r>
      <w:r w:rsidR="00291B46">
        <w:rPr>
          <w:sz w:val="22"/>
          <w:szCs w:val="22"/>
        </w:rPr>
        <w:t>School Districts and Community Colleges</w:t>
      </w:r>
      <w:r w:rsidRPr="00291B46">
        <w:rPr>
          <w:sz w:val="22"/>
          <w:szCs w:val="22"/>
        </w:rPr>
        <w:t xml:space="preserve"> </w:t>
      </w:r>
    </w:p>
    <w:p w:rsidR="004029F0" w:rsidRPr="00291B46" w:rsidRDefault="004029F0" w:rsidP="004029F0">
      <w:pPr>
        <w:tabs>
          <w:tab w:val="left" w:pos="90"/>
        </w:tabs>
        <w:jc w:val="both"/>
        <w:rPr>
          <w:sz w:val="22"/>
          <w:szCs w:val="22"/>
        </w:rPr>
      </w:pPr>
      <w:r w:rsidRPr="00291B46">
        <w:rPr>
          <w:sz w:val="22"/>
          <w:szCs w:val="22"/>
        </w:rPr>
        <w:t>Subject:</w:t>
      </w:r>
      <w:r w:rsidRPr="00291B46">
        <w:rPr>
          <w:sz w:val="22"/>
          <w:szCs w:val="22"/>
        </w:rPr>
        <w:tab/>
      </w:r>
      <w:r w:rsidRPr="00291B46">
        <w:rPr>
          <w:sz w:val="22"/>
          <w:szCs w:val="22"/>
        </w:rPr>
        <w:tab/>
      </w:r>
      <w:r w:rsidR="00CC4BA7">
        <w:rPr>
          <w:sz w:val="22"/>
          <w:szCs w:val="22"/>
        </w:rPr>
        <w:t>21</w:t>
      </w:r>
      <w:r w:rsidR="00CC4BA7" w:rsidRPr="00CC4BA7">
        <w:rPr>
          <w:sz w:val="22"/>
          <w:szCs w:val="22"/>
          <w:vertAlign w:val="superscript"/>
        </w:rPr>
        <w:t>st</w:t>
      </w:r>
      <w:r w:rsidR="00CC4BA7">
        <w:rPr>
          <w:sz w:val="22"/>
          <w:szCs w:val="22"/>
        </w:rPr>
        <w:t xml:space="preserve"> Century Employment Grant Program</w:t>
      </w:r>
      <w:r w:rsidRPr="00291B46">
        <w:rPr>
          <w:sz w:val="22"/>
          <w:szCs w:val="22"/>
        </w:rPr>
        <w:t xml:space="preserve"> </w:t>
      </w:r>
    </w:p>
    <w:p w:rsidR="004029F0" w:rsidRPr="00291B46" w:rsidRDefault="004029F0" w:rsidP="004029F0">
      <w:pPr>
        <w:tabs>
          <w:tab w:val="left" w:pos="90"/>
        </w:tabs>
        <w:jc w:val="both"/>
        <w:rPr>
          <w:sz w:val="22"/>
          <w:szCs w:val="22"/>
        </w:rPr>
      </w:pPr>
      <w:r w:rsidRPr="00291B46">
        <w:rPr>
          <w:sz w:val="22"/>
          <w:szCs w:val="22"/>
        </w:rPr>
        <w:t>Type of Mandate:</w:t>
      </w:r>
      <w:r w:rsidRPr="00291B46">
        <w:rPr>
          <w:sz w:val="22"/>
          <w:szCs w:val="22"/>
        </w:rPr>
        <w:tab/>
      </w:r>
      <w:r w:rsidR="00CC4BA7">
        <w:rPr>
          <w:sz w:val="22"/>
          <w:szCs w:val="22"/>
        </w:rPr>
        <w:t>Service</w:t>
      </w:r>
      <w:r w:rsidRPr="00291B46">
        <w:rPr>
          <w:sz w:val="22"/>
          <w:szCs w:val="22"/>
        </w:rPr>
        <w:t xml:space="preserve"> Mandate </w:t>
      </w:r>
    </w:p>
    <w:p w:rsidR="004029F0" w:rsidRPr="00291B46" w:rsidRDefault="004029F0" w:rsidP="004029F0">
      <w:pPr>
        <w:tabs>
          <w:tab w:val="left" w:pos="90"/>
        </w:tabs>
        <w:jc w:val="both"/>
        <w:rPr>
          <w:sz w:val="22"/>
          <w:szCs w:val="22"/>
        </w:rPr>
      </w:pPr>
      <w:r w:rsidRPr="00291B46">
        <w:rPr>
          <w:sz w:val="22"/>
          <w:szCs w:val="22"/>
        </w:rPr>
        <w:t>Statute:</w:t>
      </w:r>
      <w:r w:rsidRPr="00291B46">
        <w:rPr>
          <w:sz w:val="22"/>
          <w:szCs w:val="22"/>
        </w:rPr>
        <w:tab/>
      </w:r>
      <w:r w:rsidRPr="00291B46">
        <w:rPr>
          <w:sz w:val="22"/>
          <w:szCs w:val="22"/>
        </w:rPr>
        <w:tab/>
      </w:r>
      <w:r w:rsidR="00291B46">
        <w:rPr>
          <w:sz w:val="22"/>
          <w:szCs w:val="22"/>
        </w:rPr>
        <w:tab/>
      </w:r>
      <w:r w:rsidR="00CC4BA7" w:rsidRPr="00CC4BA7">
        <w:rPr>
          <w:sz w:val="22"/>
          <w:szCs w:val="22"/>
        </w:rPr>
        <w:t>110 ILCS 805/2-26 new</w:t>
      </w:r>
    </w:p>
    <w:p w:rsidR="004029F0" w:rsidRPr="00291B46" w:rsidRDefault="004029F0" w:rsidP="004029F0">
      <w:pPr>
        <w:tabs>
          <w:tab w:val="left" w:pos="90"/>
        </w:tabs>
        <w:jc w:val="both"/>
        <w:rPr>
          <w:sz w:val="22"/>
          <w:szCs w:val="22"/>
        </w:rPr>
      </w:pPr>
      <w:r w:rsidRPr="00291B46">
        <w:rPr>
          <w:sz w:val="22"/>
          <w:szCs w:val="22"/>
        </w:rPr>
        <w:t>Public Act:</w:t>
      </w:r>
      <w:r w:rsidRPr="00291B46">
        <w:rPr>
          <w:sz w:val="22"/>
          <w:szCs w:val="22"/>
        </w:rPr>
        <w:tab/>
      </w:r>
      <w:r w:rsidRPr="00291B46">
        <w:rPr>
          <w:sz w:val="22"/>
          <w:szCs w:val="22"/>
        </w:rPr>
        <w:tab/>
      </w:r>
      <w:r w:rsidR="00CC4BA7" w:rsidRPr="00CC4BA7">
        <w:rPr>
          <w:sz w:val="22"/>
          <w:szCs w:val="22"/>
        </w:rPr>
        <w:t>101-0437</w:t>
      </w:r>
    </w:p>
    <w:p w:rsidR="004029F0" w:rsidRPr="00291B46" w:rsidRDefault="00347A20" w:rsidP="004029F0">
      <w:pPr>
        <w:tabs>
          <w:tab w:val="left" w:pos="90"/>
        </w:tabs>
        <w:jc w:val="both"/>
        <w:rPr>
          <w:sz w:val="22"/>
          <w:szCs w:val="22"/>
        </w:rPr>
      </w:pPr>
      <w:r w:rsidRPr="00291B46">
        <w:rPr>
          <w:sz w:val="22"/>
          <w:szCs w:val="22"/>
        </w:rPr>
        <w:t>Bill Number:</w:t>
      </w:r>
      <w:r w:rsidRPr="00291B46">
        <w:rPr>
          <w:sz w:val="22"/>
          <w:szCs w:val="22"/>
        </w:rPr>
        <w:tab/>
      </w:r>
      <w:r w:rsidRPr="00291B46">
        <w:rPr>
          <w:sz w:val="22"/>
          <w:szCs w:val="22"/>
        </w:rPr>
        <w:tab/>
      </w:r>
      <w:r w:rsidR="00291B46" w:rsidRPr="00291B46">
        <w:rPr>
          <w:sz w:val="22"/>
          <w:szCs w:val="22"/>
        </w:rPr>
        <w:t>SB1919</w:t>
      </w:r>
    </w:p>
    <w:p w:rsidR="004029F0" w:rsidRPr="00291B46" w:rsidRDefault="004029F0" w:rsidP="004029F0">
      <w:pPr>
        <w:tabs>
          <w:tab w:val="left" w:pos="90"/>
        </w:tabs>
        <w:jc w:val="both"/>
        <w:rPr>
          <w:sz w:val="22"/>
          <w:szCs w:val="22"/>
        </w:rPr>
      </w:pPr>
      <w:r w:rsidRPr="00291B46">
        <w:rPr>
          <w:sz w:val="22"/>
          <w:szCs w:val="22"/>
        </w:rPr>
        <w:t>Supervising Agency:</w:t>
      </w:r>
      <w:r w:rsidRPr="00291B46">
        <w:rPr>
          <w:sz w:val="22"/>
          <w:szCs w:val="22"/>
        </w:rPr>
        <w:tab/>
      </w:r>
      <w:r w:rsidR="00CC4BA7">
        <w:rPr>
          <w:sz w:val="22"/>
          <w:szCs w:val="22"/>
        </w:rPr>
        <w:t>Community College Board</w:t>
      </w:r>
    </w:p>
    <w:p w:rsidR="004029F0" w:rsidRPr="00291B46" w:rsidRDefault="004029F0" w:rsidP="004029F0">
      <w:pPr>
        <w:tabs>
          <w:tab w:val="left" w:pos="90"/>
        </w:tabs>
        <w:jc w:val="both"/>
        <w:rPr>
          <w:sz w:val="22"/>
          <w:szCs w:val="22"/>
        </w:rPr>
      </w:pPr>
      <w:r w:rsidRPr="00291B46">
        <w:rPr>
          <w:sz w:val="22"/>
          <w:szCs w:val="22"/>
        </w:rPr>
        <w:t>Effective Date:</w:t>
      </w:r>
      <w:r w:rsidRPr="00291B46">
        <w:rPr>
          <w:sz w:val="22"/>
          <w:szCs w:val="22"/>
        </w:rPr>
        <w:tab/>
      </w:r>
      <w:r w:rsidR="00291B46">
        <w:rPr>
          <w:sz w:val="22"/>
          <w:szCs w:val="22"/>
        </w:rPr>
        <w:tab/>
      </w:r>
      <w:r w:rsidR="00CC4BA7" w:rsidRPr="00CC4BA7">
        <w:rPr>
          <w:sz w:val="22"/>
          <w:szCs w:val="22"/>
        </w:rPr>
        <w:t>January 1, 2020</w:t>
      </w:r>
    </w:p>
    <w:p w:rsidR="004029F0" w:rsidRPr="00291B46" w:rsidRDefault="004029F0" w:rsidP="004029F0">
      <w:pPr>
        <w:tabs>
          <w:tab w:val="left" w:pos="90"/>
        </w:tabs>
        <w:ind w:left="2160" w:hanging="2160"/>
        <w:jc w:val="both"/>
        <w:rPr>
          <w:sz w:val="22"/>
          <w:szCs w:val="22"/>
        </w:rPr>
      </w:pPr>
      <w:r w:rsidRPr="00291B46">
        <w:rPr>
          <w:sz w:val="22"/>
          <w:szCs w:val="22"/>
        </w:rPr>
        <w:t>Description/Analysis:</w:t>
      </w:r>
      <w:r w:rsidRPr="00291B46">
        <w:rPr>
          <w:sz w:val="22"/>
          <w:szCs w:val="22"/>
        </w:rPr>
        <w:tab/>
      </w:r>
      <w:r w:rsidR="00CC4BA7" w:rsidRPr="00CC4BA7">
        <w:rPr>
          <w:sz w:val="22"/>
          <w:szCs w:val="22"/>
        </w:rPr>
        <w:t>Replaces everything after the enacting clause. Reinserts the provisions of the introduced bill with the following changes. Provides that the Illinois Community College Board shall establish and administer a 21st Century Employment grant program (rather than a manufacturing training grant program). Provides that in awarding grants under the program, the Board must give priority to plans that demonstrate a formal articulation agreement between a public high school and a community college district. Provides that the plan must support a seamless transition into higher education and career opportunities and must outline the college credit and on-the-job training hours that will transfer from the high school to a community college. Adds to the membership of the advisory board. Makes other changes.</w:t>
      </w:r>
      <w:r w:rsidR="00CC4BA7" w:rsidRPr="00CC4BA7">
        <w:t xml:space="preserve"> </w:t>
      </w:r>
      <w:r w:rsidR="00CC4BA7" w:rsidRPr="00CC4BA7">
        <w:rPr>
          <w:sz w:val="22"/>
          <w:szCs w:val="22"/>
        </w:rPr>
        <w:t>Makes the 21st Century Employment grant program subject to appropriation.</w:t>
      </w:r>
    </w:p>
    <w:p w:rsidR="004029F0" w:rsidRPr="00291B46" w:rsidRDefault="004029F0" w:rsidP="004029F0">
      <w:pPr>
        <w:tabs>
          <w:tab w:val="left" w:pos="90"/>
        </w:tabs>
        <w:jc w:val="both"/>
        <w:rPr>
          <w:sz w:val="22"/>
          <w:szCs w:val="22"/>
        </w:rPr>
      </w:pPr>
      <w:r w:rsidRPr="00291B46">
        <w:rPr>
          <w:sz w:val="22"/>
          <w:szCs w:val="22"/>
        </w:rPr>
        <w:t>Cost:</w:t>
      </w:r>
      <w:r w:rsidR="003F4A28" w:rsidRPr="00291B46">
        <w:rPr>
          <w:sz w:val="22"/>
          <w:szCs w:val="22"/>
        </w:rPr>
        <w:tab/>
      </w:r>
      <w:r w:rsidR="003F4A28" w:rsidRPr="00291B46">
        <w:rPr>
          <w:sz w:val="22"/>
          <w:szCs w:val="22"/>
        </w:rPr>
        <w:tab/>
      </w:r>
      <w:r w:rsidR="003F4A28" w:rsidRPr="00291B46">
        <w:rPr>
          <w:sz w:val="22"/>
          <w:szCs w:val="22"/>
        </w:rPr>
        <w:tab/>
      </w:r>
      <w:r w:rsidR="00CC4BA7">
        <w:rPr>
          <w:sz w:val="22"/>
          <w:szCs w:val="22"/>
        </w:rPr>
        <w:t>Unknown</w:t>
      </w:r>
    </w:p>
    <w:p w:rsidR="004029F0" w:rsidRPr="00291B46" w:rsidRDefault="003F4A28" w:rsidP="003F4A28">
      <w:pPr>
        <w:tabs>
          <w:tab w:val="left" w:pos="90"/>
        </w:tabs>
        <w:ind w:left="2160" w:hanging="2160"/>
        <w:jc w:val="both"/>
        <w:rPr>
          <w:sz w:val="22"/>
          <w:szCs w:val="22"/>
        </w:rPr>
      </w:pPr>
      <w:r w:rsidRPr="00291B46">
        <w:rPr>
          <w:sz w:val="22"/>
          <w:szCs w:val="22"/>
        </w:rPr>
        <w:t>Methodology:</w:t>
      </w:r>
      <w:r w:rsidRPr="00291B46">
        <w:rPr>
          <w:sz w:val="22"/>
          <w:szCs w:val="22"/>
        </w:rPr>
        <w:tab/>
      </w:r>
      <w:r w:rsidR="00CC4BA7">
        <w:rPr>
          <w:sz w:val="22"/>
          <w:szCs w:val="22"/>
        </w:rPr>
        <w:t>N/A</w:t>
      </w:r>
    </w:p>
    <w:p w:rsidR="004029F0" w:rsidRPr="00291B46" w:rsidRDefault="003F4A28" w:rsidP="004029F0">
      <w:pPr>
        <w:tabs>
          <w:tab w:val="left" w:pos="90"/>
        </w:tabs>
        <w:jc w:val="both"/>
        <w:rPr>
          <w:sz w:val="22"/>
          <w:szCs w:val="22"/>
        </w:rPr>
      </w:pPr>
      <w:r w:rsidRPr="00291B46">
        <w:rPr>
          <w:sz w:val="22"/>
          <w:szCs w:val="22"/>
        </w:rPr>
        <w:t>Reimbursement:</w:t>
      </w:r>
      <w:r w:rsidRPr="00291B46">
        <w:rPr>
          <w:sz w:val="22"/>
          <w:szCs w:val="22"/>
        </w:rPr>
        <w:tab/>
      </w:r>
      <w:r w:rsidR="00205662" w:rsidRPr="00291B46">
        <w:rPr>
          <w:rFonts w:eastAsiaTheme="minorHAnsi"/>
          <w:sz w:val="22"/>
          <w:szCs w:val="22"/>
        </w:rPr>
        <w:t>No reimbursements required</w:t>
      </w:r>
    </w:p>
    <w:p w:rsidR="004029F0" w:rsidRPr="00291B46" w:rsidRDefault="003F4A28" w:rsidP="004029F0">
      <w:pPr>
        <w:tabs>
          <w:tab w:val="left" w:pos="90"/>
        </w:tabs>
        <w:jc w:val="both"/>
        <w:rPr>
          <w:sz w:val="22"/>
          <w:szCs w:val="22"/>
        </w:rPr>
      </w:pPr>
      <w:r w:rsidRPr="00291B46">
        <w:rPr>
          <w:sz w:val="22"/>
          <w:szCs w:val="22"/>
        </w:rPr>
        <w:t>GA Exemptions:</w:t>
      </w:r>
      <w:r w:rsidRPr="00291B46">
        <w:rPr>
          <w:sz w:val="22"/>
          <w:szCs w:val="22"/>
        </w:rPr>
        <w:tab/>
      </w:r>
      <w:r w:rsidR="004029F0" w:rsidRPr="00291B46">
        <w:rPr>
          <w:sz w:val="22"/>
          <w:szCs w:val="22"/>
        </w:rPr>
        <w:t>No</w:t>
      </w:r>
    </w:p>
    <w:p w:rsidR="004029F0" w:rsidRPr="00291B46" w:rsidRDefault="004029F0" w:rsidP="004029F0">
      <w:pPr>
        <w:tabs>
          <w:tab w:val="left" w:pos="90"/>
        </w:tabs>
        <w:jc w:val="both"/>
        <w:rPr>
          <w:sz w:val="22"/>
          <w:szCs w:val="22"/>
        </w:rPr>
      </w:pPr>
      <w:r w:rsidRPr="00291B46">
        <w:rPr>
          <w:sz w:val="22"/>
          <w:szCs w:val="22"/>
        </w:rPr>
        <w:t>E</w:t>
      </w:r>
      <w:r w:rsidR="003F4A28" w:rsidRPr="00291B46">
        <w:rPr>
          <w:sz w:val="22"/>
          <w:szCs w:val="22"/>
        </w:rPr>
        <w:t>xclusions:</w:t>
      </w:r>
      <w:r w:rsidR="003F4A28" w:rsidRPr="00291B46">
        <w:rPr>
          <w:sz w:val="22"/>
          <w:szCs w:val="22"/>
        </w:rPr>
        <w:tab/>
      </w:r>
      <w:r w:rsidR="003F4A28" w:rsidRPr="00291B46">
        <w:rPr>
          <w:sz w:val="22"/>
          <w:szCs w:val="22"/>
        </w:rPr>
        <w:tab/>
      </w:r>
      <w:r w:rsidRPr="00291B46">
        <w:rPr>
          <w:sz w:val="22"/>
          <w:szCs w:val="22"/>
        </w:rPr>
        <w:t>No exclusions</w:t>
      </w: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CC4BA7" w:rsidRDefault="003F4A28" w:rsidP="00CC4BA7">
      <w:pPr>
        <w:tabs>
          <w:tab w:val="left" w:pos="90"/>
        </w:tabs>
        <w:ind w:left="2160" w:hanging="2160"/>
        <w:jc w:val="both"/>
        <w:rPr>
          <w:sz w:val="22"/>
          <w:szCs w:val="22"/>
        </w:rPr>
      </w:pPr>
      <w:r w:rsidRPr="00CC4BA7">
        <w:rPr>
          <w:sz w:val="22"/>
          <w:szCs w:val="22"/>
        </w:rPr>
        <w:lastRenderedPageBreak/>
        <w:t>Type of Government:</w:t>
      </w:r>
      <w:r w:rsidRPr="00CC4BA7">
        <w:rPr>
          <w:sz w:val="22"/>
          <w:szCs w:val="22"/>
        </w:rPr>
        <w:tab/>
      </w:r>
      <w:r w:rsidR="00CC4BA7">
        <w:rPr>
          <w:sz w:val="22"/>
          <w:szCs w:val="22"/>
        </w:rPr>
        <w:t xml:space="preserve">Bond County; St. Clair County; Pulaski County; City of Wyoming; City of </w:t>
      </w:r>
      <w:proofErr w:type="spellStart"/>
      <w:r w:rsidR="00CC4BA7">
        <w:rPr>
          <w:sz w:val="22"/>
          <w:szCs w:val="22"/>
        </w:rPr>
        <w:t>Ottowa</w:t>
      </w:r>
      <w:proofErr w:type="spellEnd"/>
    </w:p>
    <w:p w:rsidR="003F4A28" w:rsidRPr="00CC4BA7" w:rsidRDefault="003F4A28" w:rsidP="003F4A28">
      <w:pPr>
        <w:tabs>
          <w:tab w:val="left" w:pos="90"/>
        </w:tabs>
        <w:jc w:val="both"/>
        <w:rPr>
          <w:sz w:val="22"/>
          <w:szCs w:val="22"/>
        </w:rPr>
      </w:pPr>
      <w:r w:rsidRPr="00CC4BA7">
        <w:rPr>
          <w:sz w:val="22"/>
          <w:szCs w:val="22"/>
        </w:rPr>
        <w:t>Subject:</w:t>
      </w:r>
      <w:r w:rsidRPr="00CC4BA7">
        <w:rPr>
          <w:sz w:val="22"/>
          <w:szCs w:val="22"/>
        </w:rPr>
        <w:tab/>
      </w:r>
      <w:r w:rsidRPr="00CC4BA7">
        <w:rPr>
          <w:sz w:val="22"/>
          <w:szCs w:val="22"/>
        </w:rPr>
        <w:tab/>
      </w:r>
      <w:r w:rsidR="00CC4BA7">
        <w:rPr>
          <w:sz w:val="22"/>
          <w:szCs w:val="22"/>
        </w:rPr>
        <w:t>Land Transfers</w:t>
      </w:r>
      <w:r w:rsidRPr="00CC4BA7">
        <w:rPr>
          <w:sz w:val="22"/>
          <w:szCs w:val="22"/>
        </w:rPr>
        <w:t xml:space="preserve"> </w:t>
      </w:r>
    </w:p>
    <w:p w:rsidR="003F4A28" w:rsidRPr="00CC4BA7" w:rsidRDefault="003F4A28" w:rsidP="003F4A28">
      <w:pPr>
        <w:tabs>
          <w:tab w:val="left" w:pos="90"/>
        </w:tabs>
        <w:jc w:val="both"/>
        <w:rPr>
          <w:sz w:val="22"/>
          <w:szCs w:val="22"/>
        </w:rPr>
      </w:pPr>
      <w:r w:rsidRPr="00CC4BA7">
        <w:rPr>
          <w:sz w:val="22"/>
          <w:szCs w:val="22"/>
        </w:rPr>
        <w:t>Type of Mandate:</w:t>
      </w:r>
      <w:r w:rsidRPr="00CC4BA7">
        <w:rPr>
          <w:sz w:val="22"/>
          <w:szCs w:val="22"/>
        </w:rPr>
        <w:tab/>
      </w:r>
      <w:r w:rsidR="00A37042" w:rsidRPr="00CC4BA7">
        <w:rPr>
          <w:sz w:val="22"/>
          <w:szCs w:val="22"/>
        </w:rPr>
        <w:t>Local Government Organization and Structure Mandate</w:t>
      </w:r>
      <w:r w:rsidRPr="00CC4BA7">
        <w:rPr>
          <w:sz w:val="22"/>
          <w:szCs w:val="22"/>
        </w:rPr>
        <w:t xml:space="preserve"> </w:t>
      </w:r>
    </w:p>
    <w:p w:rsidR="003F4A28" w:rsidRPr="00CC4BA7" w:rsidRDefault="003F4A28" w:rsidP="003F4A28">
      <w:pPr>
        <w:tabs>
          <w:tab w:val="left" w:pos="90"/>
        </w:tabs>
        <w:jc w:val="both"/>
        <w:rPr>
          <w:sz w:val="22"/>
          <w:szCs w:val="22"/>
        </w:rPr>
      </w:pPr>
      <w:r w:rsidRPr="00CC4BA7">
        <w:rPr>
          <w:sz w:val="22"/>
          <w:szCs w:val="22"/>
        </w:rPr>
        <w:t>Statute:</w:t>
      </w:r>
      <w:r w:rsidRPr="00CC4BA7">
        <w:rPr>
          <w:sz w:val="22"/>
          <w:szCs w:val="22"/>
        </w:rPr>
        <w:tab/>
      </w:r>
      <w:r w:rsidRPr="00CC4BA7">
        <w:rPr>
          <w:sz w:val="22"/>
          <w:szCs w:val="22"/>
        </w:rPr>
        <w:tab/>
      </w:r>
      <w:r w:rsidR="00CC4BA7">
        <w:rPr>
          <w:sz w:val="22"/>
          <w:szCs w:val="22"/>
        </w:rPr>
        <w:tab/>
      </w:r>
      <w:r w:rsidR="00CC4BA7" w:rsidRPr="00CC4BA7">
        <w:rPr>
          <w:sz w:val="22"/>
          <w:szCs w:val="22"/>
          <w:highlight w:val="yellow"/>
        </w:rPr>
        <w:t>None</w:t>
      </w:r>
    </w:p>
    <w:p w:rsidR="003F4A28" w:rsidRPr="00CC4BA7" w:rsidRDefault="003F4A28" w:rsidP="003F4A28">
      <w:pPr>
        <w:tabs>
          <w:tab w:val="left" w:pos="90"/>
        </w:tabs>
        <w:jc w:val="both"/>
        <w:rPr>
          <w:sz w:val="22"/>
          <w:szCs w:val="22"/>
        </w:rPr>
      </w:pPr>
      <w:r w:rsidRPr="00CC4BA7">
        <w:rPr>
          <w:sz w:val="22"/>
          <w:szCs w:val="22"/>
        </w:rPr>
        <w:t>Public Act:</w:t>
      </w:r>
      <w:r w:rsidRPr="00CC4BA7">
        <w:rPr>
          <w:sz w:val="22"/>
          <w:szCs w:val="22"/>
        </w:rPr>
        <w:tab/>
      </w:r>
      <w:r w:rsidRPr="00CC4BA7">
        <w:rPr>
          <w:sz w:val="22"/>
          <w:szCs w:val="22"/>
        </w:rPr>
        <w:tab/>
      </w:r>
      <w:r w:rsidR="00CC4BA7" w:rsidRPr="00CC4BA7">
        <w:rPr>
          <w:sz w:val="22"/>
          <w:szCs w:val="22"/>
        </w:rPr>
        <w:t>101-0361</w:t>
      </w:r>
    </w:p>
    <w:p w:rsidR="003F4A28" w:rsidRPr="00CC4BA7" w:rsidRDefault="00347A20" w:rsidP="003F4A28">
      <w:pPr>
        <w:tabs>
          <w:tab w:val="left" w:pos="90"/>
        </w:tabs>
        <w:jc w:val="both"/>
        <w:rPr>
          <w:sz w:val="22"/>
          <w:szCs w:val="22"/>
        </w:rPr>
      </w:pPr>
      <w:r w:rsidRPr="00CC4BA7">
        <w:rPr>
          <w:sz w:val="22"/>
          <w:szCs w:val="22"/>
        </w:rPr>
        <w:t>Bill Number:</w:t>
      </w:r>
      <w:r w:rsidRPr="00CC4BA7">
        <w:rPr>
          <w:sz w:val="22"/>
          <w:szCs w:val="22"/>
        </w:rPr>
        <w:tab/>
      </w:r>
      <w:r w:rsidRPr="00CC4BA7">
        <w:rPr>
          <w:sz w:val="22"/>
          <w:szCs w:val="22"/>
        </w:rPr>
        <w:tab/>
      </w:r>
      <w:r w:rsidR="00CC4BA7" w:rsidRPr="00CC4BA7">
        <w:rPr>
          <w:sz w:val="22"/>
          <w:szCs w:val="22"/>
        </w:rPr>
        <w:t>SB1938</w:t>
      </w:r>
    </w:p>
    <w:p w:rsidR="003F4A28" w:rsidRPr="00CC4BA7" w:rsidRDefault="003F4A28" w:rsidP="003F4A28">
      <w:pPr>
        <w:tabs>
          <w:tab w:val="left" w:pos="90"/>
        </w:tabs>
        <w:jc w:val="both"/>
        <w:rPr>
          <w:sz w:val="22"/>
          <w:szCs w:val="22"/>
        </w:rPr>
      </w:pPr>
      <w:r w:rsidRPr="00CC4BA7">
        <w:rPr>
          <w:sz w:val="22"/>
          <w:szCs w:val="22"/>
        </w:rPr>
        <w:t>Supervising Agency:</w:t>
      </w:r>
      <w:r w:rsidRPr="00CC4BA7">
        <w:rPr>
          <w:sz w:val="22"/>
          <w:szCs w:val="22"/>
        </w:rPr>
        <w:tab/>
        <w:t xml:space="preserve">Department of </w:t>
      </w:r>
      <w:r w:rsidR="00CC4BA7" w:rsidRPr="00CC4BA7">
        <w:rPr>
          <w:sz w:val="22"/>
          <w:szCs w:val="22"/>
        </w:rPr>
        <w:t>Natural Resources</w:t>
      </w:r>
    </w:p>
    <w:p w:rsidR="003F4A28" w:rsidRPr="00CC4BA7" w:rsidRDefault="003F4A28" w:rsidP="003F4A28">
      <w:pPr>
        <w:tabs>
          <w:tab w:val="left" w:pos="90"/>
        </w:tabs>
        <w:jc w:val="both"/>
        <w:rPr>
          <w:sz w:val="22"/>
          <w:szCs w:val="22"/>
        </w:rPr>
      </w:pPr>
      <w:r w:rsidRPr="00CC4BA7">
        <w:rPr>
          <w:sz w:val="22"/>
          <w:szCs w:val="22"/>
        </w:rPr>
        <w:t>Effective Date:</w:t>
      </w:r>
      <w:r w:rsidRPr="00CC4BA7">
        <w:rPr>
          <w:sz w:val="22"/>
          <w:szCs w:val="22"/>
        </w:rPr>
        <w:tab/>
      </w:r>
      <w:r w:rsidR="00CC4BA7">
        <w:rPr>
          <w:sz w:val="22"/>
          <w:szCs w:val="22"/>
        </w:rPr>
        <w:tab/>
      </w:r>
      <w:r w:rsidR="00CC4BA7" w:rsidRPr="00CC4BA7">
        <w:rPr>
          <w:sz w:val="22"/>
          <w:szCs w:val="22"/>
        </w:rPr>
        <w:t>August 9, 2019</w:t>
      </w:r>
    </w:p>
    <w:p w:rsidR="003F4A28" w:rsidRPr="00CC4BA7" w:rsidRDefault="003F4A28" w:rsidP="003F4A28">
      <w:pPr>
        <w:tabs>
          <w:tab w:val="left" w:pos="90"/>
        </w:tabs>
        <w:ind w:left="2160" w:hanging="2160"/>
        <w:jc w:val="both"/>
        <w:rPr>
          <w:sz w:val="22"/>
          <w:szCs w:val="22"/>
        </w:rPr>
      </w:pPr>
      <w:r w:rsidRPr="00CC4BA7">
        <w:rPr>
          <w:sz w:val="22"/>
          <w:szCs w:val="22"/>
        </w:rPr>
        <w:t>Description/Analysis:</w:t>
      </w:r>
      <w:r w:rsidRPr="00CC4BA7">
        <w:rPr>
          <w:sz w:val="22"/>
          <w:szCs w:val="22"/>
        </w:rPr>
        <w:tab/>
      </w:r>
      <w:r w:rsidR="00CC4BA7" w:rsidRPr="00CC4BA7">
        <w:rPr>
          <w:sz w:val="22"/>
          <w:szCs w:val="22"/>
        </w:rPr>
        <w:t>Authorizes the State, upon payment of $4,600, to release easements of access, crossing, light, air, and view from, to, and over described land in Bond County, subject to certain requirements.</w:t>
      </w:r>
      <w:r w:rsidR="00CC4BA7">
        <w:rPr>
          <w:sz w:val="22"/>
          <w:szCs w:val="22"/>
        </w:rPr>
        <w:t xml:space="preserve"> </w:t>
      </w:r>
      <w:r w:rsidR="00CC4BA7" w:rsidRPr="00CC4BA7">
        <w:rPr>
          <w:sz w:val="22"/>
          <w:szCs w:val="22"/>
        </w:rPr>
        <w:t>Authorizes the Director of the Department of Natural Resources to deliver certain real property to the City of Wyoming and the City of Ottawa, with specified conditions, for $1.00. Authorizes the Director of the Department to exchange certain real property in St. Clair County and Pulaski County, with specified conditions. Effective immediately.</w:t>
      </w:r>
    </w:p>
    <w:p w:rsidR="003F4A28" w:rsidRPr="00CC4BA7" w:rsidRDefault="003F4A28" w:rsidP="003F4A28">
      <w:pPr>
        <w:tabs>
          <w:tab w:val="left" w:pos="90"/>
        </w:tabs>
        <w:jc w:val="both"/>
        <w:rPr>
          <w:sz w:val="22"/>
          <w:szCs w:val="22"/>
        </w:rPr>
      </w:pPr>
      <w:r w:rsidRPr="00CC4BA7">
        <w:rPr>
          <w:sz w:val="22"/>
          <w:szCs w:val="22"/>
        </w:rPr>
        <w:t>Cost:</w:t>
      </w:r>
      <w:r w:rsidRPr="00CC4BA7">
        <w:rPr>
          <w:sz w:val="22"/>
          <w:szCs w:val="22"/>
        </w:rPr>
        <w:tab/>
      </w:r>
      <w:r w:rsidRPr="00CC4BA7">
        <w:rPr>
          <w:sz w:val="22"/>
          <w:szCs w:val="22"/>
        </w:rPr>
        <w:tab/>
      </w:r>
      <w:r w:rsidRPr="00CC4BA7">
        <w:rPr>
          <w:sz w:val="22"/>
          <w:szCs w:val="22"/>
        </w:rPr>
        <w:tab/>
      </w:r>
      <w:r w:rsidR="00CC4BA7">
        <w:rPr>
          <w:sz w:val="22"/>
          <w:szCs w:val="22"/>
        </w:rPr>
        <w:t>Unknown</w:t>
      </w:r>
    </w:p>
    <w:p w:rsidR="003F4A28" w:rsidRPr="00CC4BA7" w:rsidRDefault="003F4A28" w:rsidP="003F4A28">
      <w:pPr>
        <w:tabs>
          <w:tab w:val="left" w:pos="90"/>
        </w:tabs>
        <w:ind w:left="2160" w:hanging="2160"/>
        <w:jc w:val="both"/>
        <w:rPr>
          <w:sz w:val="22"/>
          <w:szCs w:val="22"/>
        </w:rPr>
      </w:pPr>
      <w:r w:rsidRPr="00CC4BA7">
        <w:rPr>
          <w:sz w:val="22"/>
          <w:szCs w:val="22"/>
        </w:rPr>
        <w:t>Methodology:</w:t>
      </w:r>
      <w:r w:rsidRPr="00CC4BA7">
        <w:rPr>
          <w:sz w:val="22"/>
          <w:szCs w:val="22"/>
        </w:rPr>
        <w:tab/>
      </w:r>
      <w:r w:rsidR="00CC4BA7">
        <w:rPr>
          <w:sz w:val="22"/>
          <w:szCs w:val="22"/>
        </w:rPr>
        <w:t>N/A</w:t>
      </w:r>
    </w:p>
    <w:p w:rsidR="00205662" w:rsidRPr="00CC4BA7" w:rsidRDefault="003F4A28" w:rsidP="003F4A28">
      <w:pPr>
        <w:tabs>
          <w:tab w:val="left" w:pos="90"/>
        </w:tabs>
        <w:jc w:val="both"/>
        <w:rPr>
          <w:sz w:val="22"/>
          <w:szCs w:val="22"/>
        </w:rPr>
      </w:pPr>
      <w:r w:rsidRPr="00CC4BA7">
        <w:rPr>
          <w:sz w:val="22"/>
          <w:szCs w:val="22"/>
        </w:rPr>
        <w:t>Reimbursement:</w:t>
      </w:r>
      <w:r w:rsidRPr="00CC4BA7">
        <w:rPr>
          <w:sz w:val="22"/>
          <w:szCs w:val="22"/>
        </w:rPr>
        <w:tab/>
      </w:r>
      <w:r w:rsidR="00205662" w:rsidRPr="00CC4BA7">
        <w:rPr>
          <w:rFonts w:eastAsiaTheme="minorHAnsi"/>
          <w:sz w:val="22"/>
          <w:szCs w:val="22"/>
        </w:rPr>
        <w:t>No reimbursements required</w:t>
      </w:r>
      <w:r w:rsidR="00205662" w:rsidRPr="00CC4BA7">
        <w:rPr>
          <w:sz w:val="22"/>
          <w:szCs w:val="22"/>
        </w:rPr>
        <w:t xml:space="preserve"> </w:t>
      </w:r>
    </w:p>
    <w:p w:rsidR="003F4A28" w:rsidRPr="00CC4BA7" w:rsidRDefault="003F4A28" w:rsidP="003F4A28">
      <w:pPr>
        <w:tabs>
          <w:tab w:val="left" w:pos="90"/>
        </w:tabs>
        <w:jc w:val="both"/>
        <w:rPr>
          <w:sz w:val="22"/>
          <w:szCs w:val="22"/>
        </w:rPr>
      </w:pPr>
      <w:r w:rsidRPr="00CC4BA7">
        <w:rPr>
          <w:sz w:val="22"/>
          <w:szCs w:val="22"/>
        </w:rPr>
        <w:t>GA Exemptions:</w:t>
      </w:r>
      <w:r w:rsidRPr="00CC4BA7">
        <w:rPr>
          <w:sz w:val="22"/>
          <w:szCs w:val="22"/>
        </w:rPr>
        <w:tab/>
        <w:t>No</w:t>
      </w:r>
    </w:p>
    <w:p w:rsidR="003F4A28" w:rsidRPr="00CC4BA7" w:rsidRDefault="003F4A28" w:rsidP="003F4A28">
      <w:pPr>
        <w:tabs>
          <w:tab w:val="left" w:pos="90"/>
        </w:tabs>
        <w:jc w:val="both"/>
        <w:rPr>
          <w:sz w:val="22"/>
          <w:szCs w:val="22"/>
        </w:rPr>
      </w:pPr>
      <w:r w:rsidRPr="00CC4BA7">
        <w:rPr>
          <w:sz w:val="22"/>
          <w:szCs w:val="22"/>
        </w:rPr>
        <w:t>Exclusions:</w:t>
      </w:r>
      <w:r w:rsidRPr="00CC4BA7">
        <w:rPr>
          <w:sz w:val="22"/>
          <w:szCs w:val="22"/>
        </w:rPr>
        <w:tab/>
      </w:r>
      <w:r w:rsidRPr="00CC4BA7">
        <w:rPr>
          <w:sz w:val="22"/>
          <w:szCs w:val="22"/>
        </w:rPr>
        <w:tab/>
        <w:t>No exclusions</w:t>
      </w: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7B4B21" w:rsidRDefault="003F4A28" w:rsidP="004029F0">
      <w:pPr>
        <w:tabs>
          <w:tab w:val="left" w:pos="90"/>
        </w:tabs>
        <w:jc w:val="both"/>
        <w:rPr>
          <w:sz w:val="24"/>
          <w:szCs w:val="24"/>
        </w:rPr>
      </w:pPr>
    </w:p>
    <w:p w:rsidR="003F4A28" w:rsidRPr="00CC4BA7" w:rsidRDefault="003F4A28" w:rsidP="003F4A28">
      <w:pPr>
        <w:tabs>
          <w:tab w:val="left" w:pos="90"/>
        </w:tabs>
        <w:jc w:val="both"/>
        <w:rPr>
          <w:sz w:val="22"/>
          <w:szCs w:val="22"/>
        </w:rPr>
      </w:pPr>
      <w:r w:rsidRPr="00CC4BA7">
        <w:rPr>
          <w:sz w:val="22"/>
          <w:szCs w:val="22"/>
        </w:rPr>
        <w:lastRenderedPageBreak/>
        <w:t>Type of Government:</w:t>
      </w:r>
      <w:r w:rsidRPr="00CC4BA7">
        <w:rPr>
          <w:sz w:val="22"/>
          <w:szCs w:val="22"/>
        </w:rPr>
        <w:tab/>
      </w:r>
      <w:r w:rsidR="00115769">
        <w:rPr>
          <w:sz w:val="22"/>
          <w:szCs w:val="22"/>
        </w:rPr>
        <w:t>Municipalities and Counties; Will and Lake Counties</w:t>
      </w:r>
      <w:r w:rsidRPr="00CC4BA7">
        <w:rPr>
          <w:sz w:val="22"/>
          <w:szCs w:val="22"/>
        </w:rPr>
        <w:t xml:space="preserve"> </w:t>
      </w:r>
    </w:p>
    <w:p w:rsidR="003F4A28" w:rsidRPr="00CC4BA7" w:rsidRDefault="003F4A28" w:rsidP="003F4A28">
      <w:pPr>
        <w:tabs>
          <w:tab w:val="left" w:pos="90"/>
        </w:tabs>
        <w:jc w:val="both"/>
        <w:rPr>
          <w:sz w:val="22"/>
          <w:szCs w:val="22"/>
        </w:rPr>
      </w:pPr>
      <w:r w:rsidRPr="00CC4BA7">
        <w:rPr>
          <w:sz w:val="22"/>
          <w:szCs w:val="22"/>
        </w:rPr>
        <w:t>Subject:</w:t>
      </w:r>
      <w:r w:rsidRPr="00CC4BA7">
        <w:rPr>
          <w:sz w:val="22"/>
          <w:szCs w:val="22"/>
        </w:rPr>
        <w:tab/>
      </w:r>
      <w:r w:rsidRPr="00CC4BA7">
        <w:rPr>
          <w:sz w:val="22"/>
          <w:szCs w:val="22"/>
        </w:rPr>
        <w:tab/>
      </w:r>
      <w:r w:rsidR="00115769" w:rsidRPr="00115769">
        <w:rPr>
          <w:sz w:val="22"/>
          <w:szCs w:val="22"/>
        </w:rPr>
        <w:t>FY20 Horizontal Cap Funding</w:t>
      </w:r>
    </w:p>
    <w:p w:rsidR="003F4A28" w:rsidRPr="00CC4BA7" w:rsidRDefault="003F4A28" w:rsidP="003F4A28">
      <w:pPr>
        <w:tabs>
          <w:tab w:val="left" w:pos="90"/>
        </w:tabs>
        <w:jc w:val="both"/>
        <w:rPr>
          <w:sz w:val="22"/>
          <w:szCs w:val="22"/>
        </w:rPr>
      </w:pPr>
      <w:r w:rsidRPr="00CC4BA7">
        <w:rPr>
          <w:sz w:val="22"/>
          <w:szCs w:val="22"/>
        </w:rPr>
        <w:t>Type of Mandate:</w:t>
      </w:r>
      <w:r w:rsidRPr="00CC4BA7">
        <w:rPr>
          <w:sz w:val="22"/>
          <w:szCs w:val="22"/>
        </w:rPr>
        <w:tab/>
      </w:r>
      <w:r w:rsidR="00115769">
        <w:rPr>
          <w:sz w:val="22"/>
          <w:szCs w:val="22"/>
        </w:rPr>
        <w:t>Local Government Organization and Structure</w:t>
      </w:r>
      <w:r w:rsidRPr="00CC4BA7">
        <w:rPr>
          <w:sz w:val="22"/>
          <w:szCs w:val="22"/>
        </w:rPr>
        <w:t xml:space="preserve"> Mandate </w:t>
      </w:r>
    </w:p>
    <w:p w:rsidR="003F4A28" w:rsidRPr="00CC4BA7" w:rsidRDefault="003F4A28" w:rsidP="003F4A28">
      <w:pPr>
        <w:tabs>
          <w:tab w:val="left" w:pos="90"/>
        </w:tabs>
        <w:jc w:val="both"/>
        <w:rPr>
          <w:sz w:val="22"/>
          <w:szCs w:val="22"/>
        </w:rPr>
      </w:pPr>
      <w:r w:rsidRPr="00CC4BA7">
        <w:rPr>
          <w:sz w:val="22"/>
          <w:szCs w:val="22"/>
        </w:rPr>
        <w:t>Statute:</w:t>
      </w:r>
      <w:r w:rsidRPr="00CC4BA7">
        <w:rPr>
          <w:sz w:val="22"/>
          <w:szCs w:val="22"/>
        </w:rPr>
        <w:tab/>
      </w:r>
      <w:r w:rsidRPr="00CC4BA7">
        <w:rPr>
          <w:sz w:val="22"/>
          <w:szCs w:val="22"/>
        </w:rPr>
        <w:tab/>
      </w:r>
      <w:r w:rsidR="00CC4BA7">
        <w:rPr>
          <w:sz w:val="22"/>
          <w:szCs w:val="22"/>
        </w:rPr>
        <w:tab/>
      </w:r>
      <w:r w:rsidR="00115769" w:rsidRPr="00115769">
        <w:rPr>
          <w:sz w:val="22"/>
          <w:szCs w:val="22"/>
        </w:rPr>
        <w:t>New Act</w:t>
      </w:r>
    </w:p>
    <w:p w:rsidR="003F4A28" w:rsidRPr="00CC4BA7" w:rsidRDefault="003F4A28" w:rsidP="003F4A28">
      <w:pPr>
        <w:tabs>
          <w:tab w:val="left" w:pos="90"/>
        </w:tabs>
        <w:jc w:val="both"/>
        <w:rPr>
          <w:sz w:val="22"/>
          <w:szCs w:val="22"/>
        </w:rPr>
      </w:pPr>
      <w:r w:rsidRPr="00CC4BA7">
        <w:rPr>
          <w:sz w:val="22"/>
          <w:szCs w:val="22"/>
        </w:rPr>
        <w:t>Public Act:</w:t>
      </w:r>
      <w:r w:rsidRPr="00CC4BA7">
        <w:rPr>
          <w:sz w:val="22"/>
          <w:szCs w:val="22"/>
        </w:rPr>
        <w:tab/>
      </w:r>
      <w:r w:rsidRPr="00CC4BA7">
        <w:rPr>
          <w:sz w:val="22"/>
          <w:szCs w:val="22"/>
        </w:rPr>
        <w:tab/>
      </w:r>
      <w:r w:rsidR="00115769" w:rsidRPr="00115769">
        <w:rPr>
          <w:sz w:val="22"/>
          <w:szCs w:val="22"/>
        </w:rPr>
        <w:t>101-0032</w:t>
      </w:r>
    </w:p>
    <w:p w:rsidR="003F4A28" w:rsidRPr="00CC4BA7" w:rsidRDefault="00347A20" w:rsidP="003F4A28">
      <w:pPr>
        <w:tabs>
          <w:tab w:val="left" w:pos="90"/>
        </w:tabs>
        <w:jc w:val="both"/>
        <w:rPr>
          <w:sz w:val="22"/>
          <w:szCs w:val="22"/>
        </w:rPr>
      </w:pPr>
      <w:r w:rsidRPr="00CC4BA7">
        <w:rPr>
          <w:sz w:val="22"/>
          <w:szCs w:val="22"/>
        </w:rPr>
        <w:t>Bill Number:</w:t>
      </w:r>
      <w:r w:rsidRPr="00CC4BA7">
        <w:rPr>
          <w:sz w:val="22"/>
          <w:szCs w:val="22"/>
        </w:rPr>
        <w:tab/>
      </w:r>
      <w:r w:rsidRPr="00CC4BA7">
        <w:rPr>
          <w:sz w:val="22"/>
          <w:szCs w:val="22"/>
        </w:rPr>
        <w:tab/>
      </w:r>
      <w:r w:rsidR="00CC4BA7" w:rsidRPr="00CC4BA7">
        <w:rPr>
          <w:sz w:val="22"/>
          <w:szCs w:val="22"/>
        </w:rPr>
        <w:t>SB1939</w:t>
      </w:r>
    </w:p>
    <w:p w:rsidR="003F4A28" w:rsidRPr="00CC4BA7" w:rsidRDefault="003F4A28" w:rsidP="003F4A28">
      <w:pPr>
        <w:tabs>
          <w:tab w:val="left" w:pos="90"/>
        </w:tabs>
        <w:jc w:val="both"/>
        <w:rPr>
          <w:sz w:val="22"/>
          <w:szCs w:val="22"/>
        </w:rPr>
      </w:pPr>
      <w:r w:rsidRPr="00CC4BA7">
        <w:rPr>
          <w:sz w:val="22"/>
          <w:szCs w:val="22"/>
        </w:rPr>
        <w:t>Supervising Agency:</w:t>
      </w:r>
      <w:r w:rsidRPr="00CC4BA7">
        <w:rPr>
          <w:sz w:val="22"/>
          <w:szCs w:val="22"/>
        </w:rPr>
        <w:tab/>
        <w:t>Department of Revenue</w:t>
      </w:r>
    </w:p>
    <w:p w:rsidR="003F4A28" w:rsidRPr="00CC4BA7" w:rsidRDefault="003F4A28" w:rsidP="003F4A28">
      <w:pPr>
        <w:tabs>
          <w:tab w:val="left" w:pos="90"/>
        </w:tabs>
        <w:jc w:val="both"/>
        <w:rPr>
          <w:sz w:val="22"/>
          <w:szCs w:val="22"/>
        </w:rPr>
      </w:pPr>
      <w:r w:rsidRPr="00CC4BA7">
        <w:rPr>
          <w:sz w:val="22"/>
          <w:szCs w:val="22"/>
        </w:rPr>
        <w:t>Effective Date:</w:t>
      </w:r>
      <w:r w:rsidRPr="00CC4BA7">
        <w:rPr>
          <w:sz w:val="22"/>
          <w:szCs w:val="22"/>
        </w:rPr>
        <w:tab/>
      </w:r>
      <w:r w:rsidR="00115769">
        <w:rPr>
          <w:sz w:val="22"/>
          <w:szCs w:val="22"/>
        </w:rPr>
        <w:tab/>
      </w:r>
      <w:r w:rsidR="00115769" w:rsidRPr="00115769">
        <w:rPr>
          <w:sz w:val="22"/>
          <w:szCs w:val="22"/>
        </w:rPr>
        <w:t>June 28, 2019</w:t>
      </w:r>
    </w:p>
    <w:p w:rsidR="003F4A28" w:rsidRPr="00CC4BA7" w:rsidRDefault="003F4A28" w:rsidP="003F4A28">
      <w:pPr>
        <w:tabs>
          <w:tab w:val="left" w:pos="90"/>
        </w:tabs>
        <w:ind w:left="2160" w:hanging="2160"/>
        <w:jc w:val="both"/>
        <w:rPr>
          <w:sz w:val="22"/>
          <w:szCs w:val="22"/>
        </w:rPr>
      </w:pPr>
      <w:r w:rsidRPr="00CC4BA7">
        <w:rPr>
          <w:sz w:val="22"/>
          <w:szCs w:val="22"/>
        </w:rPr>
        <w:t>Description/Analysis:</w:t>
      </w:r>
      <w:r w:rsidRPr="00CC4BA7">
        <w:rPr>
          <w:sz w:val="22"/>
          <w:szCs w:val="22"/>
        </w:rPr>
        <w:tab/>
      </w:r>
      <w:r w:rsidR="00115769" w:rsidRPr="00115769">
        <w:rPr>
          <w:sz w:val="22"/>
          <w:szCs w:val="22"/>
        </w:rPr>
        <w:t>Replaces everything after the enacting clause. Amends the Use Tax Act, the Service Use Tax Act, the Service Occupation Tax Act, and the Retailers' Occupation Tax Act. Provides that a specified percentage of the net revenue generated from sales of motor fuel and gasohol shall be deposited into the Road Fund. Amends the Motor Fuel Tax Law. Provides that the tax imposed on motor fuel shall be at the rate of 38 cents per gallon. Provides that the tax imposed on diesel shall be 7.5 cents per gallon. Makes changes concerning the distribution of proceeds. Amends the Illinois Municipal Code. Provides that, in addition to any other tax that may be imposed, a municipality in a county with a population of over 3,000,000 inhabitants may also impose a tax on motor fuel at a rate not to exceed $0.03 per gallon. Amends the Illinois Vehicle Code. Increases certain vehicle registration fees. Makes changes concerning notice of a parking, standing, or compliance violations. Provides that the notice shall include the vehicle make or a photograph of the vehicle (currently, vehicle make only). Makes changes concerning service of the notice. Amends the State Finance Act to create certain special funds. Amends the Counties Code to provide that the County Motor Fuel Tax Law also applies in Lake and Will Counties. Provides that the rate may not be less than 4 cents per gallon and not more than 8 cents per gallon. Provides that the Department of Revenue shall adjust the rate on July 1 of each year. Amends the Department of Transportation Law of the Civil Administrative Code of Illinois. Provides that the Department of Transportation shall set aside $50,000,000 received by the Department of Transportation from the Road Fund for the projects in the following categories: pedestrian and bicycle facilities and the conversion of abandoned railroad corridors to trails. Effective immediately.</w:t>
      </w:r>
    </w:p>
    <w:p w:rsidR="003F4A28" w:rsidRPr="00CC4BA7" w:rsidRDefault="003F4A28" w:rsidP="003F4A28">
      <w:pPr>
        <w:tabs>
          <w:tab w:val="left" w:pos="90"/>
        </w:tabs>
        <w:jc w:val="both"/>
        <w:rPr>
          <w:sz w:val="22"/>
          <w:szCs w:val="22"/>
        </w:rPr>
      </w:pPr>
      <w:r w:rsidRPr="00CC4BA7">
        <w:rPr>
          <w:sz w:val="22"/>
          <w:szCs w:val="22"/>
        </w:rPr>
        <w:t>Cost:</w:t>
      </w:r>
      <w:r w:rsidRPr="00CC4BA7">
        <w:rPr>
          <w:sz w:val="22"/>
          <w:szCs w:val="22"/>
        </w:rPr>
        <w:tab/>
      </w:r>
      <w:r w:rsidRPr="00CC4BA7">
        <w:rPr>
          <w:sz w:val="22"/>
          <w:szCs w:val="22"/>
        </w:rPr>
        <w:tab/>
      </w:r>
      <w:r w:rsidRPr="00CC4BA7">
        <w:rPr>
          <w:sz w:val="22"/>
          <w:szCs w:val="22"/>
        </w:rPr>
        <w:tab/>
      </w:r>
      <w:r w:rsidR="00115769">
        <w:rPr>
          <w:sz w:val="22"/>
          <w:szCs w:val="22"/>
        </w:rPr>
        <w:t>Unknown</w:t>
      </w:r>
    </w:p>
    <w:p w:rsidR="003F4A28" w:rsidRPr="00CC4BA7" w:rsidRDefault="00A30C04" w:rsidP="003F4A28">
      <w:pPr>
        <w:tabs>
          <w:tab w:val="left" w:pos="90"/>
        </w:tabs>
        <w:jc w:val="both"/>
        <w:rPr>
          <w:sz w:val="22"/>
          <w:szCs w:val="22"/>
        </w:rPr>
      </w:pPr>
      <w:r w:rsidRPr="00CC4BA7">
        <w:rPr>
          <w:sz w:val="22"/>
          <w:szCs w:val="22"/>
        </w:rPr>
        <w:t>Methodology:</w:t>
      </w:r>
      <w:r w:rsidRPr="00CC4BA7">
        <w:rPr>
          <w:sz w:val="22"/>
          <w:szCs w:val="22"/>
        </w:rPr>
        <w:tab/>
      </w:r>
      <w:r w:rsidRPr="00CC4BA7">
        <w:rPr>
          <w:sz w:val="22"/>
          <w:szCs w:val="22"/>
        </w:rPr>
        <w:tab/>
      </w:r>
      <w:r w:rsidR="00115769">
        <w:rPr>
          <w:sz w:val="22"/>
          <w:szCs w:val="22"/>
        </w:rPr>
        <w:t>N/A</w:t>
      </w:r>
      <w:r w:rsidR="003F4A28" w:rsidRPr="00CC4BA7">
        <w:rPr>
          <w:sz w:val="22"/>
          <w:szCs w:val="22"/>
        </w:rPr>
        <w:t>.</w:t>
      </w:r>
    </w:p>
    <w:p w:rsidR="003F4A28" w:rsidRPr="00CC4BA7" w:rsidRDefault="00A30C04" w:rsidP="00A30C04">
      <w:pPr>
        <w:tabs>
          <w:tab w:val="left" w:pos="90"/>
        </w:tabs>
        <w:ind w:left="2160" w:hanging="2160"/>
        <w:jc w:val="both"/>
        <w:rPr>
          <w:sz w:val="22"/>
          <w:szCs w:val="22"/>
        </w:rPr>
      </w:pPr>
      <w:r w:rsidRPr="00CC4BA7">
        <w:rPr>
          <w:sz w:val="22"/>
          <w:szCs w:val="22"/>
        </w:rPr>
        <w:t>Reimbursement:</w:t>
      </w:r>
      <w:r w:rsidRPr="00CC4BA7">
        <w:rPr>
          <w:sz w:val="22"/>
          <w:szCs w:val="22"/>
        </w:rPr>
        <w:tab/>
      </w:r>
      <w:r w:rsidR="00115769">
        <w:rPr>
          <w:sz w:val="22"/>
          <w:szCs w:val="22"/>
        </w:rPr>
        <w:t>Retailers and servicemen may be eligible for reimbursement of certain costs</w:t>
      </w:r>
      <w:r w:rsidR="003F4A28" w:rsidRPr="00CC4BA7">
        <w:rPr>
          <w:sz w:val="22"/>
          <w:szCs w:val="22"/>
        </w:rPr>
        <w:t>.</w:t>
      </w:r>
    </w:p>
    <w:p w:rsidR="003F4A28" w:rsidRPr="00CC4BA7" w:rsidRDefault="00A30C04" w:rsidP="003F4A28">
      <w:pPr>
        <w:tabs>
          <w:tab w:val="left" w:pos="90"/>
        </w:tabs>
        <w:jc w:val="both"/>
        <w:rPr>
          <w:sz w:val="22"/>
          <w:szCs w:val="22"/>
        </w:rPr>
      </w:pPr>
      <w:r w:rsidRPr="00CC4BA7">
        <w:rPr>
          <w:sz w:val="22"/>
          <w:szCs w:val="22"/>
        </w:rPr>
        <w:t>GA Exemptions:</w:t>
      </w:r>
      <w:r w:rsidRPr="00CC4BA7">
        <w:rPr>
          <w:sz w:val="22"/>
          <w:szCs w:val="22"/>
        </w:rPr>
        <w:tab/>
      </w:r>
      <w:r w:rsidR="00115769">
        <w:rPr>
          <w:sz w:val="22"/>
          <w:szCs w:val="22"/>
        </w:rPr>
        <w:t>No</w:t>
      </w:r>
    </w:p>
    <w:p w:rsidR="003F4A28" w:rsidRPr="007B4B21" w:rsidRDefault="003F4A28" w:rsidP="003F4A28">
      <w:pPr>
        <w:tabs>
          <w:tab w:val="left" w:pos="90"/>
        </w:tabs>
        <w:jc w:val="both"/>
        <w:rPr>
          <w:sz w:val="24"/>
          <w:szCs w:val="24"/>
        </w:rPr>
      </w:pPr>
      <w:r w:rsidRPr="00CC4BA7">
        <w:rPr>
          <w:sz w:val="22"/>
          <w:szCs w:val="22"/>
        </w:rPr>
        <w:t>Exclusions:</w:t>
      </w:r>
      <w:r w:rsidR="00A30C04" w:rsidRPr="00CC4BA7">
        <w:rPr>
          <w:sz w:val="22"/>
          <w:szCs w:val="22"/>
        </w:rPr>
        <w:tab/>
      </w:r>
      <w:r w:rsidR="00A30C04" w:rsidRPr="00CC4BA7">
        <w:rPr>
          <w:sz w:val="22"/>
          <w:szCs w:val="22"/>
        </w:rPr>
        <w:tab/>
      </w:r>
      <w:r w:rsidRPr="00CC4BA7">
        <w:rPr>
          <w:sz w:val="22"/>
          <w:szCs w:val="22"/>
        </w:rPr>
        <w:t>No exclusions</w:t>
      </w:r>
    </w:p>
    <w:p w:rsidR="00A30C04" w:rsidRPr="007B4B21" w:rsidRDefault="00A30C04" w:rsidP="003F4A28">
      <w:pPr>
        <w:tabs>
          <w:tab w:val="left" w:pos="90"/>
        </w:tabs>
        <w:jc w:val="both"/>
        <w:rPr>
          <w:sz w:val="24"/>
          <w:szCs w:val="24"/>
        </w:rPr>
      </w:pPr>
    </w:p>
    <w:p w:rsidR="00A30C04" w:rsidRPr="007B4B21" w:rsidRDefault="00A30C04" w:rsidP="003F4A28">
      <w:pPr>
        <w:tabs>
          <w:tab w:val="left" w:pos="90"/>
        </w:tabs>
        <w:jc w:val="both"/>
        <w:rPr>
          <w:sz w:val="24"/>
          <w:szCs w:val="24"/>
        </w:rPr>
      </w:pPr>
    </w:p>
    <w:p w:rsidR="00A30C04" w:rsidRPr="007B4B21" w:rsidRDefault="00A30C04" w:rsidP="003F4A28">
      <w:pPr>
        <w:tabs>
          <w:tab w:val="left" w:pos="90"/>
        </w:tabs>
        <w:jc w:val="both"/>
        <w:rPr>
          <w:sz w:val="24"/>
          <w:szCs w:val="24"/>
        </w:rPr>
      </w:pPr>
    </w:p>
    <w:p w:rsidR="00A30C04" w:rsidRPr="007B4B21" w:rsidRDefault="00A30C04" w:rsidP="003F4A28">
      <w:pPr>
        <w:tabs>
          <w:tab w:val="left" w:pos="90"/>
        </w:tabs>
        <w:jc w:val="both"/>
        <w:rPr>
          <w:sz w:val="24"/>
          <w:szCs w:val="24"/>
        </w:rPr>
      </w:pPr>
    </w:p>
    <w:p w:rsidR="00A30C04" w:rsidRPr="007B4B21" w:rsidRDefault="00A30C04" w:rsidP="003F4A28">
      <w:pPr>
        <w:tabs>
          <w:tab w:val="left" w:pos="90"/>
        </w:tabs>
        <w:jc w:val="both"/>
        <w:rPr>
          <w:sz w:val="24"/>
          <w:szCs w:val="24"/>
        </w:rPr>
      </w:pPr>
    </w:p>
    <w:p w:rsidR="00A30C04" w:rsidRPr="007B4B21" w:rsidRDefault="00A30C04" w:rsidP="003F4A28">
      <w:pPr>
        <w:tabs>
          <w:tab w:val="left" w:pos="90"/>
        </w:tabs>
        <w:jc w:val="both"/>
        <w:rPr>
          <w:sz w:val="24"/>
          <w:szCs w:val="24"/>
        </w:rPr>
      </w:pPr>
    </w:p>
    <w:p w:rsidR="00A30C04" w:rsidRPr="007B4B21" w:rsidRDefault="00A30C04" w:rsidP="003F4A28">
      <w:pPr>
        <w:tabs>
          <w:tab w:val="left" w:pos="90"/>
        </w:tabs>
        <w:jc w:val="both"/>
        <w:rPr>
          <w:sz w:val="24"/>
          <w:szCs w:val="24"/>
        </w:rPr>
      </w:pPr>
    </w:p>
    <w:p w:rsidR="00A30C04" w:rsidRPr="007B4B21" w:rsidRDefault="00A30C04" w:rsidP="003F4A28">
      <w:pPr>
        <w:tabs>
          <w:tab w:val="left" w:pos="90"/>
        </w:tabs>
        <w:jc w:val="both"/>
        <w:rPr>
          <w:sz w:val="24"/>
          <w:szCs w:val="24"/>
        </w:rPr>
      </w:pPr>
    </w:p>
    <w:p w:rsidR="00A30C04" w:rsidRPr="007B4B21" w:rsidRDefault="00A30C04" w:rsidP="003F4A28">
      <w:pPr>
        <w:tabs>
          <w:tab w:val="left" w:pos="90"/>
        </w:tabs>
        <w:jc w:val="both"/>
        <w:rPr>
          <w:sz w:val="24"/>
          <w:szCs w:val="24"/>
        </w:rPr>
      </w:pPr>
    </w:p>
    <w:p w:rsidR="00A30C04" w:rsidRPr="007B4B21" w:rsidRDefault="00A30C04" w:rsidP="003F4A28">
      <w:pPr>
        <w:tabs>
          <w:tab w:val="left" w:pos="90"/>
        </w:tabs>
        <w:jc w:val="both"/>
        <w:rPr>
          <w:sz w:val="24"/>
          <w:szCs w:val="24"/>
        </w:rPr>
      </w:pPr>
    </w:p>
    <w:p w:rsidR="00A30C04" w:rsidRPr="007B4B21" w:rsidRDefault="00A30C04" w:rsidP="003F4A28">
      <w:pPr>
        <w:tabs>
          <w:tab w:val="left" w:pos="90"/>
        </w:tabs>
        <w:jc w:val="both"/>
        <w:rPr>
          <w:sz w:val="24"/>
          <w:szCs w:val="24"/>
        </w:rPr>
      </w:pPr>
    </w:p>
    <w:p w:rsidR="00A30C04" w:rsidRPr="007B4B21" w:rsidRDefault="00A30C04" w:rsidP="003F4A28">
      <w:pPr>
        <w:tabs>
          <w:tab w:val="left" w:pos="90"/>
        </w:tabs>
        <w:jc w:val="both"/>
        <w:rPr>
          <w:sz w:val="24"/>
          <w:szCs w:val="24"/>
        </w:rPr>
      </w:pPr>
    </w:p>
    <w:p w:rsidR="00A30C04" w:rsidRPr="007B4B21" w:rsidRDefault="00A30C04" w:rsidP="003F4A28">
      <w:pPr>
        <w:tabs>
          <w:tab w:val="left" w:pos="90"/>
        </w:tabs>
        <w:jc w:val="both"/>
        <w:rPr>
          <w:sz w:val="24"/>
          <w:szCs w:val="24"/>
        </w:rPr>
      </w:pPr>
    </w:p>
    <w:p w:rsidR="00A30C04" w:rsidRPr="007B4B21" w:rsidRDefault="00A30C04" w:rsidP="003F4A28">
      <w:pPr>
        <w:tabs>
          <w:tab w:val="left" w:pos="90"/>
        </w:tabs>
        <w:jc w:val="both"/>
        <w:rPr>
          <w:sz w:val="24"/>
          <w:szCs w:val="24"/>
        </w:rPr>
      </w:pPr>
    </w:p>
    <w:p w:rsidR="00A30C04" w:rsidRPr="007B4B21" w:rsidRDefault="00A30C04" w:rsidP="003F4A28">
      <w:pPr>
        <w:tabs>
          <w:tab w:val="left" w:pos="90"/>
        </w:tabs>
        <w:jc w:val="both"/>
        <w:rPr>
          <w:sz w:val="24"/>
          <w:szCs w:val="24"/>
        </w:rPr>
      </w:pPr>
    </w:p>
    <w:p w:rsidR="00A30C04" w:rsidRPr="00115769" w:rsidRDefault="00A30C04" w:rsidP="00A30C04">
      <w:pPr>
        <w:tabs>
          <w:tab w:val="left" w:pos="90"/>
        </w:tabs>
        <w:jc w:val="both"/>
        <w:rPr>
          <w:sz w:val="22"/>
          <w:szCs w:val="22"/>
        </w:rPr>
      </w:pPr>
      <w:r w:rsidRPr="00115769">
        <w:rPr>
          <w:sz w:val="22"/>
          <w:szCs w:val="22"/>
        </w:rPr>
        <w:lastRenderedPageBreak/>
        <w:t>Type of Government:</w:t>
      </w:r>
      <w:r w:rsidRPr="00115769">
        <w:rPr>
          <w:sz w:val="22"/>
          <w:szCs w:val="22"/>
        </w:rPr>
        <w:tab/>
      </w:r>
      <w:r w:rsidR="00115769">
        <w:rPr>
          <w:sz w:val="22"/>
          <w:szCs w:val="22"/>
        </w:rPr>
        <w:t>School Districts</w:t>
      </w:r>
    </w:p>
    <w:p w:rsidR="00A30C04" w:rsidRPr="00115769" w:rsidRDefault="00A30C04" w:rsidP="00A30C04">
      <w:pPr>
        <w:tabs>
          <w:tab w:val="left" w:pos="90"/>
        </w:tabs>
        <w:jc w:val="both"/>
        <w:rPr>
          <w:sz w:val="22"/>
          <w:szCs w:val="22"/>
        </w:rPr>
      </w:pPr>
      <w:r w:rsidRPr="00115769">
        <w:rPr>
          <w:sz w:val="22"/>
          <w:szCs w:val="22"/>
        </w:rPr>
        <w:t>Subject:</w:t>
      </w:r>
      <w:r w:rsidRPr="00115769">
        <w:rPr>
          <w:sz w:val="22"/>
          <w:szCs w:val="22"/>
        </w:rPr>
        <w:tab/>
      </w:r>
      <w:r w:rsidRPr="00115769">
        <w:rPr>
          <w:sz w:val="22"/>
          <w:szCs w:val="22"/>
        </w:rPr>
        <w:tab/>
      </w:r>
      <w:r w:rsidR="00115769">
        <w:rPr>
          <w:sz w:val="22"/>
          <w:szCs w:val="22"/>
        </w:rPr>
        <w:t>Teacher</w:t>
      </w:r>
      <w:r w:rsidR="008A33B8">
        <w:rPr>
          <w:sz w:val="22"/>
          <w:szCs w:val="22"/>
        </w:rPr>
        <w:t>’s Salary and Pensions</w:t>
      </w:r>
    </w:p>
    <w:p w:rsidR="00A30C04" w:rsidRPr="00115769" w:rsidRDefault="00A30C04" w:rsidP="00A30C04">
      <w:pPr>
        <w:tabs>
          <w:tab w:val="left" w:pos="90"/>
        </w:tabs>
        <w:jc w:val="both"/>
        <w:rPr>
          <w:sz w:val="22"/>
          <w:szCs w:val="22"/>
        </w:rPr>
      </w:pPr>
      <w:r w:rsidRPr="00115769">
        <w:rPr>
          <w:sz w:val="22"/>
          <w:szCs w:val="22"/>
        </w:rPr>
        <w:t>Type of Mandate:</w:t>
      </w:r>
      <w:r w:rsidRPr="00115769">
        <w:rPr>
          <w:sz w:val="22"/>
          <w:szCs w:val="22"/>
        </w:rPr>
        <w:tab/>
      </w:r>
      <w:r w:rsidR="008A33B8">
        <w:rPr>
          <w:sz w:val="22"/>
          <w:szCs w:val="22"/>
        </w:rPr>
        <w:t>Personnel</w:t>
      </w:r>
      <w:r w:rsidR="00A37042" w:rsidRPr="00115769">
        <w:rPr>
          <w:sz w:val="22"/>
          <w:szCs w:val="22"/>
        </w:rPr>
        <w:t xml:space="preserve"> Mandate</w:t>
      </w:r>
    </w:p>
    <w:p w:rsidR="00A30C04" w:rsidRPr="00115769" w:rsidRDefault="00A30C04" w:rsidP="008A33B8">
      <w:pPr>
        <w:tabs>
          <w:tab w:val="left" w:pos="90"/>
        </w:tabs>
        <w:ind w:left="2160" w:hanging="2160"/>
        <w:jc w:val="both"/>
        <w:rPr>
          <w:sz w:val="22"/>
          <w:szCs w:val="22"/>
        </w:rPr>
      </w:pPr>
      <w:r w:rsidRPr="00115769">
        <w:rPr>
          <w:sz w:val="22"/>
          <w:szCs w:val="22"/>
        </w:rPr>
        <w:t>Statute:</w:t>
      </w:r>
      <w:r w:rsidRPr="00115769">
        <w:rPr>
          <w:sz w:val="22"/>
          <w:szCs w:val="22"/>
        </w:rPr>
        <w:tab/>
      </w:r>
      <w:r w:rsidR="008A33B8" w:rsidRPr="008A33B8">
        <w:rPr>
          <w:sz w:val="22"/>
          <w:szCs w:val="22"/>
        </w:rPr>
        <w:t>105 ILCS 5/21B-20</w:t>
      </w:r>
      <w:r w:rsidR="008A33B8">
        <w:rPr>
          <w:sz w:val="22"/>
          <w:szCs w:val="22"/>
        </w:rPr>
        <w:t xml:space="preserve">; </w:t>
      </w:r>
      <w:r w:rsidR="008A33B8" w:rsidRPr="008A33B8">
        <w:rPr>
          <w:sz w:val="22"/>
          <w:szCs w:val="22"/>
        </w:rPr>
        <w:t>105 ILCS 5/21B-30</w:t>
      </w:r>
      <w:r w:rsidR="008A33B8">
        <w:rPr>
          <w:sz w:val="22"/>
          <w:szCs w:val="22"/>
        </w:rPr>
        <w:t xml:space="preserve">; </w:t>
      </w:r>
      <w:r w:rsidR="008A33B8" w:rsidRPr="008A33B8">
        <w:rPr>
          <w:sz w:val="22"/>
          <w:szCs w:val="22"/>
        </w:rPr>
        <w:t>105 ILCS 5/21B-35</w:t>
      </w:r>
      <w:r w:rsidR="008A33B8">
        <w:rPr>
          <w:sz w:val="22"/>
          <w:szCs w:val="22"/>
        </w:rPr>
        <w:t xml:space="preserve">; </w:t>
      </w:r>
      <w:r w:rsidR="008A33B8" w:rsidRPr="008A33B8">
        <w:rPr>
          <w:sz w:val="22"/>
          <w:szCs w:val="22"/>
        </w:rPr>
        <w:t>105 ILCS 5/21B-50</w:t>
      </w:r>
      <w:r w:rsidR="008A33B8">
        <w:rPr>
          <w:sz w:val="22"/>
          <w:szCs w:val="22"/>
        </w:rPr>
        <w:t xml:space="preserve">; </w:t>
      </w:r>
      <w:r w:rsidR="008A33B8" w:rsidRPr="008A33B8">
        <w:rPr>
          <w:sz w:val="22"/>
          <w:szCs w:val="22"/>
        </w:rPr>
        <w:t>105 ILCS 5/21B-55</w:t>
      </w:r>
      <w:r w:rsidR="008A33B8">
        <w:rPr>
          <w:sz w:val="22"/>
          <w:szCs w:val="22"/>
        </w:rPr>
        <w:t xml:space="preserve">; </w:t>
      </w:r>
      <w:r w:rsidR="008A33B8" w:rsidRPr="008A33B8">
        <w:rPr>
          <w:sz w:val="22"/>
          <w:szCs w:val="22"/>
        </w:rPr>
        <w:t>105 ILCS 5/24-8.5 new</w:t>
      </w:r>
      <w:r w:rsidR="008A33B8">
        <w:rPr>
          <w:sz w:val="22"/>
          <w:szCs w:val="22"/>
        </w:rPr>
        <w:t xml:space="preserve">; </w:t>
      </w:r>
      <w:r w:rsidR="008A33B8" w:rsidRPr="008A33B8">
        <w:rPr>
          <w:sz w:val="22"/>
          <w:szCs w:val="22"/>
        </w:rPr>
        <w:t>105 ILCS 5/27A-10</w:t>
      </w:r>
      <w:r w:rsidR="008A33B8">
        <w:t xml:space="preserve">; </w:t>
      </w:r>
      <w:r w:rsidR="008A33B8" w:rsidRPr="008A33B8">
        <w:rPr>
          <w:sz w:val="22"/>
          <w:szCs w:val="22"/>
        </w:rPr>
        <w:t>105 ILCS 5/21B-25</w:t>
      </w:r>
    </w:p>
    <w:p w:rsidR="00A30C04" w:rsidRPr="00115769" w:rsidRDefault="00A30C04" w:rsidP="00A30C04">
      <w:pPr>
        <w:tabs>
          <w:tab w:val="left" w:pos="90"/>
        </w:tabs>
        <w:jc w:val="both"/>
        <w:rPr>
          <w:sz w:val="22"/>
          <w:szCs w:val="22"/>
        </w:rPr>
      </w:pPr>
      <w:r w:rsidRPr="00115769">
        <w:rPr>
          <w:sz w:val="22"/>
          <w:szCs w:val="22"/>
        </w:rPr>
        <w:t>Public Act:</w:t>
      </w:r>
      <w:r w:rsidRPr="00115769">
        <w:rPr>
          <w:sz w:val="22"/>
          <w:szCs w:val="22"/>
        </w:rPr>
        <w:tab/>
      </w:r>
      <w:r w:rsidRPr="00115769">
        <w:rPr>
          <w:sz w:val="22"/>
          <w:szCs w:val="22"/>
        </w:rPr>
        <w:tab/>
      </w:r>
      <w:r w:rsidR="008A33B8" w:rsidRPr="008A33B8">
        <w:rPr>
          <w:sz w:val="22"/>
          <w:szCs w:val="22"/>
        </w:rPr>
        <w:t>101-0220</w:t>
      </w:r>
    </w:p>
    <w:p w:rsidR="00A30C04" w:rsidRPr="00115769" w:rsidRDefault="00347A20" w:rsidP="00A30C04">
      <w:pPr>
        <w:tabs>
          <w:tab w:val="left" w:pos="90"/>
        </w:tabs>
        <w:jc w:val="both"/>
        <w:rPr>
          <w:sz w:val="22"/>
          <w:szCs w:val="22"/>
        </w:rPr>
      </w:pPr>
      <w:r w:rsidRPr="00115769">
        <w:rPr>
          <w:sz w:val="22"/>
          <w:szCs w:val="22"/>
        </w:rPr>
        <w:t>Bill Number:</w:t>
      </w:r>
      <w:r w:rsidRPr="00115769">
        <w:rPr>
          <w:sz w:val="22"/>
          <w:szCs w:val="22"/>
        </w:rPr>
        <w:tab/>
      </w:r>
      <w:r w:rsidRPr="00115769">
        <w:rPr>
          <w:sz w:val="22"/>
          <w:szCs w:val="22"/>
        </w:rPr>
        <w:tab/>
      </w:r>
      <w:r w:rsidR="00115769" w:rsidRPr="00115769">
        <w:rPr>
          <w:sz w:val="22"/>
          <w:szCs w:val="22"/>
        </w:rPr>
        <w:t>SB1952</w:t>
      </w:r>
    </w:p>
    <w:p w:rsidR="00A30C04" w:rsidRPr="00115769" w:rsidRDefault="00A30C04" w:rsidP="00A30C04">
      <w:pPr>
        <w:tabs>
          <w:tab w:val="left" w:pos="90"/>
        </w:tabs>
        <w:jc w:val="both"/>
        <w:rPr>
          <w:sz w:val="22"/>
          <w:szCs w:val="22"/>
        </w:rPr>
      </w:pPr>
      <w:r w:rsidRPr="00115769">
        <w:rPr>
          <w:sz w:val="22"/>
          <w:szCs w:val="22"/>
        </w:rPr>
        <w:t>Supervising Agency:</w:t>
      </w:r>
      <w:r w:rsidRPr="00115769">
        <w:rPr>
          <w:sz w:val="22"/>
          <w:szCs w:val="22"/>
        </w:rPr>
        <w:tab/>
        <w:t>None</w:t>
      </w:r>
    </w:p>
    <w:p w:rsidR="00A30C04" w:rsidRPr="00115769" w:rsidRDefault="00A30C04" w:rsidP="00A30C04">
      <w:pPr>
        <w:tabs>
          <w:tab w:val="left" w:pos="90"/>
        </w:tabs>
        <w:jc w:val="both"/>
        <w:rPr>
          <w:sz w:val="22"/>
          <w:szCs w:val="22"/>
        </w:rPr>
      </w:pPr>
      <w:r w:rsidRPr="00115769">
        <w:rPr>
          <w:sz w:val="22"/>
          <w:szCs w:val="22"/>
        </w:rPr>
        <w:t>Effective Date:</w:t>
      </w:r>
      <w:r w:rsidR="00FF49C6" w:rsidRPr="00115769">
        <w:rPr>
          <w:sz w:val="22"/>
          <w:szCs w:val="22"/>
        </w:rPr>
        <w:tab/>
      </w:r>
      <w:r w:rsidR="00115769">
        <w:rPr>
          <w:sz w:val="22"/>
          <w:szCs w:val="22"/>
        </w:rPr>
        <w:tab/>
      </w:r>
      <w:r w:rsidR="008A33B8" w:rsidRPr="008A33B8">
        <w:rPr>
          <w:sz w:val="22"/>
          <w:szCs w:val="22"/>
        </w:rPr>
        <w:t>August 7, 2019</w:t>
      </w:r>
    </w:p>
    <w:p w:rsidR="00A30C04" w:rsidRPr="00115769" w:rsidRDefault="00A30C04" w:rsidP="00FF49C6">
      <w:pPr>
        <w:tabs>
          <w:tab w:val="left" w:pos="90"/>
        </w:tabs>
        <w:ind w:left="2160" w:hanging="2160"/>
        <w:jc w:val="both"/>
        <w:rPr>
          <w:sz w:val="22"/>
          <w:szCs w:val="22"/>
        </w:rPr>
      </w:pPr>
      <w:r w:rsidRPr="00115769">
        <w:rPr>
          <w:sz w:val="22"/>
          <w:szCs w:val="22"/>
        </w:rPr>
        <w:t>Descr</w:t>
      </w:r>
      <w:r w:rsidR="00FF49C6" w:rsidRPr="00115769">
        <w:rPr>
          <w:sz w:val="22"/>
          <w:szCs w:val="22"/>
        </w:rPr>
        <w:t>iption/Analysis:</w:t>
      </w:r>
      <w:r w:rsidR="00FF49C6" w:rsidRPr="00115769">
        <w:rPr>
          <w:sz w:val="22"/>
          <w:szCs w:val="22"/>
        </w:rPr>
        <w:tab/>
      </w:r>
      <w:r w:rsidR="008A33B8" w:rsidRPr="008A33B8">
        <w:rPr>
          <w:sz w:val="22"/>
          <w:szCs w:val="22"/>
        </w:rPr>
        <w:t xml:space="preserve">Replaces everything after the enacting clause. Reinserts the provisions of the introduced bill with the following changes. </w:t>
      </w:r>
      <w:proofErr w:type="gramStart"/>
      <w:r w:rsidR="008A33B8" w:rsidRPr="008A33B8">
        <w:rPr>
          <w:sz w:val="22"/>
          <w:szCs w:val="22"/>
        </w:rPr>
        <w:t>With regard to</w:t>
      </w:r>
      <w:proofErr w:type="gramEnd"/>
      <w:r w:rsidR="008A33B8" w:rsidRPr="008A33B8">
        <w:rPr>
          <w:sz w:val="22"/>
          <w:szCs w:val="22"/>
        </w:rPr>
        <w:t xml:space="preserve"> endorsements on licenses, provides that, for a special education endorsement in the area of Early Childhood Special Education, an individual may satisfy the student teaching requirement of his or her early childhood teacher preparation program through placement in a setting with children from birth through grade 2, and the individual may be paid and receive credit while student teaching. Provides that the student teaching experience must meet the requirements of and be approved by the individual's early childhood teacher preparation program. Provides that, subject to appropriation, an individual who holds a Professional Educator License and is employed for a minimum of one school year by a school district designated as Tier 1 under the evidence-based funding formula may, after application to the State Board of Education, receive from the State Board a refund for any costs associated with completing the teacher performance assessment required to obtain his or her license.</w:t>
      </w:r>
      <w:r w:rsidR="008A33B8">
        <w:rPr>
          <w:sz w:val="22"/>
          <w:szCs w:val="22"/>
        </w:rPr>
        <w:t xml:space="preserve"> </w:t>
      </w:r>
      <w:r w:rsidR="008A33B8" w:rsidRPr="008A33B8">
        <w:rPr>
          <w:sz w:val="22"/>
          <w:szCs w:val="22"/>
        </w:rPr>
        <w:t xml:space="preserve">Provides that, for an early childhood education endorsement (rather than a special education endorsement </w:t>
      </w:r>
      <w:proofErr w:type="gramStart"/>
      <w:r w:rsidR="008A33B8" w:rsidRPr="008A33B8">
        <w:rPr>
          <w:sz w:val="22"/>
          <w:szCs w:val="22"/>
        </w:rPr>
        <w:t>in the area of</w:t>
      </w:r>
      <w:proofErr w:type="gramEnd"/>
      <w:r w:rsidR="008A33B8" w:rsidRPr="008A33B8">
        <w:rPr>
          <w:sz w:val="22"/>
          <w:szCs w:val="22"/>
        </w:rPr>
        <w:t xml:space="preserve"> Early Childhood Special Education), an individual may satisfy the student teaching requirement of his or her early childhood teacher preparation program through placement in a setting with children from birth through grade 2, and the individual may be paid and receive credit while student teaching.</w:t>
      </w:r>
      <w:r w:rsidR="008A33B8">
        <w:rPr>
          <w:sz w:val="22"/>
          <w:szCs w:val="22"/>
        </w:rPr>
        <w:t xml:space="preserve"> </w:t>
      </w:r>
      <w:r w:rsidR="008A33B8" w:rsidRPr="008A33B8">
        <w:rPr>
          <w:sz w:val="22"/>
          <w:szCs w:val="22"/>
        </w:rPr>
        <w:t>Removes provisions amending the Downstate Teachers and State Universities Articles of the Illinois Pension Code. Effective immediately.</w:t>
      </w:r>
    </w:p>
    <w:p w:rsidR="00A30C04" w:rsidRPr="00115769" w:rsidRDefault="00A30C04" w:rsidP="00A30C04">
      <w:pPr>
        <w:tabs>
          <w:tab w:val="left" w:pos="90"/>
        </w:tabs>
        <w:jc w:val="both"/>
        <w:rPr>
          <w:sz w:val="22"/>
          <w:szCs w:val="22"/>
        </w:rPr>
      </w:pPr>
      <w:r w:rsidRPr="00115769">
        <w:rPr>
          <w:sz w:val="22"/>
          <w:szCs w:val="22"/>
        </w:rPr>
        <w:t>Cost:</w:t>
      </w:r>
      <w:r w:rsidR="00FF49C6" w:rsidRPr="00115769">
        <w:rPr>
          <w:sz w:val="22"/>
          <w:szCs w:val="22"/>
        </w:rPr>
        <w:tab/>
      </w:r>
      <w:r w:rsidR="00FF49C6" w:rsidRPr="00115769">
        <w:rPr>
          <w:sz w:val="22"/>
          <w:szCs w:val="22"/>
        </w:rPr>
        <w:tab/>
      </w:r>
      <w:r w:rsidR="00FF49C6" w:rsidRPr="00115769">
        <w:rPr>
          <w:sz w:val="22"/>
          <w:szCs w:val="22"/>
        </w:rPr>
        <w:tab/>
      </w:r>
      <w:r w:rsidR="008A33B8">
        <w:rPr>
          <w:sz w:val="22"/>
          <w:szCs w:val="22"/>
        </w:rPr>
        <w:t>Unknown</w:t>
      </w:r>
    </w:p>
    <w:p w:rsidR="00FF49C6" w:rsidRPr="00115769" w:rsidRDefault="00FF49C6" w:rsidP="00A30C04">
      <w:pPr>
        <w:tabs>
          <w:tab w:val="left" w:pos="90"/>
        </w:tabs>
        <w:jc w:val="both"/>
        <w:rPr>
          <w:sz w:val="22"/>
          <w:szCs w:val="22"/>
        </w:rPr>
      </w:pPr>
      <w:r w:rsidRPr="00115769">
        <w:rPr>
          <w:sz w:val="22"/>
          <w:szCs w:val="22"/>
        </w:rPr>
        <w:t>Methodology:</w:t>
      </w:r>
      <w:r w:rsidRPr="00115769">
        <w:rPr>
          <w:sz w:val="22"/>
          <w:szCs w:val="22"/>
        </w:rPr>
        <w:tab/>
      </w:r>
      <w:r w:rsidRPr="00115769">
        <w:rPr>
          <w:sz w:val="22"/>
          <w:szCs w:val="22"/>
        </w:rPr>
        <w:tab/>
      </w:r>
      <w:r w:rsidR="008A33B8">
        <w:rPr>
          <w:sz w:val="22"/>
          <w:szCs w:val="22"/>
        </w:rPr>
        <w:t>N/A</w:t>
      </w:r>
    </w:p>
    <w:p w:rsidR="00FF49C6" w:rsidRPr="00115769" w:rsidRDefault="00A30C04" w:rsidP="00A30C04">
      <w:pPr>
        <w:tabs>
          <w:tab w:val="left" w:pos="90"/>
        </w:tabs>
        <w:jc w:val="both"/>
        <w:rPr>
          <w:sz w:val="22"/>
          <w:szCs w:val="22"/>
        </w:rPr>
      </w:pPr>
      <w:r w:rsidRPr="00115769">
        <w:rPr>
          <w:sz w:val="22"/>
          <w:szCs w:val="22"/>
        </w:rPr>
        <w:t>Reimbursement:</w:t>
      </w:r>
      <w:r w:rsidR="00FF49C6" w:rsidRPr="00115769">
        <w:rPr>
          <w:sz w:val="22"/>
          <w:szCs w:val="22"/>
        </w:rPr>
        <w:tab/>
      </w:r>
      <w:r w:rsidR="00186885" w:rsidRPr="00115769">
        <w:rPr>
          <w:rFonts w:eastAsiaTheme="minorHAnsi"/>
          <w:sz w:val="22"/>
          <w:szCs w:val="22"/>
        </w:rPr>
        <w:t>No reimbursements required</w:t>
      </w:r>
    </w:p>
    <w:p w:rsidR="00A30C04" w:rsidRPr="00115769" w:rsidRDefault="00FF49C6" w:rsidP="00A30C04">
      <w:pPr>
        <w:tabs>
          <w:tab w:val="left" w:pos="90"/>
        </w:tabs>
        <w:jc w:val="both"/>
        <w:rPr>
          <w:sz w:val="22"/>
          <w:szCs w:val="22"/>
        </w:rPr>
      </w:pPr>
      <w:r w:rsidRPr="00115769">
        <w:rPr>
          <w:sz w:val="22"/>
          <w:szCs w:val="22"/>
        </w:rPr>
        <w:t>GA Exemptions:</w:t>
      </w:r>
      <w:r w:rsidRPr="00115769">
        <w:rPr>
          <w:sz w:val="22"/>
          <w:szCs w:val="22"/>
        </w:rPr>
        <w:tab/>
      </w:r>
      <w:r w:rsidR="00A30C04" w:rsidRPr="00115769">
        <w:rPr>
          <w:sz w:val="22"/>
          <w:szCs w:val="22"/>
        </w:rPr>
        <w:t>No</w:t>
      </w:r>
    </w:p>
    <w:p w:rsidR="00A30C04" w:rsidRPr="00115769" w:rsidRDefault="00A30C04" w:rsidP="00A30C04">
      <w:pPr>
        <w:tabs>
          <w:tab w:val="left" w:pos="90"/>
        </w:tabs>
        <w:jc w:val="both"/>
        <w:rPr>
          <w:sz w:val="22"/>
          <w:szCs w:val="22"/>
        </w:rPr>
      </w:pPr>
      <w:r w:rsidRPr="00115769">
        <w:rPr>
          <w:sz w:val="22"/>
          <w:szCs w:val="22"/>
        </w:rPr>
        <w:t>Ex</w:t>
      </w:r>
      <w:r w:rsidR="00FF49C6" w:rsidRPr="00115769">
        <w:rPr>
          <w:sz w:val="22"/>
          <w:szCs w:val="22"/>
        </w:rPr>
        <w:t>clusions:</w:t>
      </w:r>
      <w:r w:rsidR="00FF49C6" w:rsidRPr="00115769">
        <w:rPr>
          <w:sz w:val="22"/>
          <w:szCs w:val="22"/>
        </w:rPr>
        <w:tab/>
      </w:r>
      <w:r w:rsidR="00FF49C6" w:rsidRPr="00115769">
        <w:rPr>
          <w:sz w:val="22"/>
          <w:szCs w:val="22"/>
        </w:rPr>
        <w:tab/>
      </w:r>
      <w:r w:rsidRPr="00115769">
        <w:rPr>
          <w:sz w:val="22"/>
          <w:szCs w:val="22"/>
        </w:rPr>
        <w:t>No exclusions</w:t>
      </w:r>
    </w:p>
    <w:p w:rsidR="00FF49C6" w:rsidRPr="007B4B21" w:rsidRDefault="00FF49C6" w:rsidP="00A30C04">
      <w:pPr>
        <w:tabs>
          <w:tab w:val="left" w:pos="90"/>
        </w:tabs>
        <w:jc w:val="both"/>
        <w:rPr>
          <w:sz w:val="24"/>
          <w:szCs w:val="24"/>
        </w:rPr>
      </w:pPr>
    </w:p>
    <w:p w:rsidR="00FF49C6" w:rsidRPr="007B4B21" w:rsidRDefault="00FF49C6" w:rsidP="00A30C04">
      <w:pPr>
        <w:tabs>
          <w:tab w:val="left" w:pos="90"/>
        </w:tabs>
        <w:jc w:val="both"/>
        <w:rPr>
          <w:sz w:val="24"/>
          <w:szCs w:val="24"/>
        </w:rPr>
      </w:pPr>
    </w:p>
    <w:p w:rsidR="00FF49C6" w:rsidRPr="007B4B21" w:rsidRDefault="00FF49C6" w:rsidP="00A30C04">
      <w:pPr>
        <w:tabs>
          <w:tab w:val="left" w:pos="90"/>
        </w:tabs>
        <w:jc w:val="both"/>
        <w:rPr>
          <w:sz w:val="24"/>
          <w:szCs w:val="24"/>
        </w:rPr>
      </w:pPr>
    </w:p>
    <w:p w:rsidR="00FF49C6" w:rsidRPr="007B4B21" w:rsidRDefault="00FF49C6" w:rsidP="00A30C04">
      <w:pPr>
        <w:tabs>
          <w:tab w:val="left" w:pos="90"/>
        </w:tabs>
        <w:jc w:val="both"/>
        <w:rPr>
          <w:sz w:val="24"/>
          <w:szCs w:val="24"/>
        </w:rPr>
      </w:pPr>
    </w:p>
    <w:p w:rsidR="00FF49C6" w:rsidRPr="007B4B21" w:rsidRDefault="00FF49C6" w:rsidP="00A30C04">
      <w:pPr>
        <w:tabs>
          <w:tab w:val="left" w:pos="90"/>
        </w:tabs>
        <w:jc w:val="both"/>
        <w:rPr>
          <w:sz w:val="24"/>
          <w:szCs w:val="24"/>
        </w:rPr>
      </w:pPr>
    </w:p>
    <w:p w:rsidR="00FF49C6" w:rsidRPr="007B4B21" w:rsidRDefault="00FF49C6" w:rsidP="00A30C04">
      <w:pPr>
        <w:tabs>
          <w:tab w:val="left" w:pos="90"/>
        </w:tabs>
        <w:jc w:val="both"/>
        <w:rPr>
          <w:sz w:val="24"/>
          <w:szCs w:val="24"/>
        </w:rPr>
      </w:pPr>
    </w:p>
    <w:p w:rsidR="00FF49C6" w:rsidRPr="007B4B21" w:rsidRDefault="00FF49C6" w:rsidP="00A30C04">
      <w:pPr>
        <w:tabs>
          <w:tab w:val="left" w:pos="90"/>
        </w:tabs>
        <w:jc w:val="both"/>
        <w:rPr>
          <w:sz w:val="24"/>
          <w:szCs w:val="24"/>
        </w:rPr>
      </w:pPr>
    </w:p>
    <w:p w:rsidR="00FF49C6" w:rsidRPr="007B4B21" w:rsidRDefault="00FF49C6" w:rsidP="00A30C04">
      <w:pPr>
        <w:tabs>
          <w:tab w:val="left" w:pos="90"/>
        </w:tabs>
        <w:jc w:val="both"/>
        <w:rPr>
          <w:sz w:val="24"/>
          <w:szCs w:val="24"/>
        </w:rPr>
      </w:pPr>
    </w:p>
    <w:p w:rsidR="00FF49C6" w:rsidRPr="007B4B21" w:rsidRDefault="00FF49C6" w:rsidP="00A30C04">
      <w:pPr>
        <w:tabs>
          <w:tab w:val="left" w:pos="90"/>
        </w:tabs>
        <w:jc w:val="both"/>
        <w:rPr>
          <w:sz w:val="24"/>
          <w:szCs w:val="24"/>
        </w:rPr>
      </w:pPr>
    </w:p>
    <w:p w:rsidR="00FF49C6" w:rsidRPr="007B4B21" w:rsidRDefault="00FF49C6" w:rsidP="00A30C04">
      <w:pPr>
        <w:tabs>
          <w:tab w:val="left" w:pos="90"/>
        </w:tabs>
        <w:jc w:val="both"/>
        <w:rPr>
          <w:sz w:val="24"/>
          <w:szCs w:val="24"/>
        </w:rPr>
      </w:pPr>
    </w:p>
    <w:p w:rsidR="00FF49C6" w:rsidRPr="007B4B21" w:rsidRDefault="00FF49C6" w:rsidP="00A30C04">
      <w:pPr>
        <w:tabs>
          <w:tab w:val="left" w:pos="90"/>
        </w:tabs>
        <w:jc w:val="both"/>
        <w:rPr>
          <w:sz w:val="24"/>
          <w:szCs w:val="24"/>
        </w:rPr>
      </w:pPr>
    </w:p>
    <w:p w:rsidR="00FF49C6" w:rsidRPr="007B4B21" w:rsidRDefault="00FF49C6" w:rsidP="00A30C04">
      <w:pPr>
        <w:tabs>
          <w:tab w:val="left" w:pos="90"/>
        </w:tabs>
        <w:jc w:val="both"/>
        <w:rPr>
          <w:sz w:val="24"/>
          <w:szCs w:val="24"/>
        </w:rPr>
      </w:pPr>
    </w:p>
    <w:p w:rsidR="00FF49C6" w:rsidRPr="007B4B21" w:rsidRDefault="00FF49C6" w:rsidP="00A30C04">
      <w:pPr>
        <w:tabs>
          <w:tab w:val="left" w:pos="90"/>
        </w:tabs>
        <w:jc w:val="both"/>
        <w:rPr>
          <w:sz w:val="24"/>
          <w:szCs w:val="24"/>
        </w:rPr>
      </w:pPr>
    </w:p>
    <w:p w:rsidR="00FF49C6" w:rsidRPr="007B4B21" w:rsidRDefault="00FF49C6" w:rsidP="00A30C04">
      <w:pPr>
        <w:tabs>
          <w:tab w:val="left" w:pos="90"/>
        </w:tabs>
        <w:jc w:val="both"/>
        <w:rPr>
          <w:sz w:val="24"/>
          <w:szCs w:val="24"/>
        </w:rPr>
      </w:pPr>
    </w:p>
    <w:p w:rsidR="00FF49C6" w:rsidRPr="007B4B21" w:rsidRDefault="00FF49C6" w:rsidP="00A30C04">
      <w:pPr>
        <w:tabs>
          <w:tab w:val="left" w:pos="90"/>
        </w:tabs>
        <w:jc w:val="both"/>
        <w:rPr>
          <w:sz w:val="24"/>
          <w:szCs w:val="24"/>
        </w:rPr>
      </w:pPr>
    </w:p>
    <w:p w:rsidR="00FF49C6" w:rsidRPr="007B4B21" w:rsidRDefault="00FF49C6" w:rsidP="00A30C04">
      <w:pPr>
        <w:tabs>
          <w:tab w:val="left" w:pos="90"/>
        </w:tabs>
        <w:jc w:val="both"/>
        <w:rPr>
          <w:sz w:val="24"/>
          <w:szCs w:val="24"/>
        </w:rPr>
      </w:pPr>
    </w:p>
    <w:p w:rsidR="00FF49C6" w:rsidRPr="008A33B8" w:rsidRDefault="00FF49C6" w:rsidP="00FF49C6">
      <w:pPr>
        <w:tabs>
          <w:tab w:val="left" w:pos="90"/>
        </w:tabs>
        <w:jc w:val="both"/>
        <w:rPr>
          <w:sz w:val="22"/>
          <w:szCs w:val="22"/>
        </w:rPr>
      </w:pPr>
      <w:r w:rsidRPr="008A33B8">
        <w:rPr>
          <w:sz w:val="22"/>
          <w:szCs w:val="22"/>
        </w:rPr>
        <w:lastRenderedPageBreak/>
        <w:t>Type of Government:</w:t>
      </w:r>
      <w:r w:rsidRPr="008A33B8">
        <w:rPr>
          <w:sz w:val="22"/>
          <w:szCs w:val="22"/>
        </w:rPr>
        <w:tab/>
      </w:r>
      <w:r w:rsidR="008A33B8">
        <w:rPr>
          <w:sz w:val="22"/>
          <w:szCs w:val="22"/>
        </w:rPr>
        <w:t>City of Chicago Fire Department</w:t>
      </w:r>
    </w:p>
    <w:p w:rsidR="00FF49C6" w:rsidRPr="008A33B8" w:rsidRDefault="00FF49C6" w:rsidP="00FF49C6">
      <w:pPr>
        <w:tabs>
          <w:tab w:val="left" w:pos="90"/>
        </w:tabs>
        <w:jc w:val="both"/>
        <w:rPr>
          <w:sz w:val="22"/>
          <w:szCs w:val="22"/>
        </w:rPr>
      </w:pPr>
      <w:r w:rsidRPr="008A33B8">
        <w:rPr>
          <w:sz w:val="22"/>
          <w:szCs w:val="22"/>
        </w:rPr>
        <w:t>Subject:</w:t>
      </w:r>
      <w:r w:rsidRPr="008A33B8">
        <w:rPr>
          <w:sz w:val="22"/>
          <w:szCs w:val="22"/>
        </w:rPr>
        <w:tab/>
      </w:r>
      <w:r w:rsidRPr="008A33B8">
        <w:rPr>
          <w:sz w:val="22"/>
          <w:szCs w:val="22"/>
        </w:rPr>
        <w:tab/>
      </w:r>
      <w:r w:rsidR="008A33B8">
        <w:rPr>
          <w:sz w:val="22"/>
          <w:szCs w:val="22"/>
        </w:rPr>
        <w:t>Firefighter Birthdate</w:t>
      </w:r>
    </w:p>
    <w:p w:rsidR="00FF49C6" w:rsidRPr="008A33B8" w:rsidRDefault="00FF49C6" w:rsidP="00FF49C6">
      <w:pPr>
        <w:tabs>
          <w:tab w:val="left" w:pos="90"/>
        </w:tabs>
        <w:jc w:val="both"/>
        <w:rPr>
          <w:sz w:val="22"/>
          <w:szCs w:val="22"/>
        </w:rPr>
      </w:pPr>
      <w:r w:rsidRPr="008A33B8">
        <w:rPr>
          <w:sz w:val="22"/>
          <w:szCs w:val="22"/>
        </w:rPr>
        <w:t>Type of Mandate:</w:t>
      </w:r>
      <w:r w:rsidRPr="008A33B8">
        <w:rPr>
          <w:sz w:val="22"/>
          <w:szCs w:val="22"/>
        </w:rPr>
        <w:tab/>
      </w:r>
      <w:r w:rsidR="00A37042" w:rsidRPr="008A33B8">
        <w:rPr>
          <w:sz w:val="22"/>
          <w:szCs w:val="22"/>
        </w:rPr>
        <w:t>Local Government Organization and Structure Mandate</w:t>
      </w:r>
    </w:p>
    <w:p w:rsidR="00FF49C6" w:rsidRPr="008A33B8" w:rsidRDefault="00FF49C6" w:rsidP="00FF49C6">
      <w:pPr>
        <w:tabs>
          <w:tab w:val="left" w:pos="90"/>
        </w:tabs>
        <w:jc w:val="both"/>
        <w:rPr>
          <w:sz w:val="22"/>
          <w:szCs w:val="22"/>
        </w:rPr>
      </w:pPr>
      <w:r w:rsidRPr="008A33B8">
        <w:rPr>
          <w:sz w:val="22"/>
          <w:szCs w:val="22"/>
        </w:rPr>
        <w:t>Statute:</w:t>
      </w:r>
      <w:r w:rsidRPr="008A33B8">
        <w:rPr>
          <w:sz w:val="22"/>
          <w:szCs w:val="22"/>
        </w:rPr>
        <w:tab/>
      </w:r>
      <w:r w:rsidRPr="008A33B8">
        <w:rPr>
          <w:sz w:val="22"/>
          <w:szCs w:val="22"/>
        </w:rPr>
        <w:tab/>
      </w:r>
      <w:r w:rsidR="008A33B8">
        <w:rPr>
          <w:sz w:val="22"/>
          <w:szCs w:val="22"/>
        </w:rPr>
        <w:tab/>
      </w:r>
      <w:r w:rsidR="008A33B8" w:rsidRPr="008A33B8">
        <w:rPr>
          <w:sz w:val="22"/>
          <w:szCs w:val="22"/>
        </w:rPr>
        <w:t>40 ILCS 5/6-217</w:t>
      </w:r>
    </w:p>
    <w:p w:rsidR="00FF49C6" w:rsidRPr="008A33B8" w:rsidRDefault="00FF49C6" w:rsidP="00FF49C6">
      <w:pPr>
        <w:tabs>
          <w:tab w:val="left" w:pos="90"/>
        </w:tabs>
        <w:jc w:val="both"/>
        <w:rPr>
          <w:sz w:val="22"/>
          <w:szCs w:val="22"/>
        </w:rPr>
      </w:pPr>
      <w:r w:rsidRPr="008A33B8">
        <w:rPr>
          <w:sz w:val="22"/>
          <w:szCs w:val="22"/>
        </w:rPr>
        <w:t>Public Act:</w:t>
      </w:r>
      <w:r w:rsidRPr="008A33B8">
        <w:rPr>
          <w:sz w:val="22"/>
          <w:szCs w:val="22"/>
        </w:rPr>
        <w:tab/>
      </w:r>
      <w:r w:rsidRPr="008A33B8">
        <w:rPr>
          <w:sz w:val="22"/>
          <w:szCs w:val="22"/>
        </w:rPr>
        <w:tab/>
      </w:r>
      <w:r w:rsidR="008A33B8" w:rsidRPr="008A33B8">
        <w:rPr>
          <w:sz w:val="22"/>
          <w:szCs w:val="22"/>
        </w:rPr>
        <w:t>101-0365</w:t>
      </w:r>
    </w:p>
    <w:p w:rsidR="00FF49C6" w:rsidRPr="008A33B8" w:rsidRDefault="00347A20" w:rsidP="00FF49C6">
      <w:pPr>
        <w:tabs>
          <w:tab w:val="left" w:pos="90"/>
        </w:tabs>
        <w:jc w:val="both"/>
        <w:rPr>
          <w:sz w:val="22"/>
          <w:szCs w:val="22"/>
        </w:rPr>
      </w:pPr>
      <w:r w:rsidRPr="008A33B8">
        <w:rPr>
          <w:sz w:val="22"/>
          <w:szCs w:val="22"/>
        </w:rPr>
        <w:t>Bill Number:</w:t>
      </w:r>
      <w:r w:rsidRPr="008A33B8">
        <w:rPr>
          <w:sz w:val="22"/>
          <w:szCs w:val="22"/>
        </w:rPr>
        <w:tab/>
      </w:r>
      <w:r w:rsidRPr="008A33B8">
        <w:rPr>
          <w:sz w:val="22"/>
          <w:szCs w:val="22"/>
        </w:rPr>
        <w:tab/>
      </w:r>
      <w:r w:rsidR="008A33B8" w:rsidRPr="008A33B8">
        <w:rPr>
          <w:sz w:val="22"/>
          <w:szCs w:val="22"/>
        </w:rPr>
        <w:t>SB2030</w:t>
      </w:r>
    </w:p>
    <w:p w:rsidR="00FF49C6" w:rsidRPr="008A33B8" w:rsidRDefault="00FF49C6" w:rsidP="00FF49C6">
      <w:pPr>
        <w:tabs>
          <w:tab w:val="left" w:pos="90"/>
        </w:tabs>
        <w:jc w:val="both"/>
        <w:rPr>
          <w:sz w:val="22"/>
          <w:szCs w:val="22"/>
        </w:rPr>
      </w:pPr>
      <w:r w:rsidRPr="008A33B8">
        <w:rPr>
          <w:sz w:val="22"/>
          <w:szCs w:val="22"/>
        </w:rPr>
        <w:t>Supervising Agency:</w:t>
      </w:r>
      <w:r w:rsidRPr="008A33B8">
        <w:rPr>
          <w:sz w:val="22"/>
          <w:szCs w:val="22"/>
        </w:rPr>
        <w:tab/>
      </w:r>
      <w:r w:rsidR="008A33B8">
        <w:rPr>
          <w:sz w:val="22"/>
          <w:szCs w:val="22"/>
        </w:rPr>
        <w:t>None</w:t>
      </w:r>
    </w:p>
    <w:p w:rsidR="00FF49C6" w:rsidRPr="008A33B8" w:rsidRDefault="00FF49C6" w:rsidP="00FF49C6">
      <w:pPr>
        <w:tabs>
          <w:tab w:val="left" w:pos="90"/>
        </w:tabs>
        <w:jc w:val="both"/>
        <w:rPr>
          <w:sz w:val="22"/>
          <w:szCs w:val="22"/>
        </w:rPr>
      </w:pPr>
      <w:r w:rsidRPr="008A33B8">
        <w:rPr>
          <w:sz w:val="22"/>
          <w:szCs w:val="22"/>
        </w:rPr>
        <w:t>Effective Date:</w:t>
      </w:r>
      <w:r w:rsidRPr="008A33B8">
        <w:rPr>
          <w:sz w:val="22"/>
          <w:szCs w:val="22"/>
        </w:rPr>
        <w:tab/>
      </w:r>
      <w:r w:rsidR="008A33B8">
        <w:rPr>
          <w:sz w:val="22"/>
          <w:szCs w:val="22"/>
        </w:rPr>
        <w:tab/>
      </w:r>
      <w:r w:rsidR="008A33B8" w:rsidRPr="008A33B8">
        <w:rPr>
          <w:sz w:val="22"/>
          <w:szCs w:val="22"/>
        </w:rPr>
        <w:t>August 9, 2019</w:t>
      </w:r>
    </w:p>
    <w:p w:rsidR="00FF49C6" w:rsidRPr="008A33B8" w:rsidRDefault="00FF49C6" w:rsidP="00FF49C6">
      <w:pPr>
        <w:tabs>
          <w:tab w:val="left" w:pos="90"/>
        </w:tabs>
        <w:ind w:left="2160" w:hanging="2160"/>
        <w:jc w:val="both"/>
        <w:rPr>
          <w:sz w:val="22"/>
          <w:szCs w:val="22"/>
        </w:rPr>
      </w:pPr>
      <w:r w:rsidRPr="008A33B8">
        <w:rPr>
          <w:sz w:val="22"/>
          <w:szCs w:val="22"/>
        </w:rPr>
        <w:t>Description/Analysis:</w:t>
      </w:r>
      <w:r w:rsidRPr="008A33B8">
        <w:rPr>
          <w:sz w:val="22"/>
          <w:szCs w:val="22"/>
        </w:rPr>
        <w:tab/>
      </w:r>
      <w:r w:rsidR="008A33B8" w:rsidRPr="008A33B8">
        <w:rPr>
          <w:sz w:val="22"/>
          <w:szCs w:val="22"/>
        </w:rPr>
        <w:t>Amends the Chicago Firefighter Article of the Illinois Pension Code. Specifies that the age stated in a fireman's application for appointment as a member shall be conclusive evidence of his or her age for the purposes of providing all benefits under the Article (rather than for the purposes of the Article). Provides that for any fireman entering service with the City of Chicago Fire Department after January 1, 2020, the actual birthdate as provided in the fireman's birth certificate shall be conclusive evidence of the fireman's age for the purposes of the Article. Effective immediately.</w:t>
      </w:r>
    </w:p>
    <w:p w:rsidR="00FF49C6" w:rsidRPr="008A33B8" w:rsidRDefault="00FF49C6" w:rsidP="00FF49C6">
      <w:pPr>
        <w:tabs>
          <w:tab w:val="left" w:pos="90"/>
        </w:tabs>
        <w:jc w:val="both"/>
        <w:rPr>
          <w:sz w:val="22"/>
          <w:szCs w:val="22"/>
        </w:rPr>
      </w:pPr>
      <w:r w:rsidRPr="008A33B8">
        <w:rPr>
          <w:sz w:val="22"/>
          <w:szCs w:val="22"/>
        </w:rPr>
        <w:t>Cost:</w:t>
      </w:r>
      <w:r w:rsidRPr="008A33B8">
        <w:rPr>
          <w:sz w:val="22"/>
          <w:szCs w:val="22"/>
        </w:rPr>
        <w:tab/>
      </w:r>
      <w:r w:rsidRPr="008A33B8">
        <w:rPr>
          <w:sz w:val="22"/>
          <w:szCs w:val="22"/>
        </w:rPr>
        <w:tab/>
      </w:r>
      <w:r w:rsidRPr="008A33B8">
        <w:rPr>
          <w:sz w:val="22"/>
          <w:szCs w:val="22"/>
        </w:rPr>
        <w:tab/>
      </w:r>
      <w:r w:rsidR="008A33B8">
        <w:rPr>
          <w:sz w:val="22"/>
          <w:szCs w:val="22"/>
        </w:rPr>
        <w:t>Unknown</w:t>
      </w:r>
    </w:p>
    <w:p w:rsidR="00FF49C6" w:rsidRPr="008A33B8" w:rsidRDefault="00FF49C6" w:rsidP="00FF49C6">
      <w:pPr>
        <w:tabs>
          <w:tab w:val="left" w:pos="90"/>
        </w:tabs>
        <w:ind w:left="2160" w:hanging="2160"/>
        <w:jc w:val="both"/>
        <w:rPr>
          <w:sz w:val="22"/>
          <w:szCs w:val="22"/>
        </w:rPr>
      </w:pPr>
      <w:r w:rsidRPr="008A33B8">
        <w:rPr>
          <w:sz w:val="22"/>
          <w:szCs w:val="22"/>
        </w:rPr>
        <w:t>Methodology:</w:t>
      </w:r>
      <w:r w:rsidRPr="008A33B8">
        <w:rPr>
          <w:sz w:val="22"/>
          <w:szCs w:val="22"/>
        </w:rPr>
        <w:tab/>
      </w:r>
      <w:r w:rsidR="008A33B8">
        <w:rPr>
          <w:sz w:val="22"/>
          <w:szCs w:val="22"/>
        </w:rPr>
        <w:t>N/A</w:t>
      </w:r>
    </w:p>
    <w:p w:rsidR="00FF49C6" w:rsidRPr="008A33B8" w:rsidRDefault="00FF49C6" w:rsidP="00FF49C6">
      <w:pPr>
        <w:tabs>
          <w:tab w:val="left" w:pos="90"/>
        </w:tabs>
        <w:jc w:val="both"/>
        <w:rPr>
          <w:sz w:val="22"/>
          <w:szCs w:val="22"/>
        </w:rPr>
      </w:pPr>
      <w:r w:rsidRPr="008A33B8">
        <w:rPr>
          <w:sz w:val="22"/>
          <w:szCs w:val="22"/>
        </w:rPr>
        <w:t>Reimbursement:</w:t>
      </w:r>
      <w:r w:rsidRPr="008A33B8">
        <w:rPr>
          <w:sz w:val="22"/>
          <w:szCs w:val="22"/>
        </w:rPr>
        <w:tab/>
      </w:r>
      <w:r w:rsidR="00186885" w:rsidRPr="008A33B8">
        <w:rPr>
          <w:rFonts w:eastAsiaTheme="minorHAnsi"/>
          <w:sz w:val="22"/>
          <w:szCs w:val="22"/>
        </w:rPr>
        <w:t>No reimbursements required</w:t>
      </w:r>
    </w:p>
    <w:p w:rsidR="00FF49C6" w:rsidRPr="008A33B8" w:rsidRDefault="00FF49C6" w:rsidP="00FF49C6">
      <w:pPr>
        <w:tabs>
          <w:tab w:val="left" w:pos="90"/>
        </w:tabs>
        <w:jc w:val="both"/>
        <w:rPr>
          <w:sz w:val="22"/>
          <w:szCs w:val="22"/>
        </w:rPr>
      </w:pPr>
      <w:r w:rsidRPr="008A33B8">
        <w:rPr>
          <w:sz w:val="22"/>
          <w:szCs w:val="22"/>
        </w:rPr>
        <w:t>GA Exemptions:</w:t>
      </w:r>
      <w:r w:rsidRPr="008A33B8">
        <w:rPr>
          <w:sz w:val="22"/>
          <w:szCs w:val="22"/>
        </w:rPr>
        <w:tab/>
        <w:t>No</w:t>
      </w:r>
    </w:p>
    <w:p w:rsidR="00FF49C6" w:rsidRPr="008A33B8" w:rsidRDefault="003E67DE" w:rsidP="00FF49C6">
      <w:pPr>
        <w:tabs>
          <w:tab w:val="left" w:pos="90"/>
        </w:tabs>
        <w:jc w:val="both"/>
        <w:rPr>
          <w:sz w:val="22"/>
          <w:szCs w:val="22"/>
        </w:rPr>
      </w:pPr>
      <w:r w:rsidRPr="008A33B8">
        <w:rPr>
          <w:sz w:val="22"/>
          <w:szCs w:val="22"/>
        </w:rPr>
        <w:t>Exclusions:</w:t>
      </w:r>
      <w:r w:rsidRPr="008A33B8">
        <w:rPr>
          <w:sz w:val="22"/>
          <w:szCs w:val="22"/>
        </w:rPr>
        <w:tab/>
      </w:r>
      <w:r w:rsidRPr="008A33B8">
        <w:rPr>
          <w:sz w:val="22"/>
          <w:szCs w:val="22"/>
        </w:rPr>
        <w:tab/>
      </w:r>
      <w:r w:rsidR="00FF49C6" w:rsidRPr="008A33B8">
        <w:rPr>
          <w:sz w:val="22"/>
          <w:szCs w:val="22"/>
        </w:rPr>
        <w:t>No exclusions</w:t>
      </w: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Default="003E67DE" w:rsidP="00FF49C6">
      <w:pPr>
        <w:tabs>
          <w:tab w:val="left" w:pos="90"/>
        </w:tabs>
        <w:jc w:val="both"/>
        <w:rPr>
          <w:sz w:val="24"/>
          <w:szCs w:val="24"/>
        </w:rPr>
      </w:pPr>
    </w:p>
    <w:p w:rsidR="008A33B8" w:rsidRPr="007B4B21" w:rsidRDefault="008A33B8"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3E67DE" w:rsidRPr="007B4B21" w:rsidRDefault="003E67DE" w:rsidP="00FF49C6">
      <w:pPr>
        <w:tabs>
          <w:tab w:val="left" w:pos="90"/>
        </w:tabs>
        <w:jc w:val="both"/>
        <w:rPr>
          <w:sz w:val="24"/>
          <w:szCs w:val="24"/>
        </w:rPr>
      </w:pPr>
    </w:p>
    <w:p w:rsidR="000C17F3" w:rsidRDefault="000C17F3" w:rsidP="003E67DE">
      <w:pPr>
        <w:tabs>
          <w:tab w:val="left" w:pos="90"/>
        </w:tabs>
        <w:jc w:val="both"/>
        <w:rPr>
          <w:sz w:val="24"/>
          <w:szCs w:val="24"/>
        </w:rPr>
      </w:pPr>
    </w:p>
    <w:p w:rsidR="003E67DE" w:rsidRPr="008A33B8" w:rsidRDefault="00872EE7" w:rsidP="003E67DE">
      <w:pPr>
        <w:tabs>
          <w:tab w:val="left" w:pos="90"/>
        </w:tabs>
        <w:jc w:val="both"/>
        <w:rPr>
          <w:sz w:val="22"/>
          <w:szCs w:val="22"/>
        </w:rPr>
      </w:pPr>
      <w:r w:rsidRPr="008A33B8">
        <w:rPr>
          <w:sz w:val="22"/>
          <w:szCs w:val="22"/>
        </w:rPr>
        <w:lastRenderedPageBreak/>
        <w:t>Type of Government:</w:t>
      </w:r>
      <w:r w:rsidRPr="008A33B8">
        <w:rPr>
          <w:sz w:val="22"/>
          <w:szCs w:val="22"/>
        </w:rPr>
        <w:tab/>
      </w:r>
      <w:r w:rsidR="008A33B8">
        <w:rPr>
          <w:sz w:val="22"/>
          <w:szCs w:val="22"/>
        </w:rPr>
        <w:t>Counties and County Jails</w:t>
      </w:r>
    </w:p>
    <w:p w:rsidR="003E67DE" w:rsidRPr="008A33B8" w:rsidRDefault="003E67DE" w:rsidP="003E67DE">
      <w:pPr>
        <w:tabs>
          <w:tab w:val="left" w:pos="90"/>
        </w:tabs>
        <w:jc w:val="both"/>
        <w:rPr>
          <w:sz w:val="22"/>
          <w:szCs w:val="22"/>
        </w:rPr>
      </w:pPr>
      <w:r w:rsidRPr="008A33B8">
        <w:rPr>
          <w:sz w:val="22"/>
          <w:szCs w:val="22"/>
        </w:rPr>
        <w:t>Subject:</w:t>
      </w:r>
      <w:r w:rsidR="00872EE7" w:rsidRPr="008A33B8">
        <w:rPr>
          <w:sz w:val="22"/>
          <w:szCs w:val="22"/>
        </w:rPr>
        <w:tab/>
      </w:r>
      <w:r w:rsidR="00872EE7" w:rsidRPr="008A33B8">
        <w:rPr>
          <w:sz w:val="22"/>
          <w:szCs w:val="22"/>
        </w:rPr>
        <w:tab/>
      </w:r>
      <w:r w:rsidRPr="008A33B8">
        <w:rPr>
          <w:sz w:val="22"/>
          <w:szCs w:val="22"/>
        </w:rPr>
        <w:t>Sex Offender Registration</w:t>
      </w:r>
    </w:p>
    <w:p w:rsidR="003E67DE" w:rsidRPr="008A33B8" w:rsidRDefault="00872EE7" w:rsidP="003E67DE">
      <w:pPr>
        <w:tabs>
          <w:tab w:val="left" w:pos="90"/>
        </w:tabs>
        <w:jc w:val="both"/>
        <w:rPr>
          <w:sz w:val="22"/>
          <w:szCs w:val="22"/>
        </w:rPr>
      </w:pPr>
      <w:r w:rsidRPr="008A33B8">
        <w:rPr>
          <w:sz w:val="22"/>
          <w:szCs w:val="22"/>
        </w:rPr>
        <w:t>Type of Mandate:</w:t>
      </w:r>
      <w:r w:rsidRPr="008A33B8">
        <w:rPr>
          <w:sz w:val="22"/>
          <w:szCs w:val="22"/>
        </w:rPr>
        <w:tab/>
      </w:r>
      <w:r w:rsidR="00A37042" w:rsidRPr="008A33B8">
        <w:rPr>
          <w:sz w:val="22"/>
          <w:szCs w:val="22"/>
        </w:rPr>
        <w:t>Local Government Organization and Structure Mandate</w:t>
      </w:r>
    </w:p>
    <w:p w:rsidR="003E67DE" w:rsidRPr="008A33B8" w:rsidRDefault="003E67DE" w:rsidP="003E67DE">
      <w:pPr>
        <w:tabs>
          <w:tab w:val="left" w:pos="90"/>
        </w:tabs>
        <w:jc w:val="both"/>
        <w:rPr>
          <w:sz w:val="22"/>
          <w:szCs w:val="22"/>
        </w:rPr>
      </w:pPr>
      <w:r w:rsidRPr="008A33B8">
        <w:rPr>
          <w:sz w:val="22"/>
          <w:szCs w:val="22"/>
        </w:rPr>
        <w:t>S</w:t>
      </w:r>
      <w:r w:rsidR="00872EE7" w:rsidRPr="008A33B8">
        <w:rPr>
          <w:sz w:val="22"/>
          <w:szCs w:val="22"/>
        </w:rPr>
        <w:t>tatute:</w:t>
      </w:r>
      <w:r w:rsidR="00872EE7" w:rsidRPr="008A33B8">
        <w:rPr>
          <w:sz w:val="22"/>
          <w:szCs w:val="22"/>
        </w:rPr>
        <w:tab/>
      </w:r>
      <w:r w:rsidR="00872EE7" w:rsidRPr="008A33B8">
        <w:rPr>
          <w:sz w:val="22"/>
          <w:szCs w:val="22"/>
        </w:rPr>
        <w:tab/>
      </w:r>
      <w:r w:rsidR="008A33B8">
        <w:rPr>
          <w:sz w:val="22"/>
          <w:szCs w:val="22"/>
        </w:rPr>
        <w:tab/>
      </w:r>
      <w:r w:rsidR="008A33B8" w:rsidRPr="008A33B8">
        <w:rPr>
          <w:sz w:val="22"/>
          <w:szCs w:val="22"/>
        </w:rPr>
        <w:t>40 ILCS 5/6-217</w:t>
      </w:r>
    </w:p>
    <w:p w:rsidR="003E67DE" w:rsidRPr="008A33B8" w:rsidRDefault="003E67DE" w:rsidP="003E67DE">
      <w:pPr>
        <w:tabs>
          <w:tab w:val="left" w:pos="90"/>
        </w:tabs>
        <w:jc w:val="both"/>
        <w:rPr>
          <w:sz w:val="22"/>
          <w:szCs w:val="22"/>
        </w:rPr>
      </w:pPr>
      <w:r w:rsidRPr="008A33B8">
        <w:rPr>
          <w:sz w:val="22"/>
          <w:szCs w:val="22"/>
        </w:rPr>
        <w:t xml:space="preserve">Public </w:t>
      </w:r>
      <w:r w:rsidR="00872EE7" w:rsidRPr="008A33B8">
        <w:rPr>
          <w:sz w:val="22"/>
          <w:szCs w:val="22"/>
        </w:rPr>
        <w:t>Act:</w:t>
      </w:r>
      <w:r w:rsidR="00872EE7" w:rsidRPr="008A33B8">
        <w:rPr>
          <w:sz w:val="22"/>
          <w:szCs w:val="22"/>
        </w:rPr>
        <w:tab/>
      </w:r>
      <w:r w:rsidR="00872EE7" w:rsidRPr="008A33B8">
        <w:rPr>
          <w:sz w:val="22"/>
          <w:szCs w:val="22"/>
        </w:rPr>
        <w:tab/>
      </w:r>
      <w:r w:rsidR="008A33B8" w:rsidRPr="008A33B8">
        <w:rPr>
          <w:sz w:val="22"/>
          <w:szCs w:val="22"/>
        </w:rPr>
        <w:t>101-0365</w:t>
      </w:r>
    </w:p>
    <w:p w:rsidR="003E67DE" w:rsidRPr="008A33B8" w:rsidRDefault="00872EE7" w:rsidP="003E67DE">
      <w:pPr>
        <w:tabs>
          <w:tab w:val="left" w:pos="90"/>
        </w:tabs>
        <w:jc w:val="both"/>
        <w:rPr>
          <w:sz w:val="22"/>
          <w:szCs w:val="22"/>
        </w:rPr>
      </w:pPr>
      <w:r w:rsidRPr="008A33B8">
        <w:rPr>
          <w:sz w:val="22"/>
          <w:szCs w:val="22"/>
        </w:rPr>
        <w:t>Bill Number:</w:t>
      </w:r>
      <w:r w:rsidRPr="008A33B8">
        <w:rPr>
          <w:sz w:val="22"/>
          <w:szCs w:val="22"/>
        </w:rPr>
        <w:tab/>
      </w:r>
      <w:r w:rsidRPr="008A33B8">
        <w:rPr>
          <w:sz w:val="22"/>
          <w:szCs w:val="22"/>
        </w:rPr>
        <w:tab/>
      </w:r>
      <w:r w:rsidR="008A33B8" w:rsidRPr="008A33B8">
        <w:rPr>
          <w:sz w:val="22"/>
          <w:szCs w:val="22"/>
        </w:rPr>
        <w:t>SB2090</w:t>
      </w:r>
    </w:p>
    <w:p w:rsidR="003E67DE" w:rsidRPr="008A33B8" w:rsidRDefault="00872EE7" w:rsidP="003E67DE">
      <w:pPr>
        <w:tabs>
          <w:tab w:val="left" w:pos="90"/>
        </w:tabs>
        <w:jc w:val="both"/>
        <w:rPr>
          <w:sz w:val="22"/>
          <w:szCs w:val="22"/>
        </w:rPr>
      </w:pPr>
      <w:r w:rsidRPr="008A33B8">
        <w:rPr>
          <w:sz w:val="22"/>
          <w:szCs w:val="22"/>
        </w:rPr>
        <w:t>Supervising Agency:</w:t>
      </w:r>
      <w:r w:rsidRPr="008A33B8">
        <w:rPr>
          <w:sz w:val="22"/>
          <w:szCs w:val="22"/>
        </w:rPr>
        <w:tab/>
      </w:r>
      <w:r w:rsidR="008A33B8">
        <w:rPr>
          <w:sz w:val="22"/>
          <w:szCs w:val="22"/>
        </w:rPr>
        <w:t>None</w:t>
      </w:r>
    </w:p>
    <w:p w:rsidR="003E67DE" w:rsidRPr="008A33B8" w:rsidRDefault="00872EE7" w:rsidP="003E67DE">
      <w:pPr>
        <w:tabs>
          <w:tab w:val="left" w:pos="90"/>
        </w:tabs>
        <w:jc w:val="both"/>
        <w:rPr>
          <w:sz w:val="22"/>
          <w:szCs w:val="22"/>
        </w:rPr>
      </w:pPr>
      <w:r w:rsidRPr="008A33B8">
        <w:rPr>
          <w:sz w:val="22"/>
          <w:szCs w:val="22"/>
        </w:rPr>
        <w:t>Effective Date:</w:t>
      </w:r>
      <w:r w:rsidRPr="008A33B8">
        <w:rPr>
          <w:sz w:val="22"/>
          <w:szCs w:val="22"/>
        </w:rPr>
        <w:tab/>
      </w:r>
      <w:r w:rsidR="008A33B8">
        <w:rPr>
          <w:sz w:val="22"/>
          <w:szCs w:val="22"/>
        </w:rPr>
        <w:tab/>
      </w:r>
      <w:r w:rsidR="008A33B8" w:rsidRPr="008A33B8">
        <w:rPr>
          <w:sz w:val="22"/>
          <w:szCs w:val="22"/>
        </w:rPr>
        <w:t>August 9, 2019</w:t>
      </w:r>
    </w:p>
    <w:p w:rsidR="003E67DE" w:rsidRPr="008A33B8" w:rsidRDefault="00872EE7" w:rsidP="00872EE7">
      <w:pPr>
        <w:tabs>
          <w:tab w:val="left" w:pos="90"/>
        </w:tabs>
        <w:ind w:left="2160" w:hanging="2160"/>
        <w:jc w:val="both"/>
        <w:rPr>
          <w:sz w:val="22"/>
          <w:szCs w:val="22"/>
        </w:rPr>
      </w:pPr>
      <w:r w:rsidRPr="008A33B8">
        <w:rPr>
          <w:sz w:val="22"/>
          <w:szCs w:val="22"/>
        </w:rPr>
        <w:t>Description/Analysis:</w:t>
      </w:r>
      <w:r w:rsidRPr="008A33B8">
        <w:rPr>
          <w:sz w:val="22"/>
          <w:szCs w:val="22"/>
        </w:rPr>
        <w:tab/>
      </w:r>
      <w:r w:rsidR="008A33B8" w:rsidRPr="008A33B8">
        <w:rPr>
          <w:sz w:val="22"/>
          <w:szCs w:val="22"/>
        </w:rPr>
        <w:t>Amends the Chicago Firefighter Article of the Illinois Pension Code. Specifies that the age stated in a fireman's application for appointment as a member shall be conclusive evidence of his or her age for the purposes of providing all benefits under the Article (rather than for the purposes of the Article). Provides that for any fireman entering service with the City of Chicago Fire Department after January 1, 2020, the actual birthdate as provided in the fireman's birth certificate shall be conclusive evidence of the fireman's age for the purposes of the Article. Effective immediately.</w:t>
      </w:r>
    </w:p>
    <w:p w:rsidR="003E67DE" w:rsidRPr="008A33B8" w:rsidRDefault="003E67DE" w:rsidP="000C17F3">
      <w:pPr>
        <w:tabs>
          <w:tab w:val="left" w:pos="90"/>
        </w:tabs>
        <w:ind w:left="2160" w:hanging="2160"/>
        <w:jc w:val="both"/>
        <w:rPr>
          <w:sz w:val="22"/>
          <w:szCs w:val="22"/>
        </w:rPr>
      </w:pPr>
      <w:r w:rsidRPr="008A33B8">
        <w:rPr>
          <w:sz w:val="22"/>
          <w:szCs w:val="22"/>
        </w:rPr>
        <w:t>Cost:</w:t>
      </w:r>
      <w:r w:rsidR="000C17F3" w:rsidRPr="008A33B8">
        <w:rPr>
          <w:sz w:val="22"/>
          <w:szCs w:val="22"/>
        </w:rPr>
        <w:tab/>
      </w:r>
      <w:r w:rsidR="008A33B8">
        <w:rPr>
          <w:sz w:val="22"/>
          <w:szCs w:val="22"/>
        </w:rPr>
        <w:t>Unknown</w:t>
      </w:r>
    </w:p>
    <w:p w:rsidR="003E67DE" w:rsidRPr="008A33B8" w:rsidRDefault="00872EE7" w:rsidP="00872EE7">
      <w:pPr>
        <w:tabs>
          <w:tab w:val="left" w:pos="90"/>
        </w:tabs>
        <w:ind w:left="2160" w:hanging="2160"/>
        <w:jc w:val="both"/>
        <w:rPr>
          <w:sz w:val="22"/>
          <w:szCs w:val="22"/>
        </w:rPr>
      </w:pPr>
      <w:r w:rsidRPr="008A33B8">
        <w:rPr>
          <w:sz w:val="22"/>
          <w:szCs w:val="22"/>
        </w:rPr>
        <w:t>Methodology:</w:t>
      </w:r>
      <w:r w:rsidRPr="008A33B8">
        <w:rPr>
          <w:sz w:val="22"/>
          <w:szCs w:val="22"/>
        </w:rPr>
        <w:tab/>
      </w:r>
      <w:r w:rsidR="008A33B8">
        <w:rPr>
          <w:sz w:val="22"/>
          <w:szCs w:val="22"/>
        </w:rPr>
        <w:t>N/A</w:t>
      </w:r>
      <w:r w:rsidR="003E67DE" w:rsidRPr="008A33B8">
        <w:rPr>
          <w:sz w:val="22"/>
          <w:szCs w:val="22"/>
        </w:rPr>
        <w:t>.</w:t>
      </w:r>
    </w:p>
    <w:p w:rsidR="003E67DE" w:rsidRPr="008A33B8" w:rsidRDefault="00872EE7" w:rsidP="003E67DE">
      <w:pPr>
        <w:tabs>
          <w:tab w:val="left" w:pos="90"/>
        </w:tabs>
        <w:jc w:val="both"/>
        <w:rPr>
          <w:sz w:val="22"/>
          <w:szCs w:val="22"/>
        </w:rPr>
      </w:pPr>
      <w:r w:rsidRPr="008A33B8">
        <w:rPr>
          <w:sz w:val="22"/>
          <w:szCs w:val="22"/>
        </w:rPr>
        <w:t>Reimbursement:</w:t>
      </w:r>
      <w:r w:rsidRPr="008A33B8">
        <w:rPr>
          <w:sz w:val="22"/>
          <w:szCs w:val="22"/>
        </w:rPr>
        <w:tab/>
      </w:r>
      <w:r w:rsidR="00186885" w:rsidRPr="008A33B8">
        <w:rPr>
          <w:rFonts w:eastAsiaTheme="minorHAnsi"/>
          <w:sz w:val="22"/>
          <w:szCs w:val="22"/>
        </w:rPr>
        <w:t>No reimbursements required</w:t>
      </w:r>
    </w:p>
    <w:p w:rsidR="003E67DE" w:rsidRPr="008A33B8" w:rsidRDefault="00872EE7" w:rsidP="003E67DE">
      <w:pPr>
        <w:tabs>
          <w:tab w:val="left" w:pos="90"/>
        </w:tabs>
        <w:jc w:val="both"/>
        <w:rPr>
          <w:sz w:val="22"/>
          <w:szCs w:val="22"/>
        </w:rPr>
      </w:pPr>
      <w:r w:rsidRPr="008A33B8">
        <w:rPr>
          <w:sz w:val="22"/>
          <w:szCs w:val="22"/>
        </w:rPr>
        <w:t xml:space="preserve">GA Exemptions: </w:t>
      </w:r>
      <w:r w:rsidRPr="008A33B8">
        <w:rPr>
          <w:sz w:val="22"/>
          <w:szCs w:val="22"/>
        </w:rPr>
        <w:tab/>
      </w:r>
      <w:r w:rsidR="003E67DE" w:rsidRPr="008A33B8">
        <w:rPr>
          <w:sz w:val="22"/>
          <w:szCs w:val="22"/>
        </w:rPr>
        <w:t>No</w:t>
      </w:r>
    </w:p>
    <w:p w:rsidR="003E67DE" w:rsidRPr="008A33B8" w:rsidRDefault="003E67DE" w:rsidP="003E67DE">
      <w:pPr>
        <w:tabs>
          <w:tab w:val="left" w:pos="90"/>
        </w:tabs>
        <w:jc w:val="both"/>
        <w:rPr>
          <w:sz w:val="22"/>
          <w:szCs w:val="22"/>
        </w:rPr>
      </w:pPr>
      <w:r w:rsidRPr="008A33B8">
        <w:rPr>
          <w:sz w:val="22"/>
          <w:szCs w:val="22"/>
        </w:rPr>
        <w:t>E</w:t>
      </w:r>
      <w:r w:rsidR="00872EE7" w:rsidRPr="008A33B8">
        <w:rPr>
          <w:sz w:val="22"/>
          <w:szCs w:val="22"/>
        </w:rPr>
        <w:t>xclusions:</w:t>
      </w:r>
      <w:r w:rsidR="00872EE7" w:rsidRPr="008A33B8">
        <w:rPr>
          <w:sz w:val="22"/>
          <w:szCs w:val="22"/>
        </w:rPr>
        <w:tab/>
      </w:r>
      <w:r w:rsidR="00872EE7" w:rsidRPr="008A33B8">
        <w:rPr>
          <w:sz w:val="22"/>
          <w:szCs w:val="22"/>
        </w:rPr>
        <w:tab/>
      </w:r>
      <w:r w:rsidRPr="008A33B8">
        <w:rPr>
          <w:sz w:val="22"/>
          <w:szCs w:val="22"/>
        </w:rPr>
        <w:t>No exclusions</w:t>
      </w:r>
    </w:p>
    <w:p w:rsidR="00872EE7" w:rsidRPr="008A33B8" w:rsidRDefault="00872EE7" w:rsidP="003E67DE">
      <w:pPr>
        <w:tabs>
          <w:tab w:val="left" w:pos="90"/>
        </w:tabs>
        <w:jc w:val="both"/>
        <w:rPr>
          <w:sz w:val="22"/>
          <w:szCs w:val="22"/>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Default="00872EE7" w:rsidP="003E67DE">
      <w:pPr>
        <w:tabs>
          <w:tab w:val="left" w:pos="90"/>
        </w:tabs>
        <w:jc w:val="both"/>
        <w:rPr>
          <w:sz w:val="24"/>
          <w:szCs w:val="24"/>
        </w:rPr>
      </w:pPr>
    </w:p>
    <w:p w:rsidR="008A33B8" w:rsidRDefault="008A33B8" w:rsidP="003E67DE">
      <w:pPr>
        <w:tabs>
          <w:tab w:val="left" w:pos="90"/>
        </w:tabs>
        <w:jc w:val="both"/>
        <w:rPr>
          <w:sz w:val="24"/>
          <w:szCs w:val="24"/>
        </w:rPr>
      </w:pPr>
    </w:p>
    <w:p w:rsidR="008A33B8" w:rsidRPr="007B4B21" w:rsidRDefault="008A33B8" w:rsidP="003E67DE">
      <w:pPr>
        <w:tabs>
          <w:tab w:val="left" w:pos="90"/>
        </w:tabs>
        <w:jc w:val="both"/>
        <w:rPr>
          <w:sz w:val="24"/>
          <w:szCs w:val="24"/>
        </w:rPr>
      </w:pPr>
    </w:p>
    <w:p w:rsidR="00872EE7" w:rsidRPr="007B4B21" w:rsidRDefault="00872EE7" w:rsidP="003E67DE">
      <w:pPr>
        <w:tabs>
          <w:tab w:val="left" w:pos="90"/>
        </w:tabs>
        <w:jc w:val="both"/>
        <w:rPr>
          <w:sz w:val="24"/>
          <w:szCs w:val="24"/>
        </w:rPr>
      </w:pPr>
    </w:p>
    <w:p w:rsidR="00872EE7" w:rsidRPr="008A33B8" w:rsidRDefault="00872EE7" w:rsidP="00872EE7">
      <w:pPr>
        <w:tabs>
          <w:tab w:val="left" w:pos="90"/>
        </w:tabs>
        <w:jc w:val="both"/>
        <w:rPr>
          <w:sz w:val="22"/>
          <w:szCs w:val="22"/>
        </w:rPr>
      </w:pPr>
      <w:r w:rsidRPr="008A33B8">
        <w:rPr>
          <w:sz w:val="22"/>
          <w:szCs w:val="22"/>
        </w:rPr>
        <w:lastRenderedPageBreak/>
        <w:t>Type of Government:</w:t>
      </w:r>
      <w:r w:rsidR="00A906A1" w:rsidRPr="008A33B8">
        <w:rPr>
          <w:sz w:val="22"/>
          <w:szCs w:val="22"/>
        </w:rPr>
        <w:tab/>
      </w:r>
      <w:r w:rsidR="002650DC">
        <w:rPr>
          <w:sz w:val="22"/>
          <w:szCs w:val="22"/>
        </w:rPr>
        <w:t>School Districts</w:t>
      </w:r>
    </w:p>
    <w:p w:rsidR="00872EE7" w:rsidRPr="008A33B8" w:rsidRDefault="00872EE7" w:rsidP="00872EE7">
      <w:pPr>
        <w:tabs>
          <w:tab w:val="left" w:pos="90"/>
        </w:tabs>
        <w:jc w:val="both"/>
        <w:rPr>
          <w:sz w:val="22"/>
          <w:szCs w:val="22"/>
        </w:rPr>
      </w:pPr>
      <w:r w:rsidRPr="008A33B8">
        <w:rPr>
          <w:sz w:val="22"/>
          <w:szCs w:val="22"/>
        </w:rPr>
        <w:t>Subj</w:t>
      </w:r>
      <w:r w:rsidR="00A906A1" w:rsidRPr="008A33B8">
        <w:rPr>
          <w:sz w:val="22"/>
          <w:szCs w:val="22"/>
        </w:rPr>
        <w:t>ect:</w:t>
      </w:r>
      <w:r w:rsidR="00A906A1" w:rsidRPr="008A33B8">
        <w:rPr>
          <w:sz w:val="22"/>
          <w:szCs w:val="22"/>
        </w:rPr>
        <w:tab/>
      </w:r>
      <w:r w:rsidR="00A906A1" w:rsidRPr="008A33B8">
        <w:rPr>
          <w:sz w:val="22"/>
          <w:szCs w:val="22"/>
        </w:rPr>
        <w:tab/>
      </w:r>
      <w:r w:rsidR="002650DC">
        <w:rPr>
          <w:sz w:val="22"/>
          <w:szCs w:val="22"/>
        </w:rPr>
        <w:t>Local Funding</w:t>
      </w:r>
    </w:p>
    <w:p w:rsidR="00872EE7" w:rsidRPr="008A33B8" w:rsidRDefault="00A906A1" w:rsidP="00872EE7">
      <w:pPr>
        <w:tabs>
          <w:tab w:val="left" w:pos="90"/>
        </w:tabs>
        <w:jc w:val="both"/>
        <w:rPr>
          <w:sz w:val="22"/>
          <w:szCs w:val="22"/>
        </w:rPr>
      </w:pPr>
      <w:r w:rsidRPr="008A33B8">
        <w:rPr>
          <w:sz w:val="22"/>
          <w:szCs w:val="22"/>
        </w:rPr>
        <w:t>Type of Mandate:</w:t>
      </w:r>
      <w:r w:rsidRPr="008A33B8">
        <w:rPr>
          <w:sz w:val="22"/>
          <w:szCs w:val="22"/>
        </w:rPr>
        <w:tab/>
      </w:r>
      <w:r w:rsidR="002650DC">
        <w:rPr>
          <w:sz w:val="22"/>
          <w:szCs w:val="22"/>
        </w:rPr>
        <w:t>Service</w:t>
      </w:r>
      <w:r w:rsidR="00A37042" w:rsidRPr="008A33B8">
        <w:rPr>
          <w:sz w:val="22"/>
          <w:szCs w:val="22"/>
        </w:rPr>
        <w:t xml:space="preserve"> Mandate</w:t>
      </w:r>
    </w:p>
    <w:p w:rsidR="002650DC" w:rsidRDefault="00872EE7" w:rsidP="002650DC">
      <w:pPr>
        <w:tabs>
          <w:tab w:val="left" w:pos="90"/>
        </w:tabs>
        <w:jc w:val="both"/>
        <w:rPr>
          <w:sz w:val="22"/>
          <w:szCs w:val="22"/>
        </w:rPr>
      </w:pPr>
      <w:r w:rsidRPr="008A33B8">
        <w:rPr>
          <w:sz w:val="22"/>
          <w:szCs w:val="22"/>
        </w:rPr>
        <w:t>Statute:</w:t>
      </w:r>
      <w:r w:rsidR="00A906A1" w:rsidRPr="008A33B8">
        <w:rPr>
          <w:sz w:val="22"/>
          <w:szCs w:val="22"/>
        </w:rPr>
        <w:tab/>
      </w:r>
      <w:r w:rsidR="00A906A1" w:rsidRPr="008A33B8">
        <w:rPr>
          <w:sz w:val="22"/>
          <w:szCs w:val="22"/>
        </w:rPr>
        <w:tab/>
      </w:r>
      <w:r w:rsidR="002650DC">
        <w:rPr>
          <w:sz w:val="22"/>
          <w:szCs w:val="22"/>
        </w:rPr>
        <w:tab/>
      </w:r>
      <w:r w:rsidR="002650DC" w:rsidRPr="002650DC">
        <w:rPr>
          <w:sz w:val="22"/>
          <w:szCs w:val="22"/>
        </w:rPr>
        <w:t>105 ILCS 5/2-3.155</w:t>
      </w:r>
      <w:r w:rsidR="002650DC">
        <w:rPr>
          <w:sz w:val="22"/>
          <w:szCs w:val="22"/>
        </w:rPr>
        <w:t xml:space="preserve">; </w:t>
      </w:r>
      <w:r w:rsidR="002650DC" w:rsidRPr="002650DC">
        <w:rPr>
          <w:sz w:val="22"/>
          <w:szCs w:val="22"/>
        </w:rPr>
        <w:t>105 ILCS 5/14-7.0</w:t>
      </w:r>
      <w:r w:rsidR="002650DC">
        <w:rPr>
          <w:sz w:val="22"/>
          <w:szCs w:val="22"/>
        </w:rPr>
        <w:t xml:space="preserve">3; </w:t>
      </w:r>
      <w:r w:rsidR="002650DC" w:rsidRPr="002650DC">
        <w:rPr>
          <w:sz w:val="22"/>
          <w:szCs w:val="22"/>
        </w:rPr>
        <w:t>105 ILCS 5/18-3</w:t>
      </w:r>
      <w:r w:rsidR="002650DC">
        <w:rPr>
          <w:sz w:val="22"/>
          <w:szCs w:val="22"/>
        </w:rPr>
        <w:t xml:space="preserve">; </w:t>
      </w:r>
      <w:r w:rsidR="002650DC" w:rsidRPr="002650DC">
        <w:rPr>
          <w:sz w:val="22"/>
          <w:szCs w:val="22"/>
        </w:rPr>
        <w:t>105 ILCS 5/18-</w:t>
      </w:r>
    </w:p>
    <w:p w:rsidR="002650DC" w:rsidRDefault="002650DC" w:rsidP="002650DC">
      <w:pPr>
        <w:tabs>
          <w:tab w:val="left" w:pos="90"/>
        </w:tabs>
        <w:jc w:val="both"/>
        <w:rPr>
          <w:sz w:val="22"/>
          <w:szCs w:val="22"/>
        </w:rPr>
      </w:pPr>
      <w:r>
        <w:rPr>
          <w:sz w:val="22"/>
          <w:szCs w:val="22"/>
        </w:rPr>
        <w:tab/>
      </w:r>
      <w:r>
        <w:rPr>
          <w:sz w:val="22"/>
          <w:szCs w:val="22"/>
        </w:rPr>
        <w:tab/>
      </w:r>
      <w:r>
        <w:rPr>
          <w:sz w:val="22"/>
          <w:szCs w:val="22"/>
        </w:rPr>
        <w:tab/>
      </w:r>
      <w:r>
        <w:rPr>
          <w:sz w:val="22"/>
          <w:szCs w:val="22"/>
        </w:rPr>
        <w:tab/>
      </w:r>
      <w:r w:rsidRPr="002650DC">
        <w:rPr>
          <w:sz w:val="22"/>
          <w:szCs w:val="22"/>
        </w:rPr>
        <w:t>8.15</w:t>
      </w:r>
      <w:r>
        <w:rPr>
          <w:sz w:val="22"/>
          <w:szCs w:val="22"/>
        </w:rPr>
        <w:t xml:space="preserve">; </w:t>
      </w:r>
      <w:r w:rsidRPr="002650DC">
        <w:rPr>
          <w:sz w:val="22"/>
          <w:szCs w:val="22"/>
        </w:rPr>
        <w:t>105 ILCS 5/28-1</w:t>
      </w:r>
      <w:r>
        <w:rPr>
          <w:sz w:val="22"/>
          <w:szCs w:val="22"/>
        </w:rPr>
        <w:t xml:space="preserve">; </w:t>
      </w:r>
      <w:r w:rsidRPr="002650DC">
        <w:rPr>
          <w:sz w:val="22"/>
          <w:szCs w:val="22"/>
        </w:rPr>
        <w:t>105 ILCS 5/28-4</w:t>
      </w:r>
      <w:r>
        <w:rPr>
          <w:sz w:val="22"/>
          <w:szCs w:val="22"/>
        </w:rPr>
        <w:t xml:space="preserve">; </w:t>
      </w:r>
      <w:r w:rsidRPr="002650DC">
        <w:rPr>
          <w:sz w:val="22"/>
          <w:szCs w:val="22"/>
        </w:rPr>
        <w:t>105 ILCS 5/28-7</w:t>
      </w:r>
      <w:r>
        <w:rPr>
          <w:sz w:val="22"/>
          <w:szCs w:val="22"/>
        </w:rPr>
        <w:t xml:space="preserve">; </w:t>
      </w:r>
      <w:r w:rsidRPr="002650DC">
        <w:rPr>
          <w:sz w:val="22"/>
          <w:szCs w:val="22"/>
        </w:rPr>
        <w:t>105 ILCS 5/28-8</w:t>
      </w:r>
      <w:r>
        <w:rPr>
          <w:sz w:val="22"/>
          <w:szCs w:val="22"/>
        </w:rPr>
        <w:t xml:space="preserve">; </w:t>
      </w:r>
    </w:p>
    <w:p w:rsidR="00872EE7" w:rsidRPr="008A33B8" w:rsidRDefault="002650DC" w:rsidP="002650DC">
      <w:pPr>
        <w:tabs>
          <w:tab w:val="left" w:pos="90"/>
        </w:tabs>
        <w:jc w:val="both"/>
        <w:rPr>
          <w:sz w:val="22"/>
          <w:szCs w:val="22"/>
        </w:rPr>
      </w:pPr>
      <w:r>
        <w:rPr>
          <w:sz w:val="22"/>
          <w:szCs w:val="22"/>
        </w:rPr>
        <w:tab/>
      </w:r>
      <w:r>
        <w:rPr>
          <w:sz w:val="22"/>
          <w:szCs w:val="22"/>
        </w:rPr>
        <w:tab/>
      </w:r>
      <w:r>
        <w:rPr>
          <w:sz w:val="22"/>
          <w:szCs w:val="22"/>
        </w:rPr>
        <w:tab/>
      </w:r>
      <w:r>
        <w:rPr>
          <w:sz w:val="22"/>
          <w:szCs w:val="22"/>
        </w:rPr>
        <w:tab/>
      </w:r>
      <w:r w:rsidRPr="002650DC">
        <w:rPr>
          <w:sz w:val="22"/>
          <w:szCs w:val="22"/>
        </w:rPr>
        <w:t>105 ILCS 5/28-9</w:t>
      </w:r>
      <w:r>
        <w:rPr>
          <w:sz w:val="22"/>
          <w:szCs w:val="22"/>
        </w:rPr>
        <w:t xml:space="preserve">; </w:t>
      </w:r>
      <w:r w:rsidRPr="002650DC">
        <w:rPr>
          <w:sz w:val="22"/>
          <w:szCs w:val="22"/>
        </w:rPr>
        <w:t>105 ILCS 5/28-21</w:t>
      </w:r>
      <w:r>
        <w:rPr>
          <w:sz w:val="22"/>
          <w:szCs w:val="22"/>
        </w:rPr>
        <w:t xml:space="preserve">; </w:t>
      </w:r>
      <w:r w:rsidRPr="002650DC">
        <w:rPr>
          <w:sz w:val="22"/>
          <w:szCs w:val="22"/>
        </w:rPr>
        <w:t>105 ILCS 5/2-3.170</w:t>
      </w:r>
    </w:p>
    <w:p w:rsidR="00872EE7" w:rsidRPr="008A33B8" w:rsidRDefault="00872EE7" w:rsidP="00872EE7">
      <w:pPr>
        <w:tabs>
          <w:tab w:val="left" w:pos="90"/>
        </w:tabs>
        <w:jc w:val="both"/>
        <w:rPr>
          <w:sz w:val="22"/>
          <w:szCs w:val="22"/>
        </w:rPr>
      </w:pPr>
      <w:r w:rsidRPr="008A33B8">
        <w:rPr>
          <w:sz w:val="22"/>
          <w:szCs w:val="22"/>
        </w:rPr>
        <w:t>P</w:t>
      </w:r>
      <w:r w:rsidR="00A906A1" w:rsidRPr="008A33B8">
        <w:rPr>
          <w:sz w:val="22"/>
          <w:szCs w:val="22"/>
        </w:rPr>
        <w:t>ublic Act:</w:t>
      </w:r>
      <w:r w:rsidR="00A906A1" w:rsidRPr="008A33B8">
        <w:rPr>
          <w:sz w:val="22"/>
          <w:szCs w:val="22"/>
        </w:rPr>
        <w:tab/>
      </w:r>
      <w:r w:rsidR="00A906A1" w:rsidRPr="008A33B8">
        <w:rPr>
          <w:sz w:val="22"/>
          <w:szCs w:val="22"/>
        </w:rPr>
        <w:tab/>
      </w:r>
      <w:r w:rsidR="002650DC" w:rsidRPr="002650DC">
        <w:rPr>
          <w:sz w:val="22"/>
          <w:szCs w:val="22"/>
        </w:rPr>
        <w:t>101-0017</w:t>
      </w:r>
    </w:p>
    <w:p w:rsidR="00872EE7" w:rsidRPr="008A33B8" w:rsidRDefault="00A906A1" w:rsidP="00872EE7">
      <w:pPr>
        <w:tabs>
          <w:tab w:val="left" w:pos="90"/>
        </w:tabs>
        <w:jc w:val="both"/>
        <w:rPr>
          <w:sz w:val="22"/>
          <w:szCs w:val="22"/>
        </w:rPr>
      </w:pPr>
      <w:r w:rsidRPr="008A33B8">
        <w:rPr>
          <w:sz w:val="22"/>
          <w:szCs w:val="22"/>
        </w:rPr>
        <w:t>Bill Number:</w:t>
      </w:r>
      <w:r w:rsidRPr="008A33B8">
        <w:rPr>
          <w:sz w:val="22"/>
          <w:szCs w:val="22"/>
        </w:rPr>
        <w:tab/>
      </w:r>
      <w:r w:rsidRPr="008A33B8">
        <w:rPr>
          <w:sz w:val="22"/>
          <w:szCs w:val="22"/>
        </w:rPr>
        <w:tab/>
      </w:r>
      <w:r w:rsidR="008A33B8" w:rsidRPr="008A33B8">
        <w:rPr>
          <w:sz w:val="22"/>
          <w:szCs w:val="22"/>
        </w:rPr>
        <w:t>SB2096</w:t>
      </w:r>
    </w:p>
    <w:p w:rsidR="00872EE7" w:rsidRPr="008A33B8" w:rsidRDefault="00A906A1" w:rsidP="00872EE7">
      <w:pPr>
        <w:tabs>
          <w:tab w:val="left" w:pos="90"/>
        </w:tabs>
        <w:jc w:val="both"/>
        <w:rPr>
          <w:sz w:val="22"/>
          <w:szCs w:val="22"/>
        </w:rPr>
      </w:pPr>
      <w:r w:rsidRPr="008A33B8">
        <w:rPr>
          <w:sz w:val="22"/>
          <w:szCs w:val="22"/>
        </w:rPr>
        <w:t>Supervising Agency</w:t>
      </w:r>
      <w:r w:rsidRPr="008A33B8">
        <w:rPr>
          <w:sz w:val="22"/>
          <w:szCs w:val="22"/>
        </w:rPr>
        <w:tab/>
      </w:r>
      <w:r w:rsidR="002650DC">
        <w:rPr>
          <w:sz w:val="22"/>
          <w:szCs w:val="22"/>
        </w:rPr>
        <w:t>None</w:t>
      </w:r>
    </w:p>
    <w:p w:rsidR="00872EE7" w:rsidRPr="008A33B8" w:rsidRDefault="00A906A1" w:rsidP="00872EE7">
      <w:pPr>
        <w:tabs>
          <w:tab w:val="left" w:pos="90"/>
        </w:tabs>
        <w:jc w:val="both"/>
        <w:rPr>
          <w:sz w:val="22"/>
          <w:szCs w:val="22"/>
        </w:rPr>
      </w:pPr>
      <w:r w:rsidRPr="008A33B8">
        <w:rPr>
          <w:sz w:val="22"/>
          <w:szCs w:val="22"/>
        </w:rPr>
        <w:t>Effective Date:</w:t>
      </w:r>
      <w:r w:rsidRPr="008A33B8">
        <w:rPr>
          <w:sz w:val="22"/>
          <w:szCs w:val="22"/>
        </w:rPr>
        <w:tab/>
      </w:r>
      <w:r w:rsidR="008A33B8">
        <w:rPr>
          <w:sz w:val="22"/>
          <w:szCs w:val="22"/>
        </w:rPr>
        <w:tab/>
      </w:r>
      <w:r w:rsidR="002650DC" w:rsidRPr="002650DC">
        <w:rPr>
          <w:sz w:val="22"/>
          <w:szCs w:val="22"/>
        </w:rPr>
        <w:t>June 14, 2019</w:t>
      </w:r>
    </w:p>
    <w:p w:rsidR="00872EE7" w:rsidRPr="008A33B8" w:rsidRDefault="00A906A1" w:rsidP="00A906A1">
      <w:pPr>
        <w:tabs>
          <w:tab w:val="left" w:pos="90"/>
        </w:tabs>
        <w:ind w:left="2160" w:hanging="2160"/>
        <w:jc w:val="both"/>
        <w:rPr>
          <w:sz w:val="22"/>
          <w:szCs w:val="22"/>
        </w:rPr>
      </w:pPr>
      <w:r w:rsidRPr="008A33B8">
        <w:rPr>
          <w:sz w:val="22"/>
          <w:szCs w:val="22"/>
        </w:rPr>
        <w:t>Description/Analysis:</w:t>
      </w:r>
      <w:r w:rsidRPr="008A33B8">
        <w:rPr>
          <w:sz w:val="22"/>
          <w:szCs w:val="22"/>
        </w:rPr>
        <w:tab/>
      </w:r>
      <w:r w:rsidR="002650DC" w:rsidRPr="002650DC">
        <w:rPr>
          <w:sz w:val="22"/>
          <w:szCs w:val="22"/>
        </w:rPr>
        <w:t xml:space="preserve">Replaces everything after the enacting clause. Reinserts the provisions of the engrossed bill with the following changes. Further amends the School Code. </w:t>
      </w:r>
      <w:proofErr w:type="gramStart"/>
      <w:r w:rsidR="002650DC" w:rsidRPr="002650DC">
        <w:rPr>
          <w:sz w:val="22"/>
          <w:szCs w:val="22"/>
        </w:rPr>
        <w:t>With regard to</w:t>
      </w:r>
      <w:proofErr w:type="gramEnd"/>
      <w:r w:rsidR="002650DC" w:rsidRPr="002650DC">
        <w:rPr>
          <w:sz w:val="22"/>
          <w:szCs w:val="22"/>
        </w:rPr>
        <w:t xml:space="preserve"> property tax relief pool grants, provides that the intended relief may not be greater than 1% of the EAV for a unit district, 0.69% of the EAV for an elementary school district, or 0.31% of the EAV for a high school district, multiplied by the school district's local capacity percentage multiplier; defines "local capacity percentage multiplier". Provides that if more school districts apply for relief than there are funds available, the State Board of Education must distribute the grants and prorate any remaining funds to the final school district that qualifies for grant relief. Removes a provision requiring the State Board to publish an estimated threshold unit equivalent tax rate and granting eligibility for relief to a school district whose adjusted operating tax rate is greater than the estimated threshold unit equivalent tax rate; makes conforming changes. Provides that, beginning with Fiscal Year 2020, if a school district receives a grant, the school district must present to the county clerk a duly authorized and approved abatement resolution by March 30 for the year in which the school district receives the grant and the successive fiscal year following the receipt of the grant, authorizing the county clerk to lower the school district's levy by the amount designated in its original application to the State Board. Provides that after receiving a resolution, the county clerk must reduce the amount collected for the school district by the amount indicated in the school district's abatement resolution for that fiscal year. </w:t>
      </w:r>
      <w:proofErr w:type="gramStart"/>
      <w:r w:rsidR="002650DC" w:rsidRPr="002650DC">
        <w:rPr>
          <w:sz w:val="22"/>
          <w:szCs w:val="22"/>
        </w:rPr>
        <w:t>With regard to</w:t>
      </w:r>
      <w:proofErr w:type="gramEnd"/>
      <w:r w:rsidR="002650DC" w:rsidRPr="002650DC">
        <w:rPr>
          <w:sz w:val="22"/>
          <w:szCs w:val="22"/>
        </w:rPr>
        <w:t xml:space="preserve"> the evidence-based funding formula, makes changes to the duties and powers of the Professional Review Panel. Makes other changes.</w:t>
      </w:r>
      <w:r w:rsidR="002650DC">
        <w:rPr>
          <w:sz w:val="22"/>
          <w:szCs w:val="22"/>
        </w:rPr>
        <w:t xml:space="preserve"> </w:t>
      </w:r>
      <w:proofErr w:type="gramStart"/>
      <w:r w:rsidR="002650DC" w:rsidRPr="002650DC">
        <w:rPr>
          <w:sz w:val="22"/>
          <w:szCs w:val="22"/>
        </w:rPr>
        <w:t>With regard to</w:t>
      </w:r>
      <w:proofErr w:type="gramEnd"/>
      <w:r w:rsidR="002650DC" w:rsidRPr="002650DC">
        <w:rPr>
          <w:sz w:val="22"/>
          <w:szCs w:val="22"/>
        </w:rPr>
        <w:t xml:space="preserve"> the evidence-based funding formula, provides that the Professional Review Panel shall, within 5 years after the implementation of the funding formula, and every 5 years thereafter (rather than only within 5 years after the implementation of the funding formula), complete an evaluative study of the entire funding model. Adds an immediate effective date.</w:t>
      </w:r>
    </w:p>
    <w:p w:rsidR="00872EE7" w:rsidRPr="008A33B8" w:rsidRDefault="00872EE7" w:rsidP="00872EE7">
      <w:pPr>
        <w:tabs>
          <w:tab w:val="left" w:pos="90"/>
        </w:tabs>
        <w:jc w:val="both"/>
        <w:rPr>
          <w:sz w:val="22"/>
          <w:szCs w:val="22"/>
        </w:rPr>
      </w:pPr>
      <w:r w:rsidRPr="008A33B8">
        <w:rPr>
          <w:sz w:val="22"/>
          <w:szCs w:val="22"/>
        </w:rPr>
        <w:t>Cost:</w:t>
      </w:r>
      <w:r w:rsidR="00A906A1" w:rsidRPr="008A33B8">
        <w:rPr>
          <w:sz w:val="22"/>
          <w:szCs w:val="22"/>
        </w:rPr>
        <w:tab/>
      </w:r>
      <w:r w:rsidR="00A906A1" w:rsidRPr="008A33B8">
        <w:rPr>
          <w:sz w:val="22"/>
          <w:szCs w:val="22"/>
        </w:rPr>
        <w:tab/>
      </w:r>
      <w:r w:rsidR="00A906A1" w:rsidRPr="008A33B8">
        <w:rPr>
          <w:sz w:val="22"/>
          <w:szCs w:val="22"/>
        </w:rPr>
        <w:tab/>
      </w:r>
      <w:r w:rsidR="002650DC">
        <w:rPr>
          <w:sz w:val="22"/>
          <w:szCs w:val="22"/>
        </w:rPr>
        <w:t>Unknown.</w:t>
      </w:r>
    </w:p>
    <w:p w:rsidR="00872EE7" w:rsidRPr="008A33B8" w:rsidRDefault="00A906A1" w:rsidP="00A906A1">
      <w:pPr>
        <w:tabs>
          <w:tab w:val="left" w:pos="90"/>
        </w:tabs>
        <w:ind w:left="2160" w:hanging="2160"/>
        <w:jc w:val="both"/>
        <w:rPr>
          <w:sz w:val="22"/>
          <w:szCs w:val="22"/>
        </w:rPr>
      </w:pPr>
      <w:r w:rsidRPr="008A33B8">
        <w:rPr>
          <w:sz w:val="22"/>
          <w:szCs w:val="22"/>
        </w:rPr>
        <w:t>Methodology:</w:t>
      </w:r>
      <w:r w:rsidRPr="008A33B8">
        <w:rPr>
          <w:sz w:val="22"/>
          <w:szCs w:val="22"/>
        </w:rPr>
        <w:tab/>
      </w:r>
      <w:r w:rsidR="002650DC">
        <w:rPr>
          <w:sz w:val="22"/>
          <w:szCs w:val="22"/>
        </w:rPr>
        <w:t>N/A</w:t>
      </w:r>
    </w:p>
    <w:p w:rsidR="00872EE7" w:rsidRPr="008A33B8" w:rsidRDefault="00A906A1" w:rsidP="00872EE7">
      <w:pPr>
        <w:tabs>
          <w:tab w:val="left" w:pos="90"/>
        </w:tabs>
        <w:jc w:val="both"/>
        <w:rPr>
          <w:sz w:val="22"/>
          <w:szCs w:val="22"/>
        </w:rPr>
      </w:pPr>
      <w:r w:rsidRPr="008A33B8">
        <w:rPr>
          <w:sz w:val="22"/>
          <w:szCs w:val="22"/>
        </w:rPr>
        <w:t>Reimbursement:</w:t>
      </w:r>
      <w:r w:rsidRPr="008A33B8">
        <w:rPr>
          <w:sz w:val="22"/>
          <w:szCs w:val="22"/>
        </w:rPr>
        <w:tab/>
      </w:r>
      <w:r w:rsidR="00186885" w:rsidRPr="008A33B8">
        <w:rPr>
          <w:rFonts w:eastAsiaTheme="minorHAnsi"/>
          <w:sz w:val="22"/>
          <w:szCs w:val="22"/>
        </w:rPr>
        <w:t>No reimbursements required</w:t>
      </w:r>
    </w:p>
    <w:p w:rsidR="00872EE7" w:rsidRPr="008A33B8" w:rsidRDefault="00A906A1" w:rsidP="00872EE7">
      <w:pPr>
        <w:tabs>
          <w:tab w:val="left" w:pos="90"/>
        </w:tabs>
        <w:jc w:val="both"/>
        <w:rPr>
          <w:sz w:val="22"/>
          <w:szCs w:val="22"/>
        </w:rPr>
      </w:pPr>
      <w:r w:rsidRPr="008A33B8">
        <w:rPr>
          <w:sz w:val="22"/>
          <w:szCs w:val="22"/>
        </w:rPr>
        <w:t>GA Exemptions:</w:t>
      </w:r>
      <w:r w:rsidRPr="008A33B8">
        <w:rPr>
          <w:sz w:val="22"/>
          <w:szCs w:val="22"/>
        </w:rPr>
        <w:tab/>
      </w:r>
      <w:r w:rsidR="00872EE7" w:rsidRPr="008A33B8">
        <w:rPr>
          <w:sz w:val="22"/>
          <w:szCs w:val="22"/>
        </w:rPr>
        <w:t>No</w:t>
      </w:r>
    </w:p>
    <w:p w:rsidR="00872EE7" w:rsidRPr="008A33B8" w:rsidRDefault="00872EE7" w:rsidP="00872EE7">
      <w:pPr>
        <w:tabs>
          <w:tab w:val="left" w:pos="90"/>
        </w:tabs>
        <w:jc w:val="both"/>
        <w:rPr>
          <w:sz w:val="22"/>
          <w:szCs w:val="22"/>
        </w:rPr>
      </w:pPr>
      <w:r w:rsidRPr="008A33B8">
        <w:rPr>
          <w:sz w:val="22"/>
          <w:szCs w:val="22"/>
        </w:rPr>
        <w:t>Ex</w:t>
      </w:r>
      <w:r w:rsidR="00A906A1" w:rsidRPr="008A33B8">
        <w:rPr>
          <w:sz w:val="22"/>
          <w:szCs w:val="22"/>
        </w:rPr>
        <w:t>clusions:</w:t>
      </w:r>
      <w:r w:rsidR="00A906A1" w:rsidRPr="008A33B8">
        <w:rPr>
          <w:sz w:val="22"/>
          <w:szCs w:val="22"/>
        </w:rPr>
        <w:tab/>
      </w:r>
      <w:r w:rsidR="00A906A1" w:rsidRPr="008A33B8">
        <w:rPr>
          <w:sz w:val="22"/>
          <w:szCs w:val="22"/>
        </w:rPr>
        <w:tab/>
      </w:r>
      <w:r w:rsidRPr="008A33B8">
        <w:rPr>
          <w:sz w:val="22"/>
          <w:szCs w:val="22"/>
        </w:rPr>
        <w:t>No Exclusions</w:t>
      </w:r>
    </w:p>
    <w:p w:rsidR="00A906A1" w:rsidRPr="007B4B21" w:rsidRDefault="00A906A1" w:rsidP="00872EE7">
      <w:pPr>
        <w:tabs>
          <w:tab w:val="left" w:pos="90"/>
        </w:tabs>
        <w:jc w:val="both"/>
        <w:rPr>
          <w:sz w:val="24"/>
          <w:szCs w:val="24"/>
        </w:rPr>
      </w:pPr>
    </w:p>
    <w:p w:rsidR="00A906A1" w:rsidRPr="007B4B21" w:rsidRDefault="00A906A1" w:rsidP="00872EE7">
      <w:pPr>
        <w:tabs>
          <w:tab w:val="left" w:pos="90"/>
        </w:tabs>
        <w:jc w:val="both"/>
        <w:rPr>
          <w:sz w:val="24"/>
          <w:szCs w:val="24"/>
        </w:rPr>
      </w:pPr>
    </w:p>
    <w:p w:rsidR="00A906A1" w:rsidRPr="007B4B21" w:rsidRDefault="00A906A1" w:rsidP="00872EE7">
      <w:pPr>
        <w:tabs>
          <w:tab w:val="left" w:pos="90"/>
        </w:tabs>
        <w:jc w:val="both"/>
        <w:rPr>
          <w:sz w:val="24"/>
          <w:szCs w:val="24"/>
        </w:rPr>
      </w:pPr>
    </w:p>
    <w:p w:rsidR="00A906A1" w:rsidRPr="007B4B21" w:rsidRDefault="00A906A1" w:rsidP="00872EE7">
      <w:pPr>
        <w:tabs>
          <w:tab w:val="left" w:pos="90"/>
        </w:tabs>
        <w:jc w:val="both"/>
        <w:rPr>
          <w:sz w:val="24"/>
          <w:szCs w:val="24"/>
        </w:rPr>
      </w:pPr>
    </w:p>
    <w:p w:rsidR="00A906A1" w:rsidRPr="007B4B21" w:rsidRDefault="00A906A1" w:rsidP="00872EE7">
      <w:pPr>
        <w:tabs>
          <w:tab w:val="left" w:pos="90"/>
        </w:tabs>
        <w:jc w:val="both"/>
        <w:rPr>
          <w:sz w:val="24"/>
          <w:szCs w:val="24"/>
        </w:rPr>
      </w:pPr>
    </w:p>
    <w:p w:rsidR="00A906A1" w:rsidRPr="007B4B21" w:rsidRDefault="00A906A1" w:rsidP="00872EE7">
      <w:pPr>
        <w:tabs>
          <w:tab w:val="left" w:pos="90"/>
        </w:tabs>
        <w:jc w:val="both"/>
        <w:rPr>
          <w:sz w:val="24"/>
          <w:szCs w:val="24"/>
        </w:rPr>
      </w:pPr>
    </w:p>
    <w:p w:rsidR="00A906A1" w:rsidRPr="007B4B21" w:rsidRDefault="00A906A1" w:rsidP="00872EE7">
      <w:pPr>
        <w:tabs>
          <w:tab w:val="left" w:pos="90"/>
        </w:tabs>
        <w:jc w:val="both"/>
        <w:rPr>
          <w:sz w:val="24"/>
          <w:szCs w:val="24"/>
        </w:rPr>
      </w:pPr>
    </w:p>
    <w:p w:rsidR="00A906A1" w:rsidRPr="007B4B21" w:rsidRDefault="00A906A1" w:rsidP="00872EE7">
      <w:pPr>
        <w:tabs>
          <w:tab w:val="left" w:pos="90"/>
        </w:tabs>
        <w:jc w:val="both"/>
        <w:rPr>
          <w:sz w:val="24"/>
          <w:szCs w:val="24"/>
        </w:rPr>
      </w:pPr>
    </w:p>
    <w:p w:rsidR="00A906A1" w:rsidRPr="007B4B21" w:rsidRDefault="00A906A1" w:rsidP="00872EE7">
      <w:pPr>
        <w:tabs>
          <w:tab w:val="left" w:pos="90"/>
        </w:tabs>
        <w:jc w:val="both"/>
        <w:rPr>
          <w:sz w:val="24"/>
          <w:szCs w:val="24"/>
        </w:rPr>
      </w:pPr>
    </w:p>
    <w:p w:rsidR="000C17F3" w:rsidRDefault="000C17F3" w:rsidP="00A906A1">
      <w:pPr>
        <w:tabs>
          <w:tab w:val="left" w:pos="90"/>
        </w:tabs>
        <w:jc w:val="both"/>
        <w:rPr>
          <w:sz w:val="24"/>
          <w:szCs w:val="24"/>
        </w:rPr>
      </w:pPr>
    </w:p>
    <w:p w:rsidR="00A906A1" w:rsidRPr="002650DC" w:rsidRDefault="00A906A1" w:rsidP="00A906A1">
      <w:pPr>
        <w:tabs>
          <w:tab w:val="left" w:pos="90"/>
        </w:tabs>
        <w:jc w:val="both"/>
        <w:rPr>
          <w:sz w:val="22"/>
          <w:szCs w:val="22"/>
        </w:rPr>
      </w:pPr>
      <w:r w:rsidRPr="002650DC">
        <w:rPr>
          <w:sz w:val="22"/>
          <w:szCs w:val="22"/>
        </w:rPr>
        <w:lastRenderedPageBreak/>
        <w:t>Type of Government:</w:t>
      </w:r>
      <w:r w:rsidRPr="002650DC">
        <w:rPr>
          <w:sz w:val="22"/>
          <w:szCs w:val="22"/>
        </w:rPr>
        <w:tab/>
      </w:r>
      <w:r w:rsidR="002650DC">
        <w:rPr>
          <w:sz w:val="22"/>
          <w:szCs w:val="22"/>
        </w:rPr>
        <w:t>Local Governments</w:t>
      </w:r>
    </w:p>
    <w:p w:rsidR="00A906A1" w:rsidRPr="002650DC" w:rsidRDefault="00A906A1" w:rsidP="00A906A1">
      <w:pPr>
        <w:tabs>
          <w:tab w:val="left" w:pos="90"/>
        </w:tabs>
        <w:jc w:val="both"/>
        <w:rPr>
          <w:sz w:val="22"/>
          <w:szCs w:val="22"/>
        </w:rPr>
      </w:pPr>
      <w:r w:rsidRPr="002650DC">
        <w:rPr>
          <w:sz w:val="22"/>
          <w:szCs w:val="22"/>
        </w:rPr>
        <w:t>Subject:</w:t>
      </w:r>
      <w:r w:rsidRPr="002650DC">
        <w:rPr>
          <w:sz w:val="22"/>
          <w:szCs w:val="22"/>
        </w:rPr>
        <w:tab/>
      </w:r>
      <w:r w:rsidRPr="002650DC">
        <w:rPr>
          <w:sz w:val="22"/>
          <w:szCs w:val="22"/>
        </w:rPr>
        <w:tab/>
      </w:r>
      <w:r w:rsidR="002650DC">
        <w:rPr>
          <w:sz w:val="22"/>
          <w:szCs w:val="22"/>
        </w:rPr>
        <w:t>North Shore Water Reclamation</w:t>
      </w:r>
    </w:p>
    <w:p w:rsidR="00A906A1" w:rsidRPr="002650DC" w:rsidRDefault="00A906A1" w:rsidP="00A906A1">
      <w:pPr>
        <w:tabs>
          <w:tab w:val="left" w:pos="90"/>
        </w:tabs>
        <w:jc w:val="both"/>
        <w:rPr>
          <w:sz w:val="22"/>
          <w:szCs w:val="22"/>
        </w:rPr>
      </w:pPr>
      <w:r w:rsidRPr="002650DC">
        <w:rPr>
          <w:sz w:val="22"/>
          <w:szCs w:val="22"/>
        </w:rPr>
        <w:t>Type of Mandate:</w:t>
      </w:r>
      <w:r w:rsidRPr="002650DC">
        <w:rPr>
          <w:sz w:val="22"/>
          <w:szCs w:val="22"/>
        </w:rPr>
        <w:tab/>
      </w:r>
      <w:r w:rsidR="00894CCB">
        <w:rPr>
          <w:sz w:val="22"/>
          <w:szCs w:val="22"/>
        </w:rPr>
        <w:t>Service</w:t>
      </w:r>
      <w:r w:rsidR="00A37042" w:rsidRPr="002650DC">
        <w:rPr>
          <w:sz w:val="22"/>
          <w:szCs w:val="22"/>
        </w:rPr>
        <w:t xml:space="preserve"> Mandate</w:t>
      </w:r>
    </w:p>
    <w:p w:rsidR="00A906A1" w:rsidRPr="002650DC" w:rsidRDefault="00A906A1" w:rsidP="00894CCB">
      <w:pPr>
        <w:tabs>
          <w:tab w:val="left" w:pos="90"/>
        </w:tabs>
        <w:jc w:val="both"/>
        <w:rPr>
          <w:sz w:val="22"/>
          <w:szCs w:val="22"/>
        </w:rPr>
      </w:pPr>
      <w:r w:rsidRPr="002650DC">
        <w:rPr>
          <w:sz w:val="22"/>
          <w:szCs w:val="22"/>
        </w:rPr>
        <w:t>Statute:</w:t>
      </w:r>
      <w:r w:rsidRPr="002650DC">
        <w:rPr>
          <w:sz w:val="22"/>
          <w:szCs w:val="22"/>
        </w:rPr>
        <w:tab/>
      </w:r>
      <w:r w:rsidRPr="002650DC">
        <w:rPr>
          <w:sz w:val="22"/>
          <w:szCs w:val="22"/>
        </w:rPr>
        <w:tab/>
      </w:r>
      <w:r w:rsidR="00894CCB">
        <w:rPr>
          <w:sz w:val="22"/>
          <w:szCs w:val="22"/>
        </w:rPr>
        <w:tab/>
      </w:r>
      <w:r w:rsidR="00894CCB" w:rsidRPr="00894CCB">
        <w:rPr>
          <w:sz w:val="22"/>
          <w:szCs w:val="22"/>
        </w:rPr>
        <w:t>70 ILCS 2305/7.6</w:t>
      </w:r>
      <w:r w:rsidR="00894CCB">
        <w:rPr>
          <w:sz w:val="22"/>
          <w:szCs w:val="22"/>
        </w:rPr>
        <w:t xml:space="preserve">; </w:t>
      </w:r>
      <w:r w:rsidR="00894CCB" w:rsidRPr="00894CCB">
        <w:rPr>
          <w:sz w:val="22"/>
          <w:szCs w:val="22"/>
        </w:rPr>
        <w:t>70 ILCS 2305/7.8 new</w:t>
      </w:r>
      <w:r w:rsidR="00894CCB">
        <w:rPr>
          <w:sz w:val="22"/>
          <w:szCs w:val="22"/>
        </w:rPr>
        <w:t xml:space="preserve">; </w:t>
      </w:r>
      <w:r w:rsidR="00894CCB" w:rsidRPr="00894CCB">
        <w:rPr>
          <w:sz w:val="22"/>
          <w:szCs w:val="22"/>
        </w:rPr>
        <w:t>70 ILCS 2305/11</w:t>
      </w:r>
      <w:r w:rsidR="00894CCB">
        <w:rPr>
          <w:sz w:val="22"/>
          <w:szCs w:val="22"/>
        </w:rPr>
        <w:t xml:space="preserve">; </w:t>
      </w:r>
      <w:r w:rsidR="00894CCB" w:rsidRPr="00894CCB">
        <w:rPr>
          <w:sz w:val="22"/>
          <w:szCs w:val="22"/>
        </w:rPr>
        <w:t>70 ILCS 2305/4</w:t>
      </w:r>
    </w:p>
    <w:p w:rsidR="00A906A1" w:rsidRPr="002650DC" w:rsidRDefault="00A906A1" w:rsidP="00A906A1">
      <w:pPr>
        <w:tabs>
          <w:tab w:val="left" w:pos="90"/>
        </w:tabs>
        <w:jc w:val="both"/>
        <w:rPr>
          <w:sz w:val="22"/>
          <w:szCs w:val="22"/>
        </w:rPr>
      </w:pPr>
      <w:r w:rsidRPr="002650DC">
        <w:rPr>
          <w:sz w:val="22"/>
          <w:szCs w:val="22"/>
        </w:rPr>
        <w:t>Public Act:</w:t>
      </w:r>
      <w:r w:rsidRPr="002650DC">
        <w:rPr>
          <w:sz w:val="22"/>
          <w:szCs w:val="22"/>
        </w:rPr>
        <w:tab/>
      </w:r>
      <w:r w:rsidRPr="002650DC">
        <w:rPr>
          <w:sz w:val="22"/>
          <w:szCs w:val="22"/>
        </w:rPr>
        <w:tab/>
      </w:r>
      <w:r w:rsidR="00894CCB" w:rsidRPr="00894CCB">
        <w:rPr>
          <w:sz w:val="22"/>
          <w:szCs w:val="22"/>
        </w:rPr>
        <w:t>101-0575</w:t>
      </w:r>
    </w:p>
    <w:p w:rsidR="00A906A1" w:rsidRPr="002650DC" w:rsidRDefault="00347A20" w:rsidP="00A906A1">
      <w:pPr>
        <w:tabs>
          <w:tab w:val="left" w:pos="90"/>
        </w:tabs>
        <w:jc w:val="both"/>
        <w:rPr>
          <w:sz w:val="22"/>
          <w:szCs w:val="22"/>
        </w:rPr>
      </w:pPr>
      <w:r w:rsidRPr="002650DC">
        <w:rPr>
          <w:sz w:val="22"/>
          <w:szCs w:val="22"/>
        </w:rPr>
        <w:t>Bill Number:</w:t>
      </w:r>
      <w:r w:rsidRPr="002650DC">
        <w:rPr>
          <w:sz w:val="22"/>
          <w:szCs w:val="22"/>
        </w:rPr>
        <w:tab/>
      </w:r>
      <w:r w:rsidRPr="002650DC">
        <w:rPr>
          <w:sz w:val="22"/>
          <w:szCs w:val="22"/>
        </w:rPr>
        <w:tab/>
      </w:r>
      <w:r w:rsidR="002650DC" w:rsidRPr="002650DC">
        <w:rPr>
          <w:sz w:val="22"/>
          <w:szCs w:val="22"/>
        </w:rPr>
        <w:t>SB2136</w:t>
      </w:r>
    </w:p>
    <w:p w:rsidR="00A906A1" w:rsidRPr="002650DC" w:rsidRDefault="00A906A1" w:rsidP="00A906A1">
      <w:pPr>
        <w:tabs>
          <w:tab w:val="left" w:pos="90"/>
        </w:tabs>
        <w:jc w:val="both"/>
        <w:rPr>
          <w:sz w:val="22"/>
          <w:szCs w:val="22"/>
        </w:rPr>
      </w:pPr>
      <w:r w:rsidRPr="002650DC">
        <w:rPr>
          <w:sz w:val="22"/>
          <w:szCs w:val="22"/>
        </w:rPr>
        <w:t>Supervising Agency:</w:t>
      </w:r>
      <w:r w:rsidRPr="002650DC">
        <w:rPr>
          <w:sz w:val="22"/>
          <w:szCs w:val="22"/>
        </w:rPr>
        <w:tab/>
      </w:r>
      <w:r w:rsidR="00894CCB">
        <w:rPr>
          <w:sz w:val="22"/>
          <w:szCs w:val="22"/>
        </w:rPr>
        <w:t>None</w:t>
      </w:r>
    </w:p>
    <w:p w:rsidR="00A906A1" w:rsidRPr="002650DC" w:rsidRDefault="00A906A1" w:rsidP="00A906A1">
      <w:pPr>
        <w:tabs>
          <w:tab w:val="left" w:pos="90"/>
        </w:tabs>
        <w:jc w:val="both"/>
        <w:rPr>
          <w:sz w:val="22"/>
          <w:szCs w:val="22"/>
        </w:rPr>
      </w:pPr>
      <w:r w:rsidRPr="002650DC">
        <w:rPr>
          <w:sz w:val="22"/>
          <w:szCs w:val="22"/>
        </w:rPr>
        <w:t>Effective Date:</w:t>
      </w:r>
      <w:r w:rsidRPr="002650DC">
        <w:rPr>
          <w:sz w:val="22"/>
          <w:szCs w:val="22"/>
        </w:rPr>
        <w:tab/>
      </w:r>
      <w:r w:rsidR="00894CCB">
        <w:rPr>
          <w:sz w:val="22"/>
          <w:szCs w:val="22"/>
        </w:rPr>
        <w:tab/>
      </w:r>
      <w:r w:rsidR="00894CCB" w:rsidRPr="00894CCB">
        <w:rPr>
          <w:sz w:val="22"/>
          <w:szCs w:val="22"/>
        </w:rPr>
        <w:t>August 23, 2019</w:t>
      </w:r>
    </w:p>
    <w:p w:rsidR="000C17F3" w:rsidRPr="002650DC" w:rsidRDefault="00A906A1" w:rsidP="00A906A1">
      <w:pPr>
        <w:tabs>
          <w:tab w:val="left" w:pos="90"/>
        </w:tabs>
        <w:ind w:left="2160" w:hanging="2160"/>
        <w:jc w:val="both"/>
        <w:rPr>
          <w:sz w:val="22"/>
          <w:szCs w:val="22"/>
        </w:rPr>
      </w:pPr>
      <w:r w:rsidRPr="002650DC">
        <w:rPr>
          <w:sz w:val="22"/>
          <w:szCs w:val="22"/>
        </w:rPr>
        <w:t>Description/Analysis:</w:t>
      </w:r>
      <w:r w:rsidRPr="002650DC">
        <w:rPr>
          <w:sz w:val="22"/>
          <w:szCs w:val="22"/>
        </w:rPr>
        <w:tab/>
      </w:r>
      <w:r w:rsidR="00894CCB" w:rsidRPr="00894CCB">
        <w:rPr>
          <w:sz w:val="22"/>
          <w:szCs w:val="22"/>
        </w:rPr>
        <w:t>Amends the North Shore Water Reclamation District Act. Provides that connection fees owed at the time of a property's sale shall be a lien on real estate. Provides that if the district participates in a nutrient trading program, the district shall give preference to trading investments: (</w:t>
      </w:r>
      <w:proofErr w:type="spellStart"/>
      <w:r w:rsidR="00894CCB" w:rsidRPr="00894CCB">
        <w:rPr>
          <w:sz w:val="22"/>
          <w:szCs w:val="22"/>
        </w:rPr>
        <w:t>i</w:t>
      </w:r>
      <w:proofErr w:type="spellEnd"/>
      <w:r w:rsidR="00894CCB" w:rsidRPr="00894CCB">
        <w:rPr>
          <w:sz w:val="22"/>
          <w:szCs w:val="22"/>
        </w:rPr>
        <w:t>) that will benefit low income or rural communities; and (ii) where local water quality improvements can be realized. Increases the maximum dollar amount of an emergency contract to no more than $500,000 (rather than $350,000). Amends the North Shore Water Reclamation District Act. Provides that connection fees owed at the time of a property's sale shall be a lien on real estate. Provides that if the district participates in a nutrient trading program, the district shall give preference to trading investments: (</w:t>
      </w:r>
      <w:proofErr w:type="spellStart"/>
      <w:r w:rsidR="00894CCB" w:rsidRPr="00894CCB">
        <w:rPr>
          <w:sz w:val="22"/>
          <w:szCs w:val="22"/>
        </w:rPr>
        <w:t>i</w:t>
      </w:r>
      <w:proofErr w:type="spellEnd"/>
      <w:r w:rsidR="00894CCB" w:rsidRPr="00894CCB">
        <w:rPr>
          <w:sz w:val="22"/>
          <w:szCs w:val="22"/>
        </w:rPr>
        <w:t>) that will benefit low income or rural communities; and (ii) where local water quality improvements can be realized. Increases the maximum dollar amount of an emergency contract to no more than $500,000 (rather than $350,000). Provides that if the board of trustees determine there is an emergency affecting the public health or safety, the district may immediately acquire the necessary right-of-way and authority to work within or adjacent to a public highway right-of-way or easement, public or private utility property or easement, railroad right-of-way, or other public property or easement. Effective immediately. Effective immediately.</w:t>
      </w:r>
    </w:p>
    <w:p w:rsidR="00A906A1" w:rsidRPr="002650DC" w:rsidRDefault="00A906A1" w:rsidP="00A906A1">
      <w:pPr>
        <w:tabs>
          <w:tab w:val="left" w:pos="90"/>
        </w:tabs>
        <w:ind w:left="2160" w:hanging="2160"/>
        <w:jc w:val="both"/>
        <w:rPr>
          <w:sz w:val="22"/>
          <w:szCs w:val="22"/>
        </w:rPr>
      </w:pPr>
      <w:r w:rsidRPr="002650DC">
        <w:rPr>
          <w:sz w:val="22"/>
          <w:szCs w:val="22"/>
        </w:rPr>
        <w:t>Cost:</w:t>
      </w:r>
      <w:r w:rsidR="000C17F3" w:rsidRPr="002650DC">
        <w:rPr>
          <w:sz w:val="22"/>
          <w:szCs w:val="22"/>
        </w:rPr>
        <w:tab/>
      </w:r>
      <w:r w:rsidR="00894CCB">
        <w:rPr>
          <w:sz w:val="22"/>
          <w:szCs w:val="22"/>
        </w:rPr>
        <w:t>Unknown</w:t>
      </w:r>
    </w:p>
    <w:p w:rsidR="00A906A1" w:rsidRPr="002650DC" w:rsidRDefault="00A906A1" w:rsidP="00A906A1">
      <w:pPr>
        <w:tabs>
          <w:tab w:val="left" w:pos="90"/>
        </w:tabs>
        <w:ind w:left="2160" w:hanging="2160"/>
        <w:jc w:val="both"/>
        <w:rPr>
          <w:sz w:val="22"/>
          <w:szCs w:val="22"/>
        </w:rPr>
      </w:pPr>
      <w:r w:rsidRPr="002650DC">
        <w:rPr>
          <w:sz w:val="22"/>
          <w:szCs w:val="22"/>
        </w:rPr>
        <w:t>Methodology:</w:t>
      </w:r>
      <w:r w:rsidRPr="002650DC">
        <w:rPr>
          <w:sz w:val="22"/>
          <w:szCs w:val="22"/>
        </w:rPr>
        <w:tab/>
      </w:r>
      <w:r w:rsidR="00894CCB">
        <w:rPr>
          <w:sz w:val="22"/>
          <w:szCs w:val="22"/>
        </w:rPr>
        <w:t>N/A</w:t>
      </w:r>
      <w:r w:rsidRPr="002650DC">
        <w:rPr>
          <w:sz w:val="22"/>
          <w:szCs w:val="22"/>
        </w:rPr>
        <w:t>.</w:t>
      </w:r>
    </w:p>
    <w:p w:rsidR="00A906A1" w:rsidRPr="002650DC" w:rsidRDefault="00A906A1" w:rsidP="00A906A1">
      <w:pPr>
        <w:tabs>
          <w:tab w:val="left" w:pos="90"/>
        </w:tabs>
        <w:jc w:val="both"/>
        <w:rPr>
          <w:sz w:val="22"/>
          <w:szCs w:val="22"/>
        </w:rPr>
      </w:pPr>
      <w:r w:rsidRPr="002650DC">
        <w:rPr>
          <w:sz w:val="22"/>
          <w:szCs w:val="22"/>
        </w:rPr>
        <w:t>Reimbursement:</w:t>
      </w:r>
      <w:r w:rsidRPr="002650DC">
        <w:rPr>
          <w:sz w:val="22"/>
          <w:szCs w:val="22"/>
        </w:rPr>
        <w:tab/>
      </w:r>
      <w:r w:rsidR="00186885" w:rsidRPr="002650DC">
        <w:rPr>
          <w:rFonts w:eastAsiaTheme="minorHAnsi"/>
          <w:sz w:val="22"/>
          <w:szCs w:val="22"/>
        </w:rPr>
        <w:t>No reimbursements required</w:t>
      </w:r>
    </w:p>
    <w:p w:rsidR="00A906A1" w:rsidRPr="002650DC" w:rsidRDefault="00A906A1" w:rsidP="00A906A1">
      <w:pPr>
        <w:tabs>
          <w:tab w:val="left" w:pos="90"/>
        </w:tabs>
        <w:jc w:val="both"/>
        <w:rPr>
          <w:sz w:val="22"/>
          <w:szCs w:val="22"/>
        </w:rPr>
      </w:pPr>
      <w:r w:rsidRPr="002650DC">
        <w:rPr>
          <w:sz w:val="22"/>
          <w:szCs w:val="22"/>
        </w:rPr>
        <w:t>GA Exemptions:</w:t>
      </w:r>
      <w:r w:rsidRPr="002650DC">
        <w:rPr>
          <w:sz w:val="22"/>
          <w:szCs w:val="22"/>
        </w:rPr>
        <w:tab/>
        <w:t>No</w:t>
      </w:r>
    </w:p>
    <w:p w:rsidR="00872EE7" w:rsidRPr="002650DC" w:rsidRDefault="00A906A1" w:rsidP="00A906A1">
      <w:pPr>
        <w:tabs>
          <w:tab w:val="left" w:pos="90"/>
        </w:tabs>
        <w:jc w:val="both"/>
        <w:rPr>
          <w:sz w:val="22"/>
          <w:szCs w:val="22"/>
        </w:rPr>
      </w:pPr>
      <w:r w:rsidRPr="002650DC">
        <w:rPr>
          <w:sz w:val="22"/>
          <w:szCs w:val="22"/>
        </w:rPr>
        <w:t>Exclusions:</w:t>
      </w:r>
      <w:r w:rsidRPr="002650DC">
        <w:rPr>
          <w:sz w:val="22"/>
          <w:szCs w:val="22"/>
        </w:rPr>
        <w:tab/>
      </w:r>
      <w:r w:rsidRPr="002650DC">
        <w:rPr>
          <w:sz w:val="22"/>
          <w:szCs w:val="22"/>
        </w:rPr>
        <w:tab/>
        <w:t>No Exclusions</w:t>
      </w:r>
    </w:p>
    <w:p w:rsidR="009932D8" w:rsidRPr="007B4B21" w:rsidRDefault="009932D8" w:rsidP="00A906A1">
      <w:pPr>
        <w:tabs>
          <w:tab w:val="left" w:pos="90"/>
        </w:tabs>
        <w:jc w:val="both"/>
        <w:rPr>
          <w:sz w:val="24"/>
          <w:szCs w:val="24"/>
        </w:rPr>
      </w:pPr>
    </w:p>
    <w:p w:rsidR="009932D8" w:rsidRPr="007B4B21" w:rsidRDefault="009932D8" w:rsidP="00A906A1">
      <w:pPr>
        <w:tabs>
          <w:tab w:val="left" w:pos="90"/>
        </w:tabs>
        <w:jc w:val="both"/>
        <w:rPr>
          <w:sz w:val="24"/>
          <w:szCs w:val="24"/>
        </w:rPr>
      </w:pPr>
    </w:p>
    <w:p w:rsidR="009932D8" w:rsidRPr="007B4B21" w:rsidRDefault="009932D8" w:rsidP="00A906A1">
      <w:pPr>
        <w:tabs>
          <w:tab w:val="left" w:pos="90"/>
        </w:tabs>
        <w:jc w:val="both"/>
        <w:rPr>
          <w:sz w:val="24"/>
          <w:szCs w:val="24"/>
        </w:rPr>
      </w:pPr>
    </w:p>
    <w:p w:rsidR="009932D8" w:rsidRPr="007B4B21" w:rsidRDefault="009932D8" w:rsidP="00A906A1">
      <w:pPr>
        <w:tabs>
          <w:tab w:val="left" w:pos="90"/>
        </w:tabs>
        <w:jc w:val="both"/>
        <w:rPr>
          <w:sz w:val="24"/>
          <w:szCs w:val="24"/>
        </w:rPr>
      </w:pPr>
    </w:p>
    <w:p w:rsidR="009932D8" w:rsidRPr="007B4B21" w:rsidRDefault="009932D8" w:rsidP="00A906A1">
      <w:pPr>
        <w:tabs>
          <w:tab w:val="left" w:pos="90"/>
        </w:tabs>
        <w:jc w:val="both"/>
        <w:rPr>
          <w:sz w:val="24"/>
          <w:szCs w:val="24"/>
        </w:rPr>
      </w:pPr>
    </w:p>
    <w:p w:rsidR="009932D8" w:rsidRPr="007B4B21" w:rsidRDefault="009932D8" w:rsidP="00A906A1">
      <w:pPr>
        <w:tabs>
          <w:tab w:val="left" w:pos="90"/>
        </w:tabs>
        <w:jc w:val="both"/>
        <w:rPr>
          <w:sz w:val="24"/>
          <w:szCs w:val="24"/>
        </w:rPr>
      </w:pPr>
    </w:p>
    <w:p w:rsidR="009932D8" w:rsidRPr="007B4B21" w:rsidRDefault="009932D8" w:rsidP="00A906A1">
      <w:pPr>
        <w:tabs>
          <w:tab w:val="left" w:pos="90"/>
        </w:tabs>
        <w:jc w:val="both"/>
        <w:rPr>
          <w:sz w:val="24"/>
          <w:szCs w:val="24"/>
        </w:rPr>
      </w:pPr>
    </w:p>
    <w:p w:rsidR="009932D8" w:rsidRPr="007B4B21" w:rsidRDefault="009932D8" w:rsidP="00A906A1">
      <w:pPr>
        <w:tabs>
          <w:tab w:val="left" w:pos="90"/>
        </w:tabs>
        <w:jc w:val="both"/>
        <w:rPr>
          <w:sz w:val="24"/>
          <w:szCs w:val="24"/>
        </w:rPr>
      </w:pPr>
    </w:p>
    <w:p w:rsidR="009932D8" w:rsidRPr="007B4B21" w:rsidRDefault="009932D8" w:rsidP="00A906A1">
      <w:pPr>
        <w:tabs>
          <w:tab w:val="left" w:pos="90"/>
        </w:tabs>
        <w:jc w:val="both"/>
        <w:rPr>
          <w:sz w:val="24"/>
          <w:szCs w:val="24"/>
        </w:rPr>
      </w:pPr>
    </w:p>
    <w:p w:rsidR="009932D8" w:rsidRPr="007B4B21" w:rsidRDefault="009932D8" w:rsidP="00A906A1">
      <w:pPr>
        <w:tabs>
          <w:tab w:val="left" w:pos="90"/>
        </w:tabs>
        <w:jc w:val="both"/>
        <w:rPr>
          <w:sz w:val="24"/>
          <w:szCs w:val="24"/>
        </w:rPr>
      </w:pPr>
    </w:p>
    <w:p w:rsidR="009932D8" w:rsidRPr="007B4B21" w:rsidRDefault="009932D8" w:rsidP="00A906A1">
      <w:pPr>
        <w:tabs>
          <w:tab w:val="left" w:pos="90"/>
        </w:tabs>
        <w:jc w:val="both"/>
        <w:rPr>
          <w:sz w:val="24"/>
          <w:szCs w:val="24"/>
        </w:rPr>
      </w:pPr>
    </w:p>
    <w:p w:rsidR="009932D8" w:rsidRPr="007B4B21" w:rsidRDefault="009932D8" w:rsidP="00A906A1">
      <w:pPr>
        <w:tabs>
          <w:tab w:val="left" w:pos="90"/>
        </w:tabs>
        <w:jc w:val="both"/>
        <w:rPr>
          <w:sz w:val="24"/>
          <w:szCs w:val="24"/>
        </w:rPr>
      </w:pPr>
    </w:p>
    <w:p w:rsidR="009932D8" w:rsidRPr="007B4B21" w:rsidRDefault="009932D8" w:rsidP="00A906A1">
      <w:pPr>
        <w:tabs>
          <w:tab w:val="left" w:pos="90"/>
        </w:tabs>
        <w:jc w:val="both"/>
        <w:rPr>
          <w:sz w:val="24"/>
          <w:szCs w:val="24"/>
        </w:rPr>
      </w:pPr>
    </w:p>
    <w:p w:rsidR="009932D8" w:rsidRPr="007B4B21" w:rsidRDefault="009932D8" w:rsidP="00A906A1">
      <w:pPr>
        <w:tabs>
          <w:tab w:val="left" w:pos="90"/>
        </w:tabs>
        <w:jc w:val="both"/>
        <w:rPr>
          <w:sz w:val="24"/>
          <w:szCs w:val="24"/>
        </w:rPr>
      </w:pPr>
    </w:p>
    <w:p w:rsidR="009932D8" w:rsidRPr="007B4B21" w:rsidRDefault="009932D8" w:rsidP="00A906A1">
      <w:pPr>
        <w:tabs>
          <w:tab w:val="left" w:pos="90"/>
        </w:tabs>
        <w:jc w:val="both"/>
        <w:rPr>
          <w:sz w:val="24"/>
          <w:szCs w:val="24"/>
        </w:rPr>
      </w:pPr>
    </w:p>
    <w:p w:rsidR="009932D8" w:rsidRPr="007B4B21" w:rsidRDefault="009932D8" w:rsidP="00A906A1">
      <w:pPr>
        <w:tabs>
          <w:tab w:val="left" w:pos="90"/>
        </w:tabs>
        <w:jc w:val="both"/>
        <w:rPr>
          <w:sz w:val="24"/>
          <w:szCs w:val="24"/>
        </w:rPr>
      </w:pPr>
    </w:p>
    <w:p w:rsidR="009932D8" w:rsidRPr="007B4B21" w:rsidRDefault="009932D8" w:rsidP="00A906A1">
      <w:pPr>
        <w:tabs>
          <w:tab w:val="left" w:pos="90"/>
        </w:tabs>
        <w:jc w:val="both"/>
        <w:rPr>
          <w:sz w:val="24"/>
          <w:szCs w:val="24"/>
        </w:rPr>
      </w:pPr>
    </w:p>
    <w:p w:rsidR="009932D8" w:rsidRDefault="009932D8" w:rsidP="00A906A1">
      <w:pPr>
        <w:tabs>
          <w:tab w:val="left" w:pos="90"/>
        </w:tabs>
        <w:jc w:val="both"/>
        <w:rPr>
          <w:sz w:val="24"/>
          <w:szCs w:val="24"/>
        </w:rPr>
      </w:pPr>
    </w:p>
    <w:p w:rsidR="000C17F3" w:rsidRPr="007B4B21" w:rsidRDefault="000C17F3" w:rsidP="00A906A1">
      <w:pPr>
        <w:tabs>
          <w:tab w:val="left" w:pos="90"/>
        </w:tabs>
        <w:jc w:val="both"/>
        <w:rPr>
          <w:sz w:val="24"/>
          <w:szCs w:val="24"/>
        </w:rPr>
      </w:pPr>
    </w:p>
    <w:p w:rsidR="009932D8" w:rsidRPr="007B4B21" w:rsidRDefault="009932D8" w:rsidP="00A906A1">
      <w:pPr>
        <w:tabs>
          <w:tab w:val="left" w:pos="90"/>
        </w:tabs>
        <w:jc w:val="both"/>
        <w:rPr>
          <w:sz w:val="24"/>
          <w:szCs w:val="24"/>
        </w:rPr>
      </w:pPr>
    </w:p>
    <w:sectPr w:rsidR="009932D8" w:rsidRPr="007B4B21">
      <w:head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65C" w:rsidRDefault="0024465C" w:rsidP="001F3282">
      <w:r>
        <w:separator/>
      </w:r>
    </w:p>
  </w:endnote>
  <w:endnote w:type="continuationSeparator" w:id="0">
    <w:p w:rsidR="0024465C" w:rsidRDefault="0024465C" w:rsidP="001F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112" w:rsidRPr="005A67F8" w:rsidRDefault="004A3112" w:rsidP="00322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65C" w:rsidRDefault="0024465C" w:rsidP="001F3282">
      <w:r>
        <w:separator/>
      </w:r>
    </w:p>
  </w:footnote>
  <w:footnote w:type="continuationSeparator" w:id="0">
    <w:p w:rsidR="0024465C" w:rsidRDefault="0024465C" w:rsidP="001F3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112" w:rsidRPr="00B96E3D" w:rsidRDefault="004A3112">
    <w:pPr>
      <w:pStyle w:val="Header"/>
      <w:rPr>
        <w:rFonts w:ascii="Arial" w:hAnsi="Arial" w:cs="Arial"/>
        <w:b/>
        <w:sz w:val="36"/>
        <w:szCs w:val="28"/>
        <w:u w:val="single"/>
      </w:rPr>
    </w:pPr>
    <w:r>
      <w:rPr>
        <w:rFonts w:ascii="Arial" w:hAnsi="Arial" w:cs="Arial"/>
        <w:b/>
        <w:sz w:val="36"/>
        <w:szCs w:val="28"/>
        <w:u w:val="single"/>
      </w:rPr>
      <w:t>Non-</w:t>
    </w:r>
    <w:r w:rsidRPr="00B96E3D">
      <w:rPr>
        <w:rFonts w:ascii="Arial" w:hAnsi="Arial" w:cs="Arial"/>
        <w:b/>
        <w:sz w:val="36"/>
        <w:szCs w:val="28"/>
        <w:u w:val="single"/>
      </w:rPr>
      <w:t>Reimbursable</w:t>
    </w:r>
    <w:r w:rsidRPr="00B96E3D">
      <w:rPr>
        <w:rFonts w:ascii="Arial" w:hAnsi="Arial" w:cs="Arial"/>
        <w:b/>
        <w:sz w:val="36"/>
        <w:szCs w:val="28"/>
        <w:u w:val="single"/>
      </w:rPr>
      <w:tab/>
    </w:r>
    <w:r w:rsidRPr="00B96E3D">
      <w:rPr>
        <w:rFonts w:ascii="Arial" w:hAnsi="Arial" w:cs="Arial"/>
        <w:b/>
        <w:sz w:val="36"/>
        <w:szCs w:val="28"/>
        <w:u w:val="single"/>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112" w:rsidRPr="00B96E3D" w:rsidRDefault="00444B51">
    <w:pPr>
      <w:pStyle w:val="Header"/>
      <w:rPr>
        <w:rFonts w:ascii="Arial" w:hAnsi="Arial" w:cs="Arial"/>
        <w:b/>
        <w:sz w:val="36"/>
        <w:szCs w:val="28"/>
        <w:u w:val="single"/>
      </w:rPr>
    </w:pPr>
    <w:r>
      <w:rPr>
        <w:rFonts w:ascii="Arial" w:hAnsi="Arial" w:cs="Arial"/>
        <w:b/>
        <w:sz w:val="36"/>
        <w:szCs w:val="28"/>
        <w:u w:val="single"/>
      </w:rPr>
      <w:t>Non-</w:t>
    </w:r>
    <w:r w:rsidR="004A3112" w:rsidRPr="00B96E3D">
      <w:rPr>
        <w:rFonts w:ascii="Arial" w:hAnsi="Arial" w:cs="Arial"/>
        <w:b/>
        <w:sz w:val="36"/>
        <w:szCs w:val="28"/>
        <w:u w:val="single"/>
      </w:rPr>
      <w:t>Reimbursable</w:t>
    </w:r>
    <w:r w:rsidR="004A3112" w:rsidRPr="00B96E3D">
      <w:rPr>
        <w:rFonts w:ascii="Arial" w:hAnsi="Arial" w:cs="Arial"/>
        <w:b/>
        <w:sz w:val="36"/>
        <w:szCs w:val="28"/>
        <w:u w:val="single"/>
      </w:rPr>
      <w:tab/>
    </w:r>
    <w:r w:rsidR="004A3112" w:rsidRPr="00B96E3D">
      <w:rPr>
        <w:rFonts w:ascii="Arial" w:hAnsi="Arial" w:cs="Arial"/>
        <w:b/>
        <w:sz w:val="36"/>
        <w:szCs w:val="28"/>
        <w:u w:val="singl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258F6"/>
    <w:multiLevelType w:val="multilevel"/>
    <w:tmpl w:val="4712D1C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82"/>
    <w:rsid w:val="00025F06"/>
    <w:rsid w:val="00033BEF"/>
    <w:rsid w:val="00040A85"/>
    <w:rsid w:val="000465FA"/>
    <w:rsid w:val="0004742C"/>
    <w:rsid w:val="000662BB"/>
    <w:rsid w:val="00075FF1"/>
    <w:rsid w:val="00080289"/>
    <w:rsid w:val="00080C85"/>
    <w:rsid w:val="00084BA5"/>
    <w:rsid w:val="00086A5B"/>
    <w:rsid w:val="00091EF2"/>
    <w:rsid w:val="00094393"/>
    <w:rsid w:val="0009746B"/>
    <w:rsid w:val="000B07D5"/>
    <w:rsid w:val="000B2B65"/>
    <w:rsid w:val="000C0018"/>
    <w:rsid w:val="000C17F3"/>
    <w:rsid w:val="000C19D2"/>
    <w:rsid w:val="000C5AA8"/>
    <w:rsid w:val="000C7F81"/>
    <w:rsid w:val="000D684F"/>
    <w:rsid w:val="000D6DF2"/>
    <w:rsid w:val="000E6E0B"/>
    <w:rsid w:val="000F47FA"/>
    <w:rsid w:val="000F7375"/>
    <w:rsid w:val="00107CC1"/>
    <w:rsid w:val="001113FE"/>
    <w:rsid w:val="0011357A"/>
    <w:rsid w:val="00115769"/>
    <w:rsid w:val="001301E9"/>
    <w:rsid w:val="00131DE8"/>
    <w:rsid w:val="00146033"/>
    <w:rsid w:val="001534EB"/>
    <w:rsid w:val="00167017"/>
    <w:rsid w:val="00172247"/>
    <w:rsid w:val="0017663D"/>
    <w:rsid w:val="00186885"/>
    <w:rsid w:val="00186DB6"/>
    <w:rsid w:val="00193355"/>
    <w:rsid w:val="00194DD7"/>
    <w:rsid w:val="001A3338"/>
    <w:rsid w:val="001B2B8E"/>
    <w:rsid w:val="001B374F"/>
    <w:rsid w:val="001D26FD"/>
    <w:rsid w:val="001E1BA7"/>
    <w:rsid w:val="001E40DA"/>
    <w:rsid w:val="001F3282"/>
    <w:rsid w:val="001F447E"/>
    <w:rsid w:val="001F4498"/>
    <w:rsid w:val="001F606B"/>
    <w:rsid w:val="00201C39"/>
    <w:rsid w:val="00205662"/>
    <w:rsid w:val="00211F46"/>
    <w:rsid w:val="00212835"/>
    <w:rsid w:val="002167A3"/>
    <w:rsid w:val="00216CED"/>
    <w:rsid w:val="002234B9"/>
    <w:rsid w:val="00230917"/>
    <w:rsid w:val="002357FF"/>
    <w:rsid w:val="002433B6"/>
    <w:rsid w:val="0024465C"/>
    <w:rsid w:val="00246E26"/>
    <w:rsid w:val="00255336"/>
    <w:rsid w:val="0026026B"/>
    <w:rsid w:val="0026353B"/>
    <w:rsid w:val="00263F29"/>
    <w:rsid w:val="002650DC"/>
    <w:rsid w:val="00270B3E"/>
    <w:rsid w:val="0028480B"/>
    <w:rsid w:val="00285D51"/>
    <w:rsid w:val="00290569"/>
    <w:rsid w:val="00291B46"/>
    <w:rsid w:val="00292A3B"/>
    <w:rsid w:val="00294597"/>
    <w:rsid w:val="0029775C"/>
    <w:rsid w:val="002A25B4"/>
    <w:rsid w:val="002A4179"/>
    <w:rsid w:val="002A6DC5"/>
    <w:rsid w:val="002A7A24"/>
    <w:rsid w:val="002B0585"/>
    <w:rsid w:val="002B1433"/>
    <w:rsid w:val="002C0901"/>
    <w:rsid w:val="002D6CCC"/>
    <w:rsid w:val="002E3F95"/>
    <w:rsid w:val="002E639E"/>
    <w:rsid w:val="002E67A0"/>
    <w:rsid w:val="002E7A40"/>
    <w:rsid w:val="002F4DDF"/>
    <w:rsid w:val="0031549B"/>
    <w:rsid w:val="00317D36"/>
    <w:rsid w:val="003210B0"/>
    <w:rsid w:val="003224FA"/>
    <w:rsid w:val="00332372"/>
    <w:rsid w:val="00335159"/>
    <w:rsid w:val="003419EA"/>
    <w:rsid w:val="003447A6"/>
    <w:rsid w:val="003467FE"/>
    <w:rsid w:val="00347A20"/>
    <w:rsid w:val="0035072D"/>
    <w:rsid w:val="00352F3F"/>
    <w:rsid w:val="003552BC"/>
    <w:rsid w:val="003617C3"/>
    <w:rsid w:val="003621A9"/>
    <w:rsid w:val="00370984"/>
    <w:rsid w:val="003767A4"/>
    <w:rsid w:val="003807B4"/>
    <w:rsid w:val="00381841"/>
    <w:rsid w:val="00385786"/>
    <w:rsid w:val="0039342D"/>
    <w:rsid w:val="00393B08"/>
    <w:rsid w:val="003B33CC"/>
    <w:rsid w:val="003B3E9F"/>
    <w:rsid w:val="003B7EA9"/>
    <w:rsid w:val="003D439E"/>
    <w:rsid w:val="003D6AE9"/>
    <w:rsid w:val="003D6BA9"/>
    <w:rsid w:val="003E2E1E"/>
    <w:rsid w:val="003E67DE"/>
    <w:rsid w:val="003F3EAD"/>
    <w:rsid w:val="003F4A28"/>
    <w:rsid w:val="004029F0"/>
    <w:rsid w:val="00410FE8"/>
    <w:rsid w:val="004132A0"/>
    <w:rsid w:val="00414F3D"/>
    <w:rsid w:val="004154BB"/>
    <w:rsid w:val="00417C26"/>
    <w:rsid w:val="00420E49"/>
    <w:rsid w:val="00425EA7"/>
    <w:rsid w:val="004305B2"/>
    <w:rsid w:val="00434661"/>
    <w:rsid w:val="00437B05"/>
    <w:rsid w:val="0044175F"/>
    <w:rsid w:val="00444B51"/>
    <w:rsid w:val="00453406"/>
    <w:rsid w:val="004577E5"/>
    <w:rsid w:val="0046001B"/>
    <w:rsid w:val="00463040"/>
    <w:rsid w:val="004647FB"/>
    <w:rsid w:val="00473763"/>
    <w:rsid w:val="0048187A"/>
    <w:rsid w:val="00484979"/>
    <w:rsid w:val="00484B30"/>
    <w:rsid w:val="00485FEE"/>
    <w:rsid w:val="004931E0"/>
    <w:rsid w:val="00493D5C"/>
    <w:rsid w:val="004A0884"/>
    <w:rsid w:val="004A3112"/>
    <w:rsid w:val="004B0019"/>
    <w:rsid w:val="004B1F2E"/>
    <w:rsid w:val="004B2E84"/>
    <w:rsid w:val="004C21EA"/>
    <w:rsid w:val="004C7BD8"/>
    <w:rsid w:val="004D4579"/>
    <w:rsid w:val="004E1A2F"/>
    <w:rsid w:val="004E36EE"/>
    <w:rsid w:val="00505BB6"/>
    <w:rsid w:val="0050619F"/>
    <w:rsid w:val="00514706"/>
    <w:rsid w:val="00516324"/>
    <w:rsid w:val="005204C8"/>
    <w:rsid w:val="005255AF"/>
    <w:rsid w:val="0053108B"/>
    <w:rsid w:val="00540D7B"/>
    <w:rsid w:val="00552D97"/>
    <w:rsid w:val="005606A9"/>
    <w:rsid w:val="00570246"/>
    <w:rsid w:val="005761C5"/>
    <w:rsid w:val="00581FAA"/>
    <w:rsid w:val="00585E31"/>
    <w:rsid w:val="00593206"/>
    <w:rsid w:val="00595DC1"/>
    <w:rsid w:val="005A684B"/>
    <w:rsid w:val="005A7413"/>
    <w:rsid w:val="005A78F1"/>
    <w:rsid w:val="005B18EB"/>
    <w:rsid w:val="005B37E1"/>
    <w:rsid w:val="005C5EA9"/>
    <w:rsid w:val="005D4C28"/>
    <w:rsid w:val="005D571A"/>
    <w:rsid w:val="005E090A"/>
    <w:rsid w:val="005E2A28"/>
    <w:rsid w:val="005F1562"/>
    <w:rsid w:val="006017C2"/>
    <w:rsid w:val="00610E73"/>
    <w:rsid w:val="006138BF"/>
    <w:rsid w:val="006155C4"/>
    <w:rsid w:val="0062407C"/>
    <w:rsid w:val="00635D91"/>
    <w:rsid w:val="006523A5"/>
    <w:rsid w:val="0065739B"/>
    <w:rsid w:val="00657DE9"/>
    <w:rsid w:val="00661BAB"/>
    <w:rsid w:val="00663928"/>
    <w:rsid w:val="00673F9E"/>
    <w:rsid w:val="006842BD"/>
    <w:rsid w:val="00693954"/>
    <w:rsid w:val="00694CE8"/>
    <w:rsid w:val="0069763A"/>
    <w:rsid w:val="006B09AB"/>
    <w:rsid w:val="006B6D0E"/>
    <w:rsid w:val="006C1850"/>
    <w:rsid w:val="006C55BB"/>
    <w:rsid w:val="006C7272"/>
    <w:rsid w:val="006D1FFB"/>
    <w:rsid w:val="006D5E89"/>
    <w:rsid w:val="006E5F19"/>
    <w:rsid w:val="006E6FC8"/>
    <w:rsid w:val="006F3CA9"/>
    <w:rsid w:val="007052FC"/>
    <w:rsid w:val="00711A2D"/>
    <w:rsid w:val="007173A8"/>
    <w:rsid w:val="007201AA"/>
    <w:rsid w:val="00720E1E"/>
    <w:rsid w:val="00727DF4"/>
    <w:rsid w:val="00734676"/>
    <w:rsid w:val="00746C9B"/>
    <w:rsid w:val="007533B2"/>
    <w:rsid w:val="00756940"/>
    <w:rsid w:val="00765F73"/>
    <w:rsid w:val="00772D97"/>
    <w:rsid w:val="0077685E"/>
    <w:rsid w:val="00781C30"/>
    <w:rsid w:val="0078564E"/>
    <w:rsid w:val="00787B60"/>
    <w:rsid w:val="00790EF1"/>
    <w:rsid w:val="0079156D"/>
    <w:rsid w:val="00794710"/>
    <w:rsid w:val="007A08EE"/>
    <w:rsid w:val="007A4267"/>
    <w:rsid w:val="007B189D"/>
    <w:rsid w:val="007B4B21"/>
    <w:rsid w:val="007C04B9"/>
    <w:rsid w:val="007C3E90"/>
    <w:rsid w:val="007C43E1"/>
    <w:rsid w:val="007C6131"/>
    <w:rsid w:val="007C6EE4"/>
    <w:rsid w:val="007D2291"/>
    <w:rsid w:val="007D4361"/>
    <w:rsid w:val="007F6E77"/>
    <w:rsid w:val="00810051"/>
    <w:rsid w:val="00813E37"/>
    <w:rsid w:val="00816176"/>
    <w:rsid w:val="00820297"/>
    <w:rsid w:val="00832C62"/>
    <w:rsid w:val="008515FA"/>
    <w:rsid w:val="00851E64"/>
    <w:rsid w:val="0085424E"/>
    <w:rsid w:val="008669BB"/>
    <w:rsid w:val="00870F67"/>
    <w:rsid w:val="008718AC"/>
    <w:rsid w:val="00872EE7"/>
    <w:rsid w:val="00883670"/>
    <w:rsid w:val="00894CCB"/>
    <w:rsid w:val="00896E4D"/>
    <w:rsid w:val="008A05B7"/>
    <w:rsid w:val="008A1278"/>
    <w:rsid w:val="008A33B8"/>
    <w:rsid w:val="008B1264"/>
    <w:rsid w:val="008C2A41"/>
    <w:rsid w:val="008C388B"/>
    <w:rsid w:val="008C4289"/>
    <w:rsid w:val="008C7525"/>
    <w:rsid w:val="008F1B15"/>
    <w:rsid w:val="00900401"/>
    <w:rsid w:val="0091076A"/>
    <w:rsid w:val="0091559D"/>
    <w:rsid w:val="00940E87"/>
    <w:rsid w:val="00944FAB"/>
    <w:rsid w:val="00945403"/>
    <w:rsid w:val="00947774"/>
    <w:rsid w:val="00947797"/>
    <w:rsid w:val="00951CF3"/>
    <w:rsid w:val="00952B26"/>
    <w:rsid w:val="0095789C"/>
    <w:rsid w:val="0096207E"/>
    <w:rsid w:val="009765B7"/>
    <w:rsid w:val="00980140"/>
    <w:rsid w:val="00984B18"/>
    <w:rsid w:val="0099051A"/>
    <w:rsid w:val="009932D8"/>
    <w:rsid w:val="00995549"/>
    <w:rsid w:val="009A4452"/>
    <w:rsid w:val="009C0AB1"/>
    <w:rsid w:val="009C1936"/>
    <w:rsid w:val="009D3D71"/>
    <w:rsid w:val="009E58F6"/>
    <w:rsid w:val="009F1618"/>
    <w:rsid w:val="009F394D"/>
    <w:rsid w:val="00A07643"/>
    <w:rsid w:val="00A12A2D"/>
    <w:rsid w:val="00A16176"/>
    <w:rsid w:val="00A173B3"/>
    <w:rsid w:val="00A22D35"/>
    <w:rsid w:val="00A30C04"/>
    <w:rsid w:val="00A3246A"/>
    <w:rsid w:val="00A37042"/>
    <w:rsid w:val="00A40AA7"/>
    <w:rsid w:val="00A47B0B"/>
    <w:rsid w:val="00A6063C"/>
    <w:rsid w:val="00A615AF"/>
    <w:rsid w:val="00A63315"/>
    <w:rsid w:val="00A70E2B"/>
    <w:rsid w:val="00A71E0C"/>
    <w:rsid w:val="00A8454D"/>
    <w:rsid w:val="00A90050"/>
    <w:rsid w:val="00A906A1"/>
    <w:rsid w:val="00A921DC"/>
    <w:rsid w:val="00A93D1A"/>
    <w:rsid w:val="00A95A84"/>
    <w:rsid w:val="00AA3907"/>
    <w:rsid w:val="00AB390A"/>
    <w:rsid w:val="00AC4ABA"/>
    <w:rsid w:val="00AD0D54"/>
    <w:rsid w:val="00AD23FA"/>
    <w:rsid w:val="00AD380B"/>
    <w:rsid w:val="00AE38F4"/>
    <w:rsid w:val="00AE52C8"/>
    <w:rsid w:val="00AF7403"/>
    <w:rsid w:val="00B03EA2"/>
    <w:rsid w:val="00B12973"/>
    <w:rsid w:val="00B130F2"/>
    <w:rsid w:val="00B210C3"/>
    <w:rsid w:val="00B216CA"/>
    <w:rsid w:val="00B21B56"/>
    <w:rsid w:val="00B2325A"/>
    <w:rsid w:val="00B44972"/>
    <w:rsid w:val="00B468D6"/>
    <w:rsid w:val="00B51F29"/>
    <w:rsid w:val="00B636FA"/>
    <w:rsid w:val="00B75EE5"/>
    <w:rsid w:val="00B76AC4"/>
    <w:rsid w:val="00B774F8"/>
    <w:rsid w:val="00B77BEA"/>
    <w:rsid w:val="00B82E69"/>
    <w:rsid w:val="00B834EB"/>
    <w:rsid w:val="00B83926"/>
    <w:rsid w:val="00B85549"/>
    <w:rsid w:val="00B90EE4"/>
    <w:rsid w:val="00B96E3D"/>
    <w:rsid w:val="00B96F28"/>
    <w:rsid w:val="00BA6AA3"/>
    <w:rsid w:val="00BB7530"/>
    <w:rsid w:val="00BE0F2E"/>
    <w:rsid w:val="00BE7846"/>
    <w:rsid w:val="00BF05AC"/>
    <w:rsid w:val="00BF250D"/>
    <w:rsid w:val="00BF38C1"/>
    <w:rsid w:val="00BF5209"/>
    <w:rsid w:val="00BF7F87"/>
    <w:rsid w:val="00C0332E"/>
    <w:rsid w:val="00C069AC"/>
    <w:rsid w:val="00C0781E"/>
    <w:rsid w:val="00C11D3B"/>
    <w:rsid w:val="00C13742"/>
    <w:rsid w:val="00C14BCF"/>
    <w:rsid w:val="00C15192"/>
    <w:rsid w:val="00C316B7"/>
    <w:rsid w:val="00C33E29"/>
    <w:rsid w:val="00C431AB"/>
    <w:rsid w:val="00C61CEA"/>
    <w:rsid w:val="00C646DB"/>
    <w:rsid w:val="00C64725"/>
    <w:rsid w:val="00C86815"/>
    <w:rsid w:val="00C918BF"/>
    <w:rsid w:val="00C97444"/>
    <w:rsid w:val="00CB14D0"/>
    <w:rsid w:val="00CB501D"/>
    <w:rsid w:val="00CB6891"/>
    <w:rsid w:val="00CC3825"/>
    <w:rsid w:val="00CC4BA7"/>
    <w:rsid w:val="00CC5BD9"/>
    <w:rsid w:val="00CD1B76"/>
    <w:rsid w:val="00CD4F1E"/>
    <w:rsid w:val="00CE1063"/>
    <w:rsid w:val="00CE201C"/>
    <w:rsid w:val="00CE33D3"/>
    <w:rsid w:val="00D129A5"/>
    <w:rsid w:val="00D13DAB"/>
    <w:rsid w:val="00D20CDD"/>
    <w:rsid w:val="00D313FC"/>
    <w:rsid w:val="00D55C51"/>
    <w:rsid w:val="00D5764E"/>
    <w:rsid w:val="00D57DB0"/>
    <w:rsid w:val="00D6614E"/>
    <w:rsid w:val="00D66338"/>
    <w:rsid w:val="00D7109B"/>
    <w:rsid w:val="00D7213D"/>
    <w:rsid w:val="00D728A1"/>
    <w:rsid w:val="00D820CA"/>
    <w:rsid w:val="00D926DF"/>
    <w:rsid w:val="00D959F0"/>
    <w:rsid w:val="00D963B2"/>
    <w:rsid w:val="00DB3138"/>
    <w:rsid w:val="00DB55E7"/>
    <w:rsid w:val="00DC063F"/>
    <w:rsid w:val="00DC0EDA"/>
    <w:rsid w:val="00DD2212"/>
    <w:rsid w:val="00DD78F4"/>
    <w:rsid w:val="00DE1460"/>
    <w:rsid w:val="00DE68CA"/>
    <w:rsid w:val="00DE7153"/>
    <w:rsid w:val="00DE7C88"/>
    <w:rsid w:val="00DF014C"/>
    <w:rsid w:val="00DF55B4"/>
    <w:rsid w:val="00E01F73"/>
    <w:rsid w:val="00E0225E"/>
    <w:rsid w:val="00E102E3"/>
    <w:rsid w:val="00E1097D"/>
    <w:rsid w:val="00E15A78"/>
    <w:rsid w:val="00E1636A"/>
    <w:rsid w:val="00E17B0B"/>
    <w:rsid w:val="00E21536"/>
    <w:rsid w:val="00E23C90"/>
    <w:rsid w:val="00E24914"/>
    <w:rsid w:val="00E268B6"/>
    <w:rsid w:val="00E36AF7"/>
    <w:rsid w:val="00E37B07"/>
    <w:rsid w:val="00E419DC"/>
    <w:rsid w:val="00E45325"/>
    <w:rsid w:val="00E456A8"/>
    <w:rsid w:val="00E50216"/>
    <w:rsid w:val="00E50AA5"/>
    <w:rsid w:val="00E516C4"/>
    <w:rsid w:val="00E53661"/>
    <w:rsid w:val="00E55CE8"/>
    <w:rsid w:val="00E57935"/>
    <w:rsid w:val="00E60337"/>
    <w:rsid w:val="00E63D68"/>
    <w:rsid w:val="00E649BB"/>
    <w:rsid w:val="00E67A42"/>
    <w:rsid w:val="00E74946"/>
    <w:rsid w:val="00E75B21"/>
    <w:rsid w:val="00E837D0"/>
    <w:rsid w:val="00E83925"/>
    <w:rsid w:val="00E90289"/>
    <w:rsid w:val="00EB025E"/>
    <w:rsid w:val="00EB437B"/>
    <w:rsid w:val="00EB712B"/>
    <w:rsid w:val="00ED04FC"/>
    <w:rsid w:val="00ED2EBA"/>
    <w:rsid w:val="00EE0490"/>
    <w:rsid w:val="00EE13B0"/>
    <w:rsid w:val="00EE486B"/>
    <w:rsid w:val="00EE59DF"/>
    <w:rsid w:val="00EE674B"/>
    <w:rsid w:val="00EF6B9D"/>
    <w:rsid w:val="00EF6E4D"/>
    <w:rsid w:val="00EF7449"/>
    <w:rsid w:val="00F04F1E"/>
    <w:rsid w:val="00F12533"/>
    <w:rsid w:val="00F24745"/>
    <w:rsid w:val="00F32E60"/>
    <w:rsid w:val="00F33026"/>
    <w:rsid w:val="00F345E1"/>
    <w:rsid w:val="00F47811"/>
    <w:rsid w:val="00F519A9"/>
    <w:rsid w:val="00F5216F"/>
    <w:rsid w:val="00F552F0"/>
    <w:rsid w:val="00F6037A"/>
    <w:rsid w:val="00F606CC"/>
    <w:rsid w:val="00F70A59"/>
    <w:rsid w:val="00F720DF"/>
    <w:rsid w:val="00F72BC6"/>
    <w:rsid w:val="00F74269"/>
    <w:rsid w:val="00F81CF6"/>
    <w:rsid w:val="00F82272"/>
    <w:rsid w:val="00F83282"/>
    <w:rsid w:val="00F876B2"/>
    <w:rsid w:val="00FA08D0"/>
    <w:rsid w:val="00FA0F5C"/>
    <w:rsid w:val="00FB7E3A"/>
    <w:rsid w:val="00FC0186"/>
    <w:rsid w:val="00FD4120"/>
    <w:rsid w:val="00FD601E"/>
    <w:rsid w:val="00FE125C"/>
    <w:rsid w:val="00FE6F42"/>
    <w:rsid w:val="00FF22CE"/>
    <w:rsid w:val="00FF4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A222BC6-2EF4-4F41-9A84-C4C7E629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28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1F3282"/>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F3282"/>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F3282"/>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F3282"/>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F3282"/>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F328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F3282"/>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F3282"/>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F3282"/>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282"/>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1F3282"/>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1F328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1F3282"/>
    <w:rPr>
      <w:rFonts w:eastAsiaTheme="minorEastAsia"/>
      <w:b/>
      <w:bCs/>
      <w:sz w:val="28"/>
      <w:szCs w:val="28"/>
      <w:lang w:val="en-US"/>
    </w:rPr>
  </w:style>
  <w:style w:type="character" w:customStyle="1" w:styleId="Heading5Char">
    <w:name w:val="Heading 5 Char"/>
    <w:basedOn w:val="DefaultParagraphFont"/>
    <w:link w:val="Heading5"/>
    <w:uiPriority w:val="9"/>
    <w:semiHidden/>
    <w:rsid w:val="001F3282"/>
    <w:rPr>
      <w:rFonts w:eastAsiaTheme="minorEastAsia"/>
      <w:b/>
      <w:bCs/>
      <w:i/>
      <w:iCs/>
      <w:sz w:val="26"/>
      <w:szCs w:val="26"/>
      <w:lang w:val="en-US"/>
    </w:rPr>
  </w:style>
  <w:style w:type="character" w:customStyle="1" w:styleId="Heading6Char">
    <w:name w:val="Heading 6 Char"/>
    <w:basedOn w:val="DefaultParagraphFont"/>
    <w:link w:val="Heading6"/>
    <w:rsid w:val="001F328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F3282"/>
    <w:rPr>
      <w:rFonts w:eastAsiaTheme="minorEastAsia"/>
      <w:sz w:val="24"/>
      <w:szCs w:val="24"/>
      <w:lang w:val="en-US"/>
    </w:rPr>
  </w:style>
  <w:style w:type="character" w:customStyle="1" w:styleId="Heading8Char">
    <w:name w:val="Heading 8 Char"/>
    <w:basedOn w:val="DefaultParagraphFont"/>
    <w:link w:val="Heading8"/>
    <w:uiPriority w:val="9"/>
    <w:semiHidden/>
    <w:rsid w:val="001F3282"/>
    <w:rPr>
      <w:rFonts w:eastAsiaTheme="minorEastAsia"/>
      <w:i/>
      <w:iCs/>
      <w:sz w:val="24"/>
      <w:szCs w:val="24"/>
      <w:lang w:val="en-US"/>
    </w:rPr>
  </w:style>
  <w:style w:type="character" w:customStyle="1" w:styleId="Heading9Char">
    <w:name w:val="Heading 9 Char"/>
    <w:basedOn w:val="DefaultParagraphFont"/>
    <w:link w:val="Heading9"/>
    <w:uiPriority w:val="9"/>
    <w:semiHidden/>
    <w:rsid w:val="001F3282"/>
    <w:rPr>
      <w:rFonts w:asciiTheme="majorHAnsi" w:eastAsiaTheme="majorEastAsia" w:hAnsiTheme="majorHAnsi" w:cstheme="majorBidi"/>
      <w:lang w:val="en-US"/>
    </w:rPr>
  </w:style>
  <w:style w:type="paragraph" w:styleId="Header">
    <w:name w:val="header"/>
    <w:basedOn w:val="Normal"/>
    <w:link w:val="HeaderChar"/>
    <w:uiPriority w:val="99"/>
    <w:unhideWhenUsed/>
    <w:rsid w:val="001F3282"/>
    <w:pPr>
      <w:tabs>
        <w:tab w:val="center" w:pos="4680"/>
        <w:tab w:val="right" w:pos="9360"/>
      </w:tabs>
    </w:pPr>
  </w:style>
  <w:style w:type="character" w:customStyle="1" w:styleId="HeaderChar">
    <w:name w:val="Header Char"/>
    <w:basedOn w:val="DefaultParagraphFont"/>
    <w:link w:val="Header"/>
    <w:uiPriority w:val="99"/>
    <w:rsid w:val="001F328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F3282"/>
    <w:pPr>
      <w:tabs>
        <w:tab w:val="center" w:pos="4680"/>
        <w:tab w:val="right" w:pos="9360"/>
      </w:tabs>
    </w:pPr>
  </w:style>
  <w:style w:type="character" w:customStyle="1" w:styleId="FooterChar">
    <w:name w:val="Footer Char"/>
    <w:basedOn w:val="DefaultParagraphFont"/>
    <w:link w:val="Footer"/>
    <w:uiPriority w:val="99"/>
    <w:rsid w:val="001F3282"/>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1F3282"/>
    <w:rPr>
      <w:rFonts w:ascii="Tahoma" w:hAnsi="Tahoma" w:cs="Tahoma"/>
      <w:sz w:val="16"/>
      <w:szCs w:val="16"/>
    </w:rPr>
  </w:style>
  <w:style w:type="character" w:customStyle="1" w:styleId="BalloonTextChar">
    <w:name w:val="Balloon Text Char"/>
    <w:basedOn w:val="DefaultParagraphFont"/>
    <w:link w:val="BalloonText"/>
    <w:uiPriority w:val="99"/>
    <w:semiHidden/>
    <w:rsid w:val="001F3282"/>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1F3282"/>
    <w:rPr>
      <w:sz w:val="16"/>
      <w:szCs w:val="16"/>
    </w:rPr>
  </w:style>
  <w:style w:type="paragraph" w:styleId="CommentText">
    <w:name w:val="annotation text"/>
    <w:basedOn w:val="Normal"/>
    <w:link w:val="CommentTextChar"/>
    <w:uiPriority w:val="99"/>
    <w:semiHidden/>
    <w:unhideWhenUsed/>
    <w:rsid w:val="001F3282"/>
  </w:style>
  <w:style w:type="character" w:customStyle="1" w:styleId="CommentTextChar">
    <w:name w:val="Comment Text Char"/>
    <w:basedOn w:val="DefaultParagraphFont"/>
    <w:link w:val="CommentText"/>
    <w:uiPriority w:val="99"/>
    <w:semiHidden/>
    <w:rsid w:val="001F328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F3282"/>
    <w:rPr>
      <w:b/>
      <w:bCs/>
    </w:rPr>
  </w:style>
  <w:style w:type="character" w:customStyle="1" w:styleId="CommentSubjectChar">
    <w:name w:val="Comment Subject Char"/>
    <w:basedOn w:val="CommentTextChar"/>
    <w:link w:val="CommentSubject"/>
    <w:uiPriority w:val="99"/>
    <w:semiHidden/>
    <w:rsid w:val="001F3282"/>
    <w:rPr>
      <w:rFonts w:ascii="Times New Roman" w:eastAsia="Times New Roman" w:hAnsi="Times New Roman" w:cs="Times New Roman"/>
      <w:b/>
      <w:bCs/>
      <w:sz w:val="20"/>
      <w:szCs w:val="20"/>
      <w:lang w:val="en-US"/>
    </w:rPr>
  </w:style>
  <w:style w:type="table" w:styleId="TableGrid">
    <w:name w:val="Table Grid"/>
    <w:basedOn w:val="TableNormal"/>
    <w:uiPriority w:val="59"/>
    <w:rsid w:val="004E36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E3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9292">
      <w:bodyDiv w:val="1"/>
      <w:marLeft w:val="0"/>
      <w:marRight w:val="0"/>
      <w:marTop w:val="0"/>
      <w:marBottom w:val="0"/>
      <w:divBdr>
        <w:top w:val="none" w:sz="0" w:space="0" w:color="auto"/>
        <w:left w:val="none" w:sz="0" w:space="0" w:color="auto"/>
        <w:bottom w:val="none" w:sz="0" w:space="0" w:color="auto"/>
        <w:right w:val="none" w:sz="0" w:space="0" w:color="auto"/>
      </w:divBdr>
    </w:div>
    <w:div w:id="29763387">
      <w:bodyDiv w:val="1"/>
      <w:marLeft w:val="0"/>
      <w:marRight w:val="0"/>
      <w:marTop w:val="0"/>
      <w:marBottom w:val="0"/>
      <w:divBdr>
        <w:top w:val="none" w:sz="0" w:space="0" w:color="auto"/>
        <w:left w:val="none" w:sz="0" w:space="0" w:color="auto"/>
        <w:bottom w:val="none" w:sz="0" w:space="0" w:color="auto"/>
        <w:right w:val="none" w:sz="0" w:space="0" w:color="auto"/>
      </w:divBdr>
    </w:div>
    <w:div w:id="38290968">
      <w:bodyDiv w:val="1"/>
      <w:marLeft w:val="0"/>
      <w:marRight w:val="0"/>
      <w:marTop w:val="0"/>
      <w:marBottom w:val="0"/>
      <w:divBdr>
        <w:top w:val="none" w:sz="0" w:space="0" w:color="auto"/>
        <w:left w:val="none" w:sz="0" w:space="0" w:color="auto"/>
        <w:bottom w:val="none" w:sz="0" w:space="0" w:color="auto"/>
        <w:right w:val="none" w:sz="0" w:space="0" w:color="auto"/>
      </w:divBdr>
    </w:div>
    <w:div w:id="80689781">
      <w:bodyDiv w:val="1"/>
      <w:marLeft w:val="0"/>
      <w:marRight w:val="0"/>
      <w:marTop w:val="0"/>
      <w:marBottom w:val="0"/>
      <w:divBdr>
        <w:top w:val="none" w:sz="0" w:space="0" w:color="auto"/>
        <w:left w:val="none" w:sz="0" w:space="0" w:color="auto"/>
        <w:bottom w:val="none" w:sz="0" w:space="0" w:color="auto"/>
        <w:right w:val="none" w:sz="0" w:space="0" w:color="auto"/>
      </w:divBdr>
    </w:div>
    <w:div w:id="146016696">
      <w:bodyDiv w:val="1"/>
      <w:marLeft w:val="0"/>
      <w:marRight w:val="0"/>
      <w:marTop w:val="0"/>
      <w:marBottom w:val="0"/>
      <w:divBdr>
        <w:top w:val="none" w:sz="0" w:space="0" w:color="auto"/>
        <w:left w:val="none" w:sz="0" w:space="0" w:color="auto"/>
        <w:bottom w:val="none" w:sz="0" w:space="0" w:color="auto"/>
        <w:right w:val="none" w:sz="0" w:space="0" w:color="auto"/>
      </w:divBdr>
    </w:div>
    <w:div w:id="168446383">
      <w:bodyDiv w:val="1"/>
      <w:marLeft w:val="0"/>
      <w:marRight w:val="0"/>
      <w:marTop w:val="0"/>
      <w:marBottom w:val="0"/>
      <w:divBdr>
        <w:top w:val="none" w:sz="0" w:space="0" w:color="auto"/>
        <w:left w:val="none" w:sz="0" w:space="0" w:color="auto"/>
        <w:bottom w:val="none" w:sz="0" w:space="0" w:color="auto"/>
        <w:right w:val="none" w:sz="0" w:space="0" w:color="auto"/>
      </w:divBdr>
    </w:div>
    <w:div w:id="177089321">
      <w:bodyDiv w:val="1"/>
      <w:marLeft w:val="0"/>
      <w:marRight w:val="0"/>
      <w:marTop w:val="0"/>
      <w:marBottom w:val="0"/>
      <w:divBdr>
        <w:top w:val="none" w:sz="0" w:space="0" w:color="auto"/>
        <w:left w:val="none" w:sz="0" w:space="0" w:color="auto"/>
        <w:bottom w:val="none" w:sz="0" w:space="0" w:color="auto"/>
        <w:right w:val="none" w:sz="0" w:space="0" w:color="auto"/>
      </w:divBdr>
    </w:div>
    <w:div w:id="322203970">
      <w:bodyDiv w:val="1"/>
      <w:marLeft w:val="0"/>
      <w:marRight w:val="0"/>
      <w:marTop w:val="0"/>
      <w:marBottom w:val="0"/>
      <w:divBdr>
        <w:top w:val="none" w:sz="0" w:space="0" w:color="auto"/>
        <w:left w:val="none" w:sz="0" w:space="0" w:color="auto"/>
        <w:bottom w:val="none" w:sz="0" w:space="0" w:color="auto"/>
        <w:right w:val="none" w:sz="0" w:space="0" w:color="auto"/>
      </w:divBdr>
    </w:div>
    <w:div w:id="361370876">
      <w:bodyDiv w:val="1"/>
      <w:marLeft w:val="0"/>
      <w:marRight w:val="0"/>
      <w:marTop w:val="0"/>
      <w:marBottom w:val="0"/>
      <w:divBdr>
        <w:top w:val="none" w:sz="0" w:space="0" w:color="auto"/>
        <w:left w:val="none" w:sz="0" w:space="0" w:color="auto"/>
        <w:bottom w:val="none" w:sz="0" w:space="0" w:color="auto"/>
        <w:right w:val="none" w:sz="0" w:space="0" w:color="auto"/>
      </w:divBdr>
    </w:div>
    <w:div w:id="371808332">
      <w:bodyDiv w:val="1"/>
      <w:marLeft w:val="0"/>
      <w:marRight w:val="0"/>
      <w:marTop w:val="0"/>
      <w:marBottom w:val="0"/>
      <w:divBdr>
        <w:top w:val="none" w:sz="0" w:space="0" w:color="auto"/>
        <w:left w:val="none" w:sz="0" w:space="0" w:color="auto"/>
        <w:bottom w:val="none" w:sz="0" w:space="0" w:color="auto"/>
        <w:right w:val="none" w:sz="0" w:space="0" w:color="auto"/>
      </w:divBdr>
    </w:div>
    <w:div w:id="406000146">
      <w:bodyDiv w:val="1"/>
      <w:marLeft w:val="0"/>
      <w:marRight w:val="0"/>
      <w:marTop w:val="0"/>
      <w:marBottom w:val="0"/>
      <w:divBdr>
        <w:top w:val="none" w:sz="0" w:space="0" w:color="auto"/>
        <w:left w:val="none" w:sz="0" w:space="0" w:color="auto"/>
        <w:bottom w:val="none" w:sz="0" w:space="0" w:color="auto"/>
        <w:right w:val="none" w:sz="0" w:space="0" w:color="auto"/>
      </w:divBdr>
    </w:div>
    <w:div w:id="419452383">
      <w:bodyDiv w:val="1"/>
      <w:marLeft w:val="0"/>
      <w:marRight w:val="0"/>
      <w:marTop w:val="0"/>
      <w:marBottom w:val="0"/>
      <w:divBdr>
        <w:top w:val="none" w:sz="0" w:space="0" w:color="auto"/>
        <w:left w:val="none" w:sz="0" w:space="0" w:color="auto"/>
        <w:bottom w:val="none" w:sz="0" w:space="0" w:color="auto"/>
        <w:right w:val="none" w:sz="0" w:space="0" w:color="auto"/>
      </w:divBdr>
    </w:div>
    <w:div w:id="440489005">
      <w:bodyDiv w:val="1"/>
      <w:marLeft w:val="0"/>
      <w:marRight w:val="0"/>
      <w:marTop w:val="0"/>
      <w:marBottom w:val="0"/>
      <w:divBdr>
        <w:top w:val="none" w:sz="0" w:space="0" w:color="auto"/>
        <w:left w:val="none" w:sz="0" w:space="0" w:color="auto"/>
        <w:bottom w:val="none" w:sz="0" w:space="0" w:color="auto"/>
        <w:right w:val="none" w:sz="0" w:space="0" w:color="auto"/>
      </w:divBdr>
    </w:div>
    <w:div w:id="442504540">
      <w:bodyDiv w:val="1"/>
      <w:marLeft w:val="0"/>
      <w:marRight w:val="0"/>
      <w:marTop w:val="0"/>
      <w:marBottom w:val="0"/>
      <w:divBdr>
        <w:top w:val="none" w:sz="0" w:space="0" w:color="auto"/>
        <w:left w:val="none" w:sz="0" w:space="0" w:color="auto"/>
        <w:bottom w:val="none" w:sz="0" w:space="0" w:color="auto"/>
        <w:right w:val="none" w:sz="0" w:space="0" w:color="auto"/>
      </w:divBdr>
    </w:div>
    <w:div w:id="553003694">
      <w:bodyDiv w:val="1"/>
      <w:marLeft w:val="0"/>
      <w:marRight w:val="0"/>
      <w:marTop w:val="0"/>
      <w:marBottom w:val="0"/>
      <w:divBdr>
        <w:top w:val="none" w:sz="0" w:space="0" w:color="auto"/>
        <w:left w:val="none" w:sz="0" w:space="0" w:color="auto"/>
        <w:bottom w:val="none" w:sz="0" w:space="0" w:color="auto"/>
        <w:right w:val="none" w:sz="0" w:space="0" w:color="auto"/>
      </w:divBdr>
    </w:div>
    <w:div w:id="565074481">
      <w:bodyDiv w:val="1"/>
      <w:marLeft w:val="0"/>
      <w:marRight w:val="0"/>
      <w:marTop w:val="0"/>
      <w:marBottom w:val="0"/>
      <w:divBdr>
        <w:top w:val="none" w:sz="0" w:space="0" w:color="auto"/>
        <w:left w:val="none" w:sz="0" w:space="0" w:color="auto"/>
        <w:bottom w:val="none" w:sz="0" w:space="0" w:color="auto"/>
        <w:right w:val="none" w:sz="0" w:space="0" w:color="auto"/>
      </w:divBdr>
    </w:div>
    <w:div w:id="579801423">
      <w:bodyDiv w:val="1"/>
      <w:marLeft w:val="0"/>
      <w:marRight w:val="0"/>
      <w:marTop w:val="0"/>
      <w:marBottom w:val="0"/>
      <w:divBdr>
        <w:top w:val="none" w:sz="0" w:space="0" w:color="auto"/>
        <w:left w:val="none" w:sz="0" w:space="0" w:color="auto"/>
        <w:bottom w:val="none" w:sz="0" w:space="0" w:color="auto"/>
        <w:right w:val="none" w:sz="0" w:space="0" w:color="auto"/>
      </w:divBdr>
    </w:div>
    <w:div w:id="597446208">
      <w:bodyDiv w:val="1"/>
      <w:marLeft w:val="0"/>
      <w:marRight w:val="0"/>
      <w:marTop w:val="0"/>
      <w:marBottom w:val="0"/>
      <w:divBdr>
        <w:top w:val="none" w:sz="0" w:space="0" w:color="auto"/>
        <w:left w:val="none" w:sz="0" w:space="0" w:color="auto"/>
        <w:bottom w:val="none" w:sz="0" w:space="0" w:color="auto"/>
        <w:right w:val="none" w:sz="0" w:space="0" w:color="auto"/>
      </w:divBdr>
    </w:div>
    <w:div w:id="646783927">
      <w:bodyDiv w:val="1"/>
      <w:marLeft w:val="0"/>
      <w:marRight w:val="0"/>
      <w:marTop w:val="0"/>
      <w:marBottom w:val="0"/>
      <w:divBdr>
        <w:top w:val="none" w:sz="0" w:space="0" w:color="auto"/>
        <w:left w:val="none" w:sz="0" w:space="0" w:color="auto"/>
        <w:bottom w:val="none" w:sz="0" w:space="0" w:color="auto"/>
        <w:right w:val="none" w:sz="0" w:space="0" w:color="auto"/>
      </w:divBdr>
    </w:div>
    <w:div w:id="650985265">
      <w:bodyDiv w:val="1"/>
      <w:marLeft w:val="0"/>
      <w:marRight w:val="0"/>
      <w:marTop w:val="0"/>
      <w:marBottom w:val="0"/>
      <w:divBdr>
        <w:top w:val="none" w:sz="0" w:space="0" w:color="auto"/>
        <w:left w:val="none" w:sz="0" w:space="0" w:color="auto"/>
        <w:bottom w:val="none" w:sz="0" w:space="0" w:color="auto"/>
        <w:right w:val="none" w:sz="0" w:space="0" w:color="auto"/>
      </w:divBdr>
    </w:div>
    <w:div w:id="656959287">
      <w:bodyDiv w:val="1"/>
      <w:marLeft w:val="0"/>
      <w:marRight w:val="0"/>
      <w:marTop w:val="0"/>
      <w:marBottom w:val="0"/>
      <w:divBdr>
        <w:top w:val="none" w:sz="0" w:space="0" w:color="auto"/>
        <w:left w:val="none" w:sz="0" w:space="0" w:color="auto"/>
        <w:bottom w:val="none" w:sz="0" w:space="0" w:color="auto"/>
        <w:right w:val="none" w:sz="0" w:space="0" w:color="auto"/>
      </w:divBdr>
    </w:div>
    <w:div w:id="714699819">
      <w:bodyDiv w:val="1"/>
      <w:marLeft w:val="0"/>
      <w:marRight w:val="0"/>
      <w:marTop w:val="0"/>
      <w:marBottom w:val="0"/>
      <w:divBdr>
        <w:top w:val="none" w:sz="0" w:space="0" w:color="auto"/>
        <w:left w:val="none" w:sz="0" w:space="0" w:color="auto"/>
        <w:bottom w:val="none" w:sz="0" w:space="0" w:color="auto"/>
        <w:right w:val="none" w:sz="0" w:space="0" w:color="auto"/>
      </w:divBdr>
    </w:div>
    <w:div w:id="720524153">
      <w:bodyDiv w:val="1"/>
      <w:marLeft w:val="0"/>
      <w:marRight w:val="0"/>
      <w:marTop w:val="0"/>
      <w:marBottom w:val="0"/>
      <w:divBdr>
        <w:top w:val="none" w:sz="0" w:space="0" w:color="auto"/>
        <w:left w:val="none" w:sz="0" w:space="0" w:color="auto"/>
        <w:bottom w:val="none" w:sz="0" w:space="0" w:color="auto"/>
        <w:right w:val="none" w:sz="0" w:space="0" w:color="auto"/>
      </w:divBdr>
    </w:div>
    <w:div w:id="766004765">
      <w:bodyDiv w:val="1"/>
      <w:marLeft w:val="0"/>
      <w:marRight w:val="0"/>
      <w:marTop w:val="0"/>
      <w:marBottom w:val="0"/>
      <w:divBdr>
        <w:top w:val="none" w:sz="0" w:space="0" w:color="auto"/>
        <w:left w:val="none" w:sz="0" w:space="0" w:color="auto"/>
        <w:bottom w:val="none" w:sz="0" w:space="0" w:color="auto"/>
        <w:right w:val="none" w:sz="0" w:space="0" w:color="auto"/>
      </w:divBdr>
    </w:div>
    <w:div w:id="833685437">
      <w:bodyDiv w:val="1"/>
      <w:marLeft w:val="0"/>
      <w:marRight w:val="0"/>
      <w:marTop w:val="0"/>
      <w:marBottom w:val="0"/>
      <w:divBdr>
        <w:top w:val="none" w:sz="0" w:space="0" w:color="auto"/>
        <w:left w:val="none" w:sz="0" w:space="0" w:color="auto"/>
        <w:bottom w:val="none" w:sz="0" w:space="0" w:color="auto"/>
        <w:right w:val="none" w:sz="0" w:space="0" w:color="auto"/>
      </w:divBdr>
    </w:div>
    <w:div w:id="842865661">
      <w:bodyDiv w:val="1"/>
      <w:marLeft w:val="0"/>
      <w:marRight w:val="0"/>
      <w:marTop w:val="0"/>
      <w:marBottom w:val="0"/>
      <w:divBdr>
        <w:top w:val="none" w:sz="0" w:space="0" w:color="auto"/>
        <w:left w:val="none" w:sz="0" w:space="0" w:color="auto"/>
        <w:bottom w:val="none" w:sz="0" w:space="0" w:color="auto"/>
        <w:right w:val="none" w:sz="0" w:space="0" w:color="auto"/>
      </w:divBdr>
    </w:div>
    <w:div w:id="854347655">
      <w:bodyDiv w:val="1"/>
      <w:marLeft w:val="0"/>
      <w:marRight w:val="0"/>
      <w:marTop w:val="0"/>
      <w:marBottom w:val="0"/>
      <w:divBdr>
        <w:top w:val="none" w:sz="0" w:space="0" w:color="auto"/>
        <w:left w:val="none" w:sz="0" w:space="0" w:color="auto"/>
        <w:bottom w:val="none" w:sz="0" w:space="0" w:color="auto"/>
        <w:right w:val="none" w:sz="0" w:space="0" w:color="auto"/>
      </w:divBdr>
    </w:div>
    <w:div w:id="869760124">
      <w:bodyDiv w:val="1"/>
      <w:marLeft w:val="0"/>
      <w:marRight w:val="0"/>
      <w:marTop w:val="0"/>
      <w:marBottom w:val="0"/>
      <w:divBdr>
        <w:top w:val="none" w:sz="0" w:space="0" w:color="auto"/>
        <w:left w:val="none" w:sz="0" w:space="0" w:color="auto"/>
        <w:bottom w:val="none" w:sz="0" w:space="0" w:color="auto"/>
        <w:right w:val="none" w:sz="0" w:space="0" w:color="auto"/>
      </w:divBdr>
    </w:div>
    <w:div w:id="890073663">
      <w:bodyDiv w:val="1"/>
      <w:marLeft w:val="0"/>
      <w:marRight w:val="0"/>
      <w:marTop w:val="0"/>
      <w:marBottom w:val="0"/>
      <w:divBdr>
        <w:top w:val="none" w:sz="0" w:space="0" w:color="auto"/>
        <w:left w:val="none" w:sz="0" w:space="0" w:color="auto"/>
        <w:bottom w:val="none" w:sz="0" w:space="0" w:color="auto"/>
        <w:right w:val="none" w:sz="0" w:space="0" w:color="auto"/>
      </w:divBdr>
    </w:div>
    <w:div w:id="966007840">
      <w:bodyDiv w:val="1"/>
      <w:marLeft w:val="0"/>
      <w:marRight w:val="0"/>
      <w:marTop w:val="0"/>
      <w:marBottom w:val="0"/>
      <w:divBdr>
        <w:top w:val="none" w:sz="0" w:space="0" w:color="auto"/>
        <w:left w:val="none" w:sz="0" w:space="0" w:color="auto"/>
        <w:bottom w:val="none" w:sz="0" w:space="0" w:color="auto"/>
        <w:right w:val="none" w:sz="0" w:space="0" w:color="auto"/>
      </w:divBdr>
    </w:div>
    <w:div w:id="1023361969">
      <w:bodyDiv w:val="1"/>
      <w:marLeft w:val="0"/>
      <w:marRight w:val="0"/>
      <w:marTop w:val="0"/>
      <w:marBottom w:val="0"/>
      <w:divBdr>
        <w:top w:val="none" w:sz="0" w:space="0" w:color="auto"/>
        <w:left w:val="none" w:sz="0" w:space="0" w:color="auto"/>
        <w:bottom w:val="none" w:sz="0" w:space="0" w:color="auto"/>
        <w:right w:val="none" w:sz="0" w:space="0" w:color="auto"/>
      </w:divBdr>
    </w:div>
    <w:div w:id="1063479405">
      <w:bodyDiv w:val="1"/>
      <w:marLeft w:val="0"/>
      <w:marRight w:val="0"/>
      <w:marTop w:val="0"/>
      <w:marBottom w:val="0"/>
      <w:divBdr>
        <w:top w:val="none" w:sz="0" w:space="0" w:color="auto"/>
        <w:left w:val="none" w:sz="0" w:space="0" w:color="auto"/>
        <w:bottom w:val="none" w:sz="0" w:space="0" w:color="auto"/>
        <w:right w:val="none" w:sz="0" w:space="0" w:color="auto"/>
      </w:divBdr>
    </w:div>
    <w:div w:id="1096563186">
      <w:bodyDiv w:val="1"/>
      <w:marLeft w:val="0"/>
      <w:marRight w:val="0"/>
      <w:marTop w:val="0"/>
      <w:marBottom w:val="0"/>
      <w:divBdr>
        <w:top w:val="none" w:sz="0" w:space="0" w:color="auto"/>
        <w:left w:val="none" w:sz="0" w:space="0" w:color="auto"/>
        <w:bottom w:val="none" w:sz="0" w:space="0" w:color="auto"/>
        <w:right w:val="none" w:sz="0" w:space="0" w:color="auto"/>
      </w:divBdr>
    </w:div>
    <w:div w:id="1097091364">
      <w:bodyDiv w:val="1"/>
      <w:marLeft w:val="0"/>
      <w:marRight w:val="0"/>
      <w:marTop w:val="0"/>
      <w:marBottom w:val="0"/>
      <w:divBdr>
        <w:top w:val="none" w:sz="0" w:space="0" w:color="auto"/>
        <w:left w:val="none" w:sz="0" w:space="0" w:color="auto"/>
        <w:bottom w:val="none" w:sz="0" w:space="0" w:color="auto"/>
        <w:right w:val="none" w:sz="0" w:space="0" w:color="auto"/>
      </w:divBdr>
    </w:div>
    <w:div w:id="1137802581">
      <w:bodyDiv w:val="1"/>
      <w:marLeft w:val="0"/>
      <w:marRight w:val="0"/>
      <w:marTop w:val="0"/>
      <w:marBottom w:val="0"/>
      <w:divBdr>
        <w:top w:val="none" w:sz="0" w:space="0" w:color="auto"/>
        <w:left w:val="none" w:sz="0" w:space="0" w:color="auto"/>
        <w:bottom w:val="none" w:sz="0" w:space="0" w:color="auto"/>
        <w:right w:val="none" w:sz="0" w:space="0" w:color="auto"/>
      </w:divBdr>
    </w:div>
    <w:div w:id="1166213823">
      <w:bodyDiv w:val="1"/>
      <w:marLeft w:val="0"/>
      <w:marRight w:val="0"/>
      <w:marTop w:val="0"/>
      <w:marBottom w:val="0"/>
      <w:divBdr>
        <w:top w:val="none" w:sz="0" w:space="0" w:color="auto"/>
        <w:left w:val="none" w:sz="0" w:space="0" w:color="auto"/>
        <w:bottom w:val="none" w:sz="0" w:space="0" w:color="auto"/>
        <w:right w:val="none" w:sz="0" w:space="0" w:color="auto"/>
      </w:divBdr>
    </w:div>
    <w:div w:id="1187644838">
      <w:bodyDiv w:val="1"/>
      <w:marLeft w:val="0"/>
      <w:marRight w:val="0"/>
      <w:marTop w:val="0"/>
      <w:marBottom w:val="0"/>
      <w:divBdr>
        <w:top w:val="none" w:sz="0" w:space="0" w:color="auto"/>
        <w:left w:val="none" w:sz="0" w:space="0" w:color="auto"/>
        <w:bottom w:val="none" w:sz="0" w:space="0" w:color="auto"/>
        <w:right w:val="none" w:sz="0" w:space="0" w:color="auto"/>
      </w:divBdr>
    </w:div>
    <w:div w:id="1213076284">
      <w:bodyDiv w:val="1"/>
      <w:marLeft w:val="0"/>
      <w:marRight w:val="0"/>
      <w:marTop w:val="0"/>
      <w:marBottom w:val="0"/>
      <w:divBdr>
        <w:top w:val="none" w:sz="0" w:space="0" w:color="auto"/>
        <w:left w:val="none" w:sz="0" w:space="0" w:color="auto"/>
        <w:bottom w:val="none" w:sz="0" w:space="0" w:color="auto"/>
        <w:right w:val="none" w:sz="0" w:space="0" w:color="auto"/>
      </w:divBdr>
    </w:div>
    <w:div w:id="1216893446">
      <w:bodyDiv w:val="1"/>
      <w:marLeft w:val="0"/>
      <w:marRight w:val="0"/>
      <w:marTop w:val="0"/>
      <w:marBottom w:val="0"/>
      <w:divBdr>
        <w:top w:val="none" w:sz="0" w:space="0" w:color="auto"/>
        <w:left w:val="none" w:sz="0" w:space="0" w:color="auto"/>
        <w:bottom w:val="none" w:sz="0" w:space="0" w:color="auto"/>
        <w:right w:val="none" w:sz="0" w:space="0" w:color="auto"/>
      </w:divBdr>
    </w:div>
    <w:div w:id="1270820345">
      <w:bodyDiv w:val="1"/>
      <w:marLeft w:val="0"/>
      <w:marRight w:val="0"/>
      <w:marTop w:val="0"/>
      <w:marBottom w:val="0"/>
      <w:divBdr>
        <w:top w:val="none" w:sz="0" w:space="0" w:color="auto"/>
        <w:left w:val="none" w:sz="0" w:space="0" w:color="auto"/>
        <w:bottom w:val="none" w:sz="0" w:space="0" w:color="auto"/>
        <w:right w:val="none" w:sz="0" w:space="0" w:color="auto"/>
      </w:divBdr>
    </w:div>
    <w:div w:id="1297569532">
      <w:bodyDiv w:val="1"/>
      <w:marLeft w:val="0"/>
      <w:marRight w:val="0"/>
      <w:marTop w:val="0"/>
      <w:marBottom w:val="0"/>
      <w:divBdr>
        <w:top w:val="none" w:sz="0" w:space="0" w:color="auto"/>
        <w:left w:val="none" w:sz="0" w:space="0" w:color="auto"/>
        <w:bottom w:val="none" w:sz="0" w:space="0" w:color="auto"/>
        <w:right w:val="none" w:sz="0" w:space="0" w:color="auto"/>
      </w:divBdr>
    </w:div>
    <w:div w:id="1310741753">
      <w:bodyDiv w:val="1"/>
      <w:marLeft w:val="0"/>
      <w:marRight w:val="0"/>
      <w:marTop w:val="0"/>
      <w:marBottom w:val="0"/>
      <w:divBdr>
        <w:top w:val="none" w:sz="0" w:space="0" w:color="auto"/>
        <w:left w:val="none" w:sz="0" w:space="0" w:color="auto"/>
        <w:bottom w:val="none" w:sz="0" w:space="0" w:color="auto"/>
        <w:right w:val="none" w:sz="0" w:space="0" w:color="auto"/>
      </w:divBdr>
    </w:div>
    <w:div w:id="1339045550">
      <w:bodyDiv w:val="1"/>
      <w:marLeft w:val="0"/>
      <w:marRight w:val="0"/>
      <w:marTop w:val="0"/>
      <w:marBottom w:val="0"/>
      <w:divBdr>
        <w:top w:val="none" w:sz="0" w:space="0" w:color="auto"/>
        <w:left w:val="none" w:sz="0" w:space="0" w:color="auto"/>
        <w:bottom w:val="none" w:sz="0" w:space="0" w:color="auto"/>
        <w:right w:val="none" w:sz="0" w:space="0" w:color="auto"/>
      </w:divBdr>
    </w:div>
    <w:div w:id="1346783512">
      <w:bodyDiv w:val="1"/>
      <w:marLeft w:val="0"/>
      <w:marRight w:val="0"/>
      <w:marTop w:val="0"/>
      <w:marBottom w:val="0"/>
      <w:divBdr>
        <w:top w:val="none" w:sz="0" w:space="0" w:color="auto"/>
        <w:left w:val="none" w:sz="0" w:space="0" w:color="auto"/>
        <w:bottom w:val="none" w:sz="0" w:space="0" w:color="auto"/>
        <w:right w:val="none" w:sz="0" w:space="0" w:color="auto"/>
      </w:divBdr>
    </w:div>
    <w:div w:id="1354310060">
      <w:bodyDiv w:val="1"/>
      <w:marLeft w:val="0"/>
      <w:marRight w:val="0"/>
      <w:marTop w:val="0"/>
      <w:marBottom w:val="0"/>
      <w:divBdr>
        <w:top w:val="none" w:sz="0" w:space="0" w:color="auto"/>
        <w:left w:val="none" w:sz="0" w:space="0" w:color="auto"/>
        <w:bottom w:val="none" w:sz="0" w:space="0" w:color="auto"/>
        <w:right w:val="none" w:sz="0" w:space="0" w:color="auto"/>
      </w:divBdr>
    </w:div>
    <w:div w:id="1420179169">
      <w:bodyDiv w:val="1"/>
      <w:marLeft w:val="0"/>
      <w:marRight w:val="0"/>
      <w:marTop w:val="0"/>
      <w:marBottom w:val="0"/>
      <w:divBdr>
        <w:top w:val="none" w:sz="0" w:space="0" w:color="auto"/>
        <w:left w:val="none" w:sz="0" w:space="0" w:color="auto"/>
        <w:bottom w:val="none" w:sz="0" w:space="0" w:color="auto"/>
        <w:right w:val="none" w:sz="0" w:space="0" w:color="auto"/>
      </w:divBdr>
    </w:div>
    <w:div w:id="1423531214">
      <w:bodyDiv w:val="1"/>
      <w:marLeft w:val="0"/>
      <w:marRight w:val="0"/>
      <w:marTop w:val="0"/>
      <w:marBottom w:val="0"/>
      <w:divBdr>
        <w:top w:val="none" w:sz="0" w:space="0" w:color="auto"/>
        <w:left w:val="none" w:sz="0" w:space="0" w:color="auto"/>
        <w:bottom w:val="none" w:sz="0" w:space="0" w:color="auto"/>
        <w:right w:val="none" w:sz="0" w:space="0" w:color="auto"/>
      </w:divBdr>
    </w:div>
    <w:div w:id="1423796324">
      <w:bodyDiv w:val="1"/>
      <w:marLeft w:val="0"/>
      <w:marRight w:val="0"/>
      <w:marTop w:val="0"/>
      <w:marBottom w:val="0"/>
      <w:divBdr>
        <w:top w:val="none" w:sz="0" w:space="0" w:color="auto"/>
        <w:left w:val="none" w:sz="0" w:space="0" w:color="auto"/>
        <w:bottom w:val="none" w:sz="0" w:space="0" w:color="auto"/>
        <w:right w:val="none" w:sz="0" w:space="0" w:color="auto"/>
      </w:divBdr>
    </w:div>
    <w:div w:id="1435980899">
      <w:bodyDiv w:val="1"/>
      <w:marLeft w:val="0"/>
      <w:marRight w:val="0"/>
      <w:marTop w:val="0"/>
      <w:marBottom w:val="0"/>
      <w:divBdr>
        <w:top w:val="none" w:sz="0" w:space="0" w:color="auto"/>
        <w:left w:val="none" w:sz="0" w:space="0" w:color="auto"/>
        <w:bottom w:val="none" w:sz="0" w:space="0" w:color="auto"/>
        <w:right w:val="none" w:sz="0" w:space="0" w:color="auto"/>
      </w:divBdr>
    </w:div>
    <w:div w:id="1475178369">
      <w:bodyDiv w:val="1"/>
      <w:marLeft w:val="0"/>
      <w:marRight w:val="0"/>
      <w:marTop w:val="0"/>
      <w:marBottom w:val="0"/>
      <w:divBdr>
        <w:top w:val="none" w:sz="0" w:space="0" w:color="auto"/>
        <w:left w:val="none" w:sz="0" w:space="0" w:color="auto"/>
        <w:bottom w:val="none" w:sz="0" w:space="0" w:color="auto"/>
        <w:right w:val="none" w:sz="0" w:space="0" w:color="auto"/>
      </w:divBdr>
    </w:div>
    <w:div w:id="1482040229">
      <w:bodyDiv w:val="1"/>
      <w:marLeft w:val="0"/>
      <w:marRight w:val="0"/>
      <w:marTop w:val="0"/>
      <w:marBottom w:val="0"/>
      <w:divBdr>
        <w:top w:val="none" w:sz="0" w:space="0" w:color="auto"/>
        <w:left w:val="none" w:sz="0" w:space="0" w:color="auto"/>
        <w:bottom w:val="none" w:sz="0" w:space="0" w:color="auto"/>
        <w:right w:val="none" w:sz="0" w:space="0" w:color="auto"/>
      </w:divBdr>
    </w:div>
    <w:div w:id="1487697874">
      <w:bodyDiv w:val="1"/>
      <w:marLeft w:val="0"/>
      <w:marRight w:val="0"/>
      <w:marTop w:val="0"/>
      <w:marBottom w:val="0"/>
      <w:divBdr>
        <w:top w:val="none" w:sz="0" w:space="0" w:color="auto"/>
        <w:left w:val="none" w:sz="0" w:space="0" w:color="auto"/>
        <w:bottom w:val="none" w:sz="0" w:space="0" w:color="auto"/>
        <w:right w:val="none" w:sz="0" w:space="0" w:color="auto"/>
      </w:divBdr>
    </w:div>
    <w:div w:id="1494103482">
      <w:bodyDiv w:val="1"/>
      <w:marLeft w:val="0"/>
      <w:marRight w:val="0"/>
      <w:marTop w:val="0"/>
      <w:marBottom w:val="0"/>
      <w:divBdr>
        <w:top w:val="none" w:sz="0" w:space="0" w:color="auto"/>
        <w:left w:val="none" w:sz="0" w:space="0" w:color="auto"/>
        <w:bottom w:val="none" w:sz="0" w:space="0" w:color="auto"/>
        <w:right w:val="none" w:sz="0" w:space="0" w:color="auto"/>
      </w:divBdr>
    </w:div>
    <w:div w:id="1507550573">
      <w:bodyDiv w:val="1"/>
      <w:marLeft w:val="0"/>
      <w:marRight w:val="0"/>
      <w:marTop w:val="0"/>
      <w:marBottom w:val="0"/>
      <w:divBdr>
        <w:top w:val="none" w:sz="0" w:space="0" w:color="auto"/>
        <w:left w:val="none" w:sz="0" w:space="0" w:color="auto"/>
        <w:bottom w:val="none" w:sz="0" w:space="0" w:color="auto"/>
        <w:right w:val="none" w:sz="0" w:space="0" w:color="auto"/>
      </w:divBdr>
    </w:div>
    <w:div w:id="1514227559">
      <w:bodyDiv w:val="1"/>
      <w:marLeft w:val="0"/>
      <w:marRight w:val="0"/>
      <w:marTop w:val="0"/>
      <w:marBottom w:val="0"/>
      <w:divBdr>
        <w:top w:val="none" w:sz="0" w:space="0" w:color="auto"/>
        <w:left w:val="none" w:sz="0" w:space="0" w:color="auto"/>
        <w:bottom w:val="none" w:sz="0" w:space="0" w:color="auto"/>
        <w:right w:val="none" w:sz="0" w:space="0" w:color="auto"/>
      </w:divBdr>
    </w:div>
    <w:div w:id="1531600478">
      <w:bodyDiv w:val="1"/>
      <w:marLeft w:val="0"/>
      <w:marRight w:val="0"/>
      <w:marTop w:val="0"/>
      <w:marBottom w:val="0"/>
      <w:divBdr>
        <w:top w:val="none" w:sz="0" w:space="0" w:color="auto"/>
        <w:left w:val="none" w:sz="0" w:space="0" w:color="auto"/>
        <w:bottom w:val="none" w:sz="0" w:space="0" w:color="auto"/>
        <w:right w:val="none" w:sz="0" w:space="0" w:color="auto"/>
      </w:divBdr>
    </w:div>
    <w:div w:id="1656107259">
      <w:bodyDiv w:val="1"/>
      <w:marLeft w:val="0"/>
      <w:marRight w:val="0"/>
      <w:marTop w:val="0"/>
      <w:marBottom w:val="0"/>
      <w:divBdr>
        <w:top w:val="none" w:sz="0" w:space="0" w:color="auto"/>
        <w:left w:val="none" w:sz="0" w:space="0" w:color="auto"/>
        <w:bottom w:val="none" w:sz="0" w:space="0" w:color="auto"/>
        <w:right w:val="none" w:sz="0" w:space="0" w:color="auto"/>
      </w:divBdr>
    </w:div>
    <w:div w:id="1678574459">
      <w:bodyDiv w:val="1"/>
      <w:marLeft w:val="0"/>
      <w:marRight w:val="0"/>
      <w:marTop w:val="0"/>
      <w:marBottom w:val="0"/>
      <w:divBdr>
        <w:top w:val="none" w:sz="0" w:space="0" w:color="auto"/>
        <w:left w:val="none" w:sz="0" w:space="0" w:color="auto"/>
        <w:bottom w:val="none" w:sz="0" w:space="0" w:color="auto"/>
        <w:right w:val="none" w:sz="0" w:space="0" w:color="auto"/>
      </w:divBdr>
    </w:div>
    <w:div w:id="1709989288">
      <w:bodyDiv w:val="1"/>
      <w:marLeft w:val="0"/>
      <w:marRight w:val="0"/>
      <w:marTop w:val="0"/>
      <w:marBottom w:val="0"/>
      <w:divBdr>
        <w:top w:val="none" w:sz="0" w:space="0" w:color="auto"/>
        <w:left w:val="none" w:sz="0" w:space="0" w:color="auto"/>
        <w:bottom w:val="none" w:sz="0" w:space="0" w:color="auto"/>
        <w:right w:val="none" w:sz="0" w:space="0" w:color="auto"/>
      </w:divBdr>
    </w:div>
    <w:div w:id="1714429784">
      <w:bodyDiv w:val="1"/>
      <w:marLeft w:val="0"/>
      <w:marRight w:val="0"/>
      <w:marTop w:val="0"/>
      <w:marBottom w:val="0"/>
      <w:divBdr>
        <w:top w:val="none" w:sz="0" w:space="0" w:color="auto"/>
        <w:left w:val="none" w:sz="0" w:space="0" w:color="auto"/>
        <w:bottom w:val="none" w:sz="0" w:space="0" w:color="auto"/>
        <w:right w:val="none" w:sz="0" w:space="0" w:color="auto"/>
      </w:divBdr>
    </w:div>
    <w:div w:id="1722250258">
      <w:bodyDiv w:val="1"/>
      <w:marLeft w:val="0"/>
      <w:marRight w:val="0"/>
      <w:marTop w:val="0"/>
      <w:marBottom w:val="0"/>
      <w:divBdr>
        <w:top w:val="none" w:sz="0" w:space="0" w:color="auto"/>
        <w:left w:val="none" w:sz="0" w:space="0" w:color="auto"/>
        <w:bottom w:val="none" w:sz="0" w:space="0" w:color="auto"/>
        <w:right w:val="none" w:sz="0" w:space="0" w:color="auto"/>
      </w:divBdr>
    </w:div>
    <w:div w:id="1734238118">
      <w:bodyDiv w:val="1"/>
      <w:marLeft w:val="0"/>
      <w:marRight w:val="0"/>
      <w:marTop w:val="0"/>
      <w:marBottom w:val="0"/>
      <w:divBdr>
        <w:top w:val="none" w:sz="0" w:space="0" w:color="auto"/>
        <w:left w:val="none" w:sz="0" w:space="0" w:color="auto"/>
        <w:bottom w:val="none" w:sz="0" w:space="0" w:color="auto"/>
        <w:right w:val="none" w:sz="0" w:space="0" w:color="auto"/>
      </w:divBdr>
    </w:div>
    <w:div w:id="1739740009">
      <w:bodyDiv w:val="1"/>
      <w:marLeft w:val="0"/>
      <w:marRight w:val="0"/>
      <w:marTop w:val="0"/>
      <w:marBottom w:val="0"/>
      <w:divBdr>
        <w:top w:val="none" w:sz="0" w:space="0" w:color="auto"/>
        <w:left w:val="none" w:sz="0" w:space="0" w:color="auto"/>
        <w:bottom w:val="none" w:sz="0" w:space="0" w:color="auto"/>
        <w:right w:val="none" w:sz="0" w:space="0" w:color="auto"/>
      </w:divBdr>
    </w:div>
    <w:div w:id="1786345980">
      <w:bodyDiv w:val="1"/>
      <w:marLeft w:val="0"/>
      <w:marRight w:val="0"/>
      <w:marTop w:val="0"/>
      <w:marBottom w:val="0"/>
      <w:divBdr>
        <w:top w:val="none" w:sz="0" w:space="0" w:color="auto"/>
        <w:left w:val="none" w:sz="0" w:space="0" w:color="auto"/>
        <w:bottom w:val="none" w:sz="0" w:space="0" w:color="auto"/>
        <w:right w:val="none" w:sz="0" w:space="0" w:color="auto"/>
      </w:divBdr>
    </w:div>
    <w:div w:id="1805735866">
      <w:bodyDiv w:val="1"/>
      <w:marLeft w:val="0"/>
      <w:marRight w:val="0"/>
      <w:marTop w:val="0"/>
      <w:marBottom w:val="0"/>
      <w:divBdr>
        <w:top w:val="none" w:sz="0" w:space="0" w:color="auto"/>
        <w:left w:val="none" w:sz="0" w:space="0" w:color="auto"/>
        <w:bottom w:val="none" w:sz="0" w:space="0" w:color="auto"/>
        <w:right w:val="none" w:sz="0" w:space="0" w:color="auto"/>
      </w:divBdr>
    </w:div>
    <w:div w:id="1826628268">
      <w:bodyDiv w:val="1"/>
      <w:marLeft w:val="0"/>
      <w:marRight w:val="0"/>
      <w:marTop w:val="0"/>
      <w:marBottom w:val="0"/>
      <w:divBdr>
        <w:top w:val="none" w:sz="0" w:space="0" w:color="auto"/>
        <w:left w:val="none" w:sz="0" w:space="0" w:color="auto"/>
        <w:bottom w:val="none" w:sz="0" w:space="0" w:color="auto"/>
        <w:right w:val="none" w:sz="0" w:space="0" w:color="auto"/>
      </w:divBdr>
    </w:div>
    <w:div w:id="1833449792">
      <w:bodyDiv w:val="1"/>
      <w:marLeft w:val="0"/>
      <w:marRight w:val="0"/>
      <w:marTop w:val="0"/>
      <w:marBottom w:val="0"/>
      <w:divBdr>
        <w:top w:val="none" w:sz="0" w:space="0" w:color="auto"/>
        <w:left w:val="none" w:sz="0" w:space="0" w:color="auto"/>
        <w:bottom w:val="none" w:sz="0" w:space="0" w:color="auto"/>
        <w:right w:val="none" w:sz="0" w:space="0" w:color="auto"/>
      </w:divBdr>
    </w:div>
    <w:div w:id="1858537297">
      <w:bodyDiv w:val="1"/>
      <w:marLeft w:val="0"/>
      <w:marRight w:val="0"/>
      <w:marTop w:val="0"/>
      <w:marBottom w:val="0"/>
      <w:divBdr>
        <w:top w:val="none" w:sz="0" w:space="0" w:color="auto"/>
        <w:left w:val="none" w:sz="0" w:space="0" w:color="auto"/>
        <w:bottom w:val="none" w:sz="0" w:space="0" w:color="auto"/>
        <w:right w:val="none" w:sz="0" w:space="0" w:color="auto"/>
      </w:divBdr>
    </w:div>
    <w:div w:id="1889947682">
      <w:bodyDiv w:val="1"/>
      <w:marLeft w:val="0"/>
      <w:marRight w:val="0"/>
      <w:marTop w:val="0"/>
      <w:marBottom w:val="0"/>
      <w:divBdr>
        <w:top w:val="none" w:sz="0" w:space="0" w:color="auto"/>
        <w:left w:val="none" w:sz="0" w:space="0" w:color="auto"/>
        <w:bottom w:val="none" w:sz="0" w:space="0" w:color="auto"/>
        <w:right w:val="none" w:sz="0" w:space="0" w:color="auto"/>
      </w:divBdr>
    </w:div>
    <w:div w:id="1919359382">
      <w:bodyDiv w:val="1"/>
      <w:marLeft w:val="0"/>
      <w:marRight w:val="0"/>
      <w:marTop w:val="0"/>
      <w:marBottom w:val="0"/>
      <w:divBdr>
        <w:top w:val="none" w:sz="0" w:space="0" w:color="auto"/>
        <w:left w:val="none" w:sz="0" w:space="0" w:color="auto"/>
        <w:bottom w:val="none" w:sz="0" w:space="0" w:color="auto"/>
        <w:right w:val="none" w:sz="0" w:space="0" w:color="auto"/>
      </w:divBdr>
    </w:div>
    <w:div w:id="1991395989">
      <w:bodyDiv w:val="1"/>
      <w:marLeft w:val="0"/>
      <w:marRight w:val="0"/>
      <w:marTop w:val="0"/>
      <w:marBottom w:val="0"/>
      <w:divBdr>
        <w:top w:val="none" w:sz="0" w:space="0" w:color="auto"/>
        <w:left w:val="none" w:sz="0" w:space="0" w:color="auto"/>
        <w:bottom w:val="none" w:sz="0" w:space="0" w:color="auto"/>
        <w:right w:val="none" w:sz="0" w:space="0" w:color="auto"/>
      </w:divBdr>
    </w:div>
    <w:div w:id="2016881213">
      <w:bodyDiv w:val="1"/>
      <w:marLeft w:val="0"/>
      <w:marRight w:val="0"/>
      <w:marTop w:val="0"/>
      <w:marBottom w:val="0"/>
      <w:divBdr>
        <w:top w:val="none" w:sz="0" w:space="0" w:color="auto"/>
        <w:left w:val="none" w:sz="0" w:space="0" w:color="auto"/>
        <w:bottom w:val="none" w:sz="0" w:space="0" w:color="auto"/>
        <w:right w:val="none" w:sz="0" w:space="0" w:color="auto"/>
      </w:divBdr>
    </w:div>
    <w:div w:id="2021202836">
      <w:bodyDiv w:val="1"/>
      <w:marLeft w:val="0"/>
      <w:marRight w:val="0"/>
      <w:marTop w:val="0"/>
      <w:marBottom w:val="0"/>
      <w:divBdr>
        <w:top w:val="none" w:sz="0" w:space="0" w:color="auto"/>
        <w:left w:val="none" w:sz="0" w:space="0" w:color="auto"/>
        <w:bottom w:val="none" w:sz="0" w:space="0" w:color="auto"/>
        <w:right w:val="none" w:sz="0" w:space="0" w:color="auto"/>
      </w:divBdr>
    </w:div>
    <w:div w:id="2069256702">
      <w:bodyDiv w:val="1"/>
      <w:marLeft w:val="0"/>
      <w:marRight w:val="0"/>
      <w:marTop w:val="0"/>
      <w:marBottom w:val="0"/>
      <w:divBdr>
        <w:top w:val="none" w:sz="0" w:space="0" w:color="auto"/>
        <w:left w:val="none" w:sz="0" w:space="0" w:color="auto"/>
        <w:bottom w:val="none" w:sz="0" w:space="0" w:color="auto"/>
        <w:right w:val="none" w:sz="0" w:space="0" w:color="auto"/>
      </w:divBdr>
    </w:div>
    <w:div w:id="2108692981">
      <w:bodyDiv w:val="1"/>
      <w:marLeft w:val="0"/>
      <w:marRight w:val="0"/>
      <w:marTop w:val="0"/>
      <w:marBottom w:val="0"/>
      <w:divBdr>
        <w:top w:val="none" w:sz="0" w:space="0" w:color="auto"/>
        <w:left w:val="none" w:sz="0" w:space="0" w:color="auto"/>
        <w:bottom w:val="none" w:sz="0" w:space="0" w:color="auto"/>
        <w:right w:val="none" w:sz="0" w:space="0" w:color="auto"/>
      </w:divBdr>
    </w:div>
    <w:div w:id="2113698592">
      <w:bodyDiv w:val="1"/>
      <w:marLeft w:val="0"/>
      <w:marRight w:val="0"/>
      <w:marTop w:val="0"/>
      <w:marBottom w:val="0"/>
      <w:divBdr>
        <w:top w:val="none" w:sz="0" w:space="0" w:color="auto"/>
        <w:left w:val="none" w:sz="0" w:space="0" w:color="auto"/>
        <w:bottom w:val="none" w:sz="0" w:space="0" w:color="auto"/>
        <w:right w:val="none" w:sz="0" w:space="0" w:color="auto"/>
      </w:divBdr>
    </w:div>
    <w:div w:id="2128695468">
      <w:bodyDiv w:val="1"/>
      <w:marLeft w:val="0"/>
      <w:marRight w:val="0"/>
      <w:marTop w:val="0"/>
      <w:marBottom w:val="0"/>
      <w:divBdr>
        <w:top w:val="none" w:sz="0" w:space="0" w:color="auto"/>
        <w:left w:val="none" w:sz="0" w:space="0" w:color="auto"/>
        <w:bottom w:val="none" w:sz="0" w:space="0" w:color="auto"/>
        <w:right w:val="none" w:sz="0" w:space="0" w:color="auto"/>
      </w:divBdr>
    </w:div>
    <w:div w:id="21422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2F735-4032-47DE-85B4-8893C4DC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114</Pages>
  <Words>25905</Words>
  <Characters>147661</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173220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Babington, Ade</dc:creator>
  <cp:lastModifiedBy>Langen, Jane</cp:lastModifiedBy>
  <cp:revision>3</cp:revision>
  <dcterms:created xsi:type="dcterms:W3CDTF">2019-12-20T18:03:00Z</dcterms:created>
  <dcterms:modified xsi:type="dcterms:W3CDTF">2019-12-20T18:06:00Z</dcterms:modified>
</cp:coreProperties>
</file>