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DA8B" w14:textId="62E87F22" w:rsidR="0005321E" w:rsidRDefault="00D84656" w:rsidP="0098278C">
      <w:pPr>
        <w:spacing w:after="0"/>
        <w:rPr>
          <w:rFonts w:asciiTheme="minorHAnsi" w:hAnsiTheme="minorHAnsi"/>
          <w:b/>
        </w:rPr>
      </w:pPr>
      <w:r w:rsidRPr="002D23B9">
        <w:rPr>
          <w:b/>
          <w:i/>
          <w:noProof/>
          <w:sz w:val="28"/>
          <w:szCs w:val="28"/>
          <w:u w:val="single"/>
        </w:rPr>
        <w:drawing>
          <wp:anchor distT="0" distB="0" distL="114300" distR="114300" simplePos="0" relativeHeight="251659776" behindDoc="0" locked="0" layoutInCell="1" allowOverlap="1" wp14:anchorId="5923C8D6" wp14:editId="122398A4">
            <wp:simplePos x="0" y="0"/>
            <wp:positionH relativeFrom="column">
              <wp:posOffset>5410200</wp:posOffset>
            </wp:positionH>
            <wp:positionV relativeFrom="paragraph">
              <wp:posOffset>-588645</wp:posOffset>
            </wp:positionV>
            <wp:extent cx="1114425" cy="1096645"/>
            <wp:effectExtent l="19050" t="0" r="9525" b="0"/>
            <wp:wrapNone/>
            <wp:docPr id="10" name="Picture 10" descr="New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Village Logo"/>
                    <pic:cNvPicPr>
                      <a:picLocks noChangeAspect="1" noChangeArrowheads="1"/>
                    </pic:cNvPicPr>
                  </pic:nvPicPr>
                  <pic:blipFill>
                    <a:blip r:embed="rId8" cstate="print"/>
                    <a:srcRect/>
                    <a:stretch>
                      <a:fillRect/>
                    </a:stretch>
                  </pic:blipFill>
                  <pic:spPr bwMode="auto">
                    <a:xfrm>
                      <a:off x="0" y="0"/>
                      <a:ext cx="1114425" cy="1096645"/>
                    </a:xfrm>
                    <a:prstGeom prst="rect">
                      <a:avLst/>
                    </a:prstGeom>
                    <a:noFill/>
                    <a:ln w="9525">
                      <a:noFill/>
                      <a:miter lim="800000"/>
                      <a:headEnd/>
                      <a:tailEnd/>
                    </a:ln>
                  </pic:spPr>
                </pic:pic>
              </a:graphicData>
            </a:graphic>
          </wp:anchor>
        </w:drawing>
      </w:r>
      <w:r w:rsidR="00CF4ED3" w:rsidRPr="002D23B9">
        <w:rPr>
          <w:b/>
          <w:i/>
          <w:noProof/>
          <w:sz w:val="28"/>
          <w:szCs w:val="28"/>
          <w:u w:val="single"/>
        </w:rPr>
        <w:drawing>
          <wp:anchor distT="0" distB="0" distL="114300" distR="114300" simplePos="0" relativeHeight="251658752" behindDoc="0" locked="0" layoutInCell="1" allowOverlap="1" wp14:anchorId="46753D06" wp14:editId="0B6DC189">
            <wp:simplePos x="0" y="0"/>
            <wp:positionH relativeFrom="column">
              <wp:posOffset>-247650</wp:posOffset>
            </wp:positionH>
            <wp:positionV relativeFrom="paragraph">
              <wp:posOffset>-517525</wp:posOffset>
            </wp:positionV>
            <wp:extent cx="1085850" cy="10394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lice Dept Star 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5850" cy="1039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2FD099" w14:textId="77777777" w:rsidR="0005321E" w:rsidRDefault="0005321E" w:rsidP="0098278C">
      <w:pPr>
        <w:spacing w:after="0"/>
        <w:rPr>
          <w:rFonts w:asciiTheme="minorHAnsi" w:hAnsiTheme="minorHAnsi"/>
          <w:b/>
        </w:rPr>
      </w:pPr>
    </w:p>
    <w:p w14:paraId="51627012" w14:textId="2B838558" w:rsidR="0005321E" w:rsidRDefault="00D84656" w:rsidP="0098278C">
      <w:pPr>
        <w:spacing w:after="0"/>
        <w:rPr>
          <w:rFonts w:asciiTheme="minorHAnsi" w:hAnsiTheme="minorHAnsi"/>
          <w:b/>
        </w:rPr>
      </w:pPr>
      <w:r>
        <w:rPr>
          <w:noProof/>
        </w:rPr>
        <mc:AlternateContent>
          <mc:Choice Requires="wps">
            <w:drawing>
              <wp:anchor distT="0" distB="0" distL="114300" distR="114300" simplePos="0" relativeHeight="251660800" behindDoc="1" locked="0" layoutInCell="1" allowOverlap="1" wp14:anchorId="506E3035" wp14:editId="4DF08DCF">
                <wp:simplePos x="0" y="0"/>
                <wp:positionH relativeFrom="column">
                  <wp:posOffset>5076825</wp:posOffset>
                </wp:positionH>
                <wp:positionV relativeFrom="paragraph">
                  <wp:posOffset>48260</wp:posOffset>
                </wp:positionV>
                <wp:extent cx="1724025" cy="695325"/>
                <wp:effectExtent l="0" t="0" r="9525" b="952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80419" w14:textId="18B524FC" w:rsidR="00D87EA2" w:rsidRPr="00F57D0D" w:rsidRDefault="00090685" w:rsidP="004D3BD6">
                            <w:pPr>
                              <w:spacing w:after="0" w:line="240" w:lineRule="auto"/>
                              <w:jc w:val="center"/>
                              <w:rPr>
                                <w:rFonts w:cs="Arial"/>
                                <w:b/>
                                <w:sz w:val="20"/>
                                <w:szCs w:val="20"/>
                              </w:rPr>
                            </w:pPr>
                            <w:r>
                              <w:rPr>
                                <w:rFonts w:cs="Arial"/>
                                <w:b/>
                                <w:sz w:val="20"/>
                                <w:szCs w:val="20"/>
                              </w:rPr>
                              <w:t>C. Riley-Pinkney</w:t>
                            </w:r>
                          </w:p>
                          <w:p w14:paraId="6781E56F" w14:textId="72D09210" w:rsidR="00D87EA2" w:rsidRPr="00F57D0D" w:rsidRDefault="00D87EA2" w:rsidP="004D3BD6">
                            <w:pPr>
                              <w:spacing w:after="0" w:line="240" w:lineRule="auto"/>
                              <w:jc w:val="center"/>
                              <w:rPr>
                                <w:rFonts w:cs="Arial"/>
                                <w:i/>
                                <w:sz w:val="20"/>
                                <w:szCs w:val="20"/>
                              </w:rPr>
                            </w:pPr>
                            <w:r>
                              <w:rPr>
                                <w:rFonts w:cs="Arial"/>
                                <w:i/>
                                <w:sz w:val="20"/>
                                <w:szCs w:val="20"/>
                              </w:rPr>
                              <w:t>Mayor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6E3035" id="_x0000_t202" coordsize="21600,21600" o:spt="202" path="m,l,21600r21600,l21600,xe">
                <v:stroke joinstyle="miter"/>
                <v:path gradientshapeok="t" o:connecttype="rect"/>
              </v:shapetype>
              <v:shape id="Text Box 11" o:spid="_x0000_s1026" type="#_x0000_t202" style="position:absolute;margin-left:399.75pt;margin-top:3.8pt;width:135.75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" stroked="f">
                <v:textbox>
                  <w:txbxContent>
                    <w:p w14:paraId="0DB80419" w14:textId="18B524FC" w:rsidR="00D87EA2" w:rsidRPr="00F57D0D" w:rsidRDefault="00090685" w:rsidP="004D3BD6">
                      <w:pPr>
                        <w:spacing w:after="0" w:line="240" w:lineRule="auto"/>
                        <w:jc w:val="center"/>
                        <w:rPr>
                          <w:rFonts w:cs="Arial"/>
                          <w:b/>
                          <w:sz w:val="20"/>
                          <w:szCs w:val="20"/>
                        </w:rPr>
                      </w:pPr>
                      <w:r>
                        <w:rPr>
                          <w:rFonts w:cs="Arial"/>
                          <w:b/>
                          <w:sz w:val="20"/>
                          <w:szCs w:val="20"/>
                        </w:rPr>
                        <w:t>C. Riley-Pinkney</w:t>
                      </w:r>
                    </w:p>
                    <w:p w14:paraId="6781E56F" w14:textId="72D09210" w:rsidR="00D87EA2" w:rsidRPr="00F57D0D" w:rsidRDefault="00D87EA2" w:rsidP="004D3BD6">
                      <w:pPr>
                        <w:spacing w:after="0" w:line="240" w:lineRule="auto"/>
                        <w:jc w:val="center"/>
                        <w:rPr>
                          <w:rFonts w:cs="Arial"/>
                          <w:i/>
                          <w:sz w:val="20"/>
                          <w:szCs w:val="20"/>
                        </w:rPr>
                      </w:pPr>
                      <w:r>
                        <w:rPr>
                          <w:rFonts w:cs="Arial"/>
                          <w:i/>
                          <w:sz w:val="20"/>
                          <w:szCs w:val="20"/>
                        </w:rPr>
                        <w:t>Mayor</w:t>
                      </w:r>
                    </w:p>
                  </w:txbxContent>
                </v:textbox>
              </v:shape>
            </w:pict>
          </mc:Fallback>
        </mc:AlternateContent>
      </w:r>
    </w:p>
    <w:p w14:paraId="4872515C" w14:textId="77777777" w:rsidR="0005321E" w:rsidRDefault="0005321E" w:rsidP="0098278C">
      <w:pPr>
        <w:spacing w:after="0"/>
        <w:rPr>
          <w:rFonts w:asciiTheme="minorHAnsi" w:hAnsiTheme="minorHAnsi"/>
          <w:b/>
        </w:rPr>
      </w:pPr>
    </w:p>
    <w:p w14:paraId="64A802B2" w14:textId="77777777" w:rsidR="0005321E" w:rsidRDefault="0005321E" w:rsidP="0098278C">
      <w:pPr>
        <w:spacing w:after="0"/>
        <w:rPr>
          <w:rFonts w:asciiTheme="minorHAnsi" w:hAnsiTheme="minorHAnsi"/>
          <w:b/>
        </w:rPr>
      </w:pPr>
    </w:p>
    <w:p w14:paraId="1C7C636C" w14:textId="77777777" w:rsidR="005061F9" w:rsidRDefault="005061F9" w:rsidP="005061F9">
      <w:pPr>
        <w:spacing w:after="0"/>
        <w:rPr>
          <w:rFonts w:asciiTheme="minorHAnsi" w:hAnsiTheme="minorHAnsi"/>
          <w:b/>
        </w:rPr>
      </w:pPr>
    </w:p>
    <w:p w14:paraId="53EE57A5" w14:textId="67C46ED9" w:rsidR="00D31834" w:rsidRDefault="00FE3F0D" w:rsidP="00AA7594">
      <w:pPr>
        <w:spacing w:after="0"/>
        <w:jc w:val="center"/>
        <w:rPr>
          <w:rFonts w:ascii="Aptos" w:eastAsia="Times New Roman" w:hAnsi="Aptos"/>
          <w:b/>
          <w:bCs/>
          <w:u w:val="single"/>
        </w:rPr>
      </w:pPr>
      <w:r>
        <w:rPr>
          <w:b/>
          <w:i/>
          <w:noProof/>
          <w:sz w:val="28"/>
          <w:szCs w:val="28"/>
          <w:u w:val="single"/>
        </w:rPr>
        <mc:AlternateContent>
          <mc:Choice Requires="wps">
            <w:drawing>
              <wp:anchor distT="0" distB="0" distL="114300" distR="114300" simplePos="0" relativeHeight="251657728" behindDoc="1" locked="0" layoutInCell="1" allowOverlap="1" wp14:anchorId="5BF5BE3F" wp14:editId="7D90615B">
                <wp:simplePos x="0" y="0"/>
                <wp:positionH relativeFrom="column">
                  <wp:posOffset>-387985</wp:posOffset>
                </wp:positionH>
                <wp:positionV relativeFrom="paragraph">
                  <wp:posOffset>-756285</wp:posOffset>
                </wp:positionV>
                <wp:extent cx="1390650" cy="3714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AF1CA" w14:textId="2F31E3FD" w:rsidR="00D87EA2" w:rsidRPr="00F57D0D" w:rsidRDefault="008B7945" w:rsidP="00F57D0D">
                            <w:pPr>
                              <w:spacing w:after="0" w:line="240" w:lineRule="auto"/>
                              <w:jc w:val="center"/>
                              <w:rPr>
                                <w:rFonts w:cs="Arial"/>
                                <w:b/>
                                <w:sz w:val="20"/>
                                <w:szCs w:val="20"/>
                              </w:rPr>
                            </w:pPr>
                            <w:r>
                              <w:rPr>
                                <w:rFonts w:cs="Arial"/>
                                <w:b/>
                                <w:sz w:val="20"/>
                                <w:szCs w:val="20"/>
                              </w:rPr>
                              <w:t>Mark Kozeluh</w:t>
                            </w:r>
                          </w:p>
                          <w:p w14:paraId="623AC180" w14:textId="1FAD791A" w:rsidR="00D87EA2" w:rsidRPr="00F57D0D" w:rsidRDefault="00D87EA2" w:rsidP="00F57D0D">
                            <w:pPr>
                              <w:spacing w:after="0" w:line="240" w:lineRule="auto"/>
                              <w:jc w:val="center"/>
                              <w:rPr>
                                <w:rFonts w:cs="Arial"/>
                                <w:i/>
                                <w:sz w:val="20"/>
                                <w:szCs w:val="20"/>
                              </w:rPr>
                            </w:pPr>
                            <w:r w:rsidRPr="00F57D0D">
                              <w:rPr>
                                <w:rFonts w:cs="Arial"/>
                                <w:i/>
                                <w:sz w:val="20"/>
                                <w:szCs w:val="20"/>
                              </w:rPr>
                              <w:t>Chief</w:t>
                            </w:r>
                            <w:r>
                              <w:rPr>
                                <w:rFonts w:cs="Arial"/>
                                <w:i/>
                                <w:sz w:val="20"/>
                                <w:szCs w:val="20"/>
                              </w:rPr>
                              <w:t xml:space="preserve"> of Polic</w:t>
                            </w:r>
                            <w:r w:rsidR="008B7945">
                              <w:rPr>
                                <w:rFonts w:cs="Arial"/>
                                <w:i/>
                                <w:sz w:val="20"/>
                                <w:szCs w:val="20"/>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5BE3F" id="Text Box 8" o:spid="_x0000_s1027" type="#_x0000_t202" style="position:absolute;left:0;text-align:left;margin-left:-30.55pt;margin-top:-59.55pt;width:109.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Hq9gEAANEDAAAOAAAAZHJzL2Uyb0RvYy54bWysU8tu2zAQvBfoPxC817IdO2kEy0HqwEWB&#10;9AGk/QCKoiSiFJdd0pbcr++SUhy3vRXVgeBqydmd2eHmbugMOyr0GmzBF7M5Z8pKqLRtCv7t6/7N&#10;W858ELYSBqwq+E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" stroked="f">
                <v:textbox>
                  <w:txbxContent>
                    <w:p w14:paraId="5B9AF1CA" w14:textId="2F31E3FD" w:rsidR="00D87EA2" w:rsidRPr="00F57D0D" w:rsidRDefault="008B7945" w:rsidP="00F57D0D">
                      <w:pPr>
                        <w:spacing w:after="0" w:line="240" w:lineRule="auto"/>
                        <w:jc w:val="center"/>
                        <w:rPr>
                          <w:rFonts w:cs="Arial"/>
                          <w:b/>
                          <w:sz w:val="20"/>
                          <w:szCs w:val="20"/>
                        </w:rPr>
                      </w:pPr>
                      <w:r>
                        <w:rPr>
                          <w:rFonts w:cs="Arial"/>
                          <w:b/>
                          <w:sz w:val="20"/>
                          <w:szCs w:val="20"/>
                        </w:rPr>
                        <w:t>Mark Kozeluh</w:t>
                      </w:r>
                    </w:p>
                    <w:p w14:paraId="623AC180" w14:textId="1FAD791A" w:rsidR="00D87EA2" w:rsidRPr="00F57D0D" w:rsidRDefault="00D87EA2" w:rsidP="00F57D0D">
                      <w:pPr>
                        <w:spacing w:after="0" w:line="240" w:lineRule="auto"/>
                        <w:jc w:val="center"/>
                        <w:rPr>
                          <w:rFonts w:cs="Arial"/>
                          <w:i/>
                          <w:sz w:val="20"/>
                          <w:szCs w:val="20"/>
                        </w:rPr>
                      </w:pPr>
                      <w:r w:rsidRPr="00F57D0D">
                        <w:rPr>
                          <w:rFonts w:cs="Arial"/>
                          <w:i/>
                          <w:sz w:val="20"/>
                          <w:szCs w:val="20"/>
                        </w:rPr>
                        <w:t>Chief</w:t>
                      </w:r>
                      <w:r>
                        <w:rPr>
                          <w:rFonts w:cs="Arial"/>
                          <w:i/>
                          <w:sz w:val="20"/>
                          <w:szCs w:val="20"/>
                        </w:rPr>
                        <w:t xml:space="preserve"> of Polic</w:t>
                      </w:r>
                      <w:r w:rsidR="008B7945">
                        <w:rPr>
                          <w:rFonts w:cs="Arial"/>
                          <w:i/>
                          <w:sz w:val="20"/>
                          <w:szCs w:val="20"/>
                        </w:rPr>
                        <w:t>e</w:t>
                      </w:r>
                    </w:p>
                  </w:txbxContent>
                </v:textbox>
              </v:shape>
            </w:pict>
          </mc:Fallback>
        </mc:AlternateContent>
      </w:r>
      <w:r>
        <w:rPr>
          <w:b/>
          <w:i/>
          <w:noProof/>
          <w:sz w:val="28"/>
          <w:szCs w:val="28"/>
          <w:u w:val="single"/>
        </w:rPr>
        <mc:AlternateContent>
          <mc:Choice Requires="wps">
            <w:drawing>
              <wp:anchor distT="0" distB="0" distL="114300" distR="114300" simplePos="0" relativeHeight="251655680" behindDoc="0" locked="0" layoutInCell="1" allowOverlap="1" wp14:anchorId="26F3E489" wp14:editId="759314A3">
                <wp:simplePos x="0" y="0"/>
                <wp:positionH relativeFrom="column">
                  <wp:posOffset>133350</wp:posOffset>
                </wp:positionH>
                <wp:positionV relativeFrom="paragraph">
                  <wp:posOffset>-1423035</wp:posOffset>
                </wp:positionV>
                <wp:extent cx="6067425" cy="635"/>
                <wp:effectExtent l="0" t="0" r="9525"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F804F" id="_x0000_t32" coordsize="21600,21600" o:spt="32" o:oned="t" path="m,l21600,21600e" filled="f">
                <v:path arrowok="t" fillok="f" o:connecttype="none"/>
                <o:lock v:ext="edit" shapetype="t"/>
              </v:shapetype>
              <v:shape id="AutoShape 3" o:spid="_x0000_s1026" type="#_x0000_t32" style="position:absolute;margin-left:10.5pt;margin-top:-112.05pt;width:477.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" strokeweight="2pt"/>
            </w:pict>
          </mc:Fallback>
        </mc:AlternateContent>
      </w:r>
      <w:r>
        <w:rPr>
          <w:b/>
          <w:i/>
          <w:noProof/>
          <w:sz w:val="28"/>
          <w:szCs w:val="28"/>
          <w:u w:val="single"/>
        </w:rPr>
        <mc:AlternateContent>
          <mc:Choice Requires="wps">
            <w:drawing>
              <wp:anchor distT="0" distB="0" distL="114300" distR="114300" simplePos="0" relativeHeight="251656704" behindDoc="1" locked="0" layoutInCell="1" allowOverlap="1" wp14:anchorId="268BAC40" wp14:editId="4803AE48">
                <wp:simplePos x="0" y="0"/>
                <wp:positionH relativeFrom="column">
                  <wp:posOffset>1343025</wp:posOffset>
                </wp:positionH>
                <wp:positionV relativeFrom="paragraph">
                  <wp:posOffset>-1283335</wp:posOffset>
                </wp:positionV>
                <wp:extent cx="3630168" cy="448056"/>
                <wp:effectExtent l="0" t="0" r="8890" b="9525"/>
                <wp:wrapTight wrapText="bothSides">
                  <wp:wrapPolygon edited="0">
                    <wp:start x="0" y="0"/>
                    <wp:lineTo x="0" y="21140"/>
                    <wp:lineTo x="21540" y="21140"/>
                    <wp:lineTo x="21540" y="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168" cy="448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05394" w14:textId="77777777" w:rsidR="00D87EA2" w:rsidRDefault="00D87EA2" w:rsidP="002D1CAE">
                            <w:pPr>
                              <w:spacing w:after="0"/>
                              <w:jc w:val="center"/>
                              <w:rPr>
                                <w:rFonts w:cs="Arial"/>
                                <w:sz w:val="20"/>
                                <w:szCs w:val="20"/>
                              </w:rPr>
                            </w:pPr>
                            <w:r>
                              <w:rPr>
                                <w:rFonts w:cs="Arial"/>
                                <w:sz w:val="20"/>
                                <w:szCs w:val="20"/>
                              </w:rPr>
                              <w:t>725 West 138</w:t>
                            </w:r>
                            <w:r w:rsidRPr="0090292B">
                              <w:rPr>
                                <w:rFonts w:cs="Arial"/>
                                <w:sz w:val="20"/>
                                <w:szCs w:val="20"/>
                                <w:vertAlign w:val="superscript"/>
                              </w:rPr>
                              <w:t>th</w:t>
                            </w:r>
                            <w:r>
                              <w:rPr>
                                <w:rFonts w:cs="Arial"/>
                                <w:sz w:val="20"/>
                                <w:szCs w:val="20"/>
                              </w:rPr>
                              <w:t xml:space="preserve"> Street </w:t>
                            </w:r>
                            <w:r>
                              <w:rPr>
                                <w:rFonts w:ascii="Wingdings" w:hAnsi="Wingdings" w:cs="Arial"/>
                                <w:sz w:val="20"/>
                                <w:szCs w:val="20"/>
                              </w:rPr>
                              <w:t></w:t>
                            </w:r>
                            <w:r>
                              <w:rPr>
                                <w:rFonts w:cs="Arial"/>
                                <w:sz w:val="20"/>
                                <w:szCs w:val="20"/>
                              </w:rPr>
                              <w:t xml:space="preserve"> Riverdale, Illinois </w:t>
                            </w:r>
                            <w:r>
                              <w:rPr>
                                <w:rFonts w:ascii="Wingdings" w:hAnsi="Wingdings" w:cs="Arial"/>
                                <w:sz w:val="20"/>
                                <w:szCs w:val="20"/>
                              </w:rPr>
                              <w:t></w:t>
                            </w:r>
                            <w:r>
                              <w:rPr>
                                <w:rFonts w:cs="Arial"/>
                                <w:sz w:val="20"/>
                                <w:szCs w:val="20"/>
                              </w:rPr>
                              <w:t xml:space="preserve"> 60827-2498</w:t>
                            </w:r>
                          </w:p>
                          <w:p w14:paraId="5F831A4D" w14:textId="77777777" w:rsidR="00D87EA2" w:rsidRPr="0090292B" w:rsidRDefault="00D87EA2" w:rsidP="002D1CAE">
                            <w:pPr>
                              <w:spacing w:after="0"/>
                              <w:jc w:val="center"/>
                              <w:rPr>
                                <w:rFonts w:cs="Arial"/>
                                <w:sz w:val="20"/>
                                <w:szCs w:val="20"/>
                              </w:rPr>
                            </w:pPr>
                            <w:r>
                              <w:rPr>
                                <w:rFonts w:cs="Arial"/>
                                <w:sz w:val="20"/>
                                <w:szCs w:val="20"/>
                              </w:rPr>
                              <w:t xml:space="preserve">(708) 841-2203 </w:t>
                            </w:r>
                            <w:r>
                              <w:rPr>
                                <w:rFonts w:ascii="Wingdings" w:hAnsi="Wingdings" w:cs="Arial"/>
                                <w:sz w:val="20"/>
                                <w:szCs w:val="20"/>
                              </w:rPr>
                              <w:t></w:t>
                            </w:r>
                            <w:r>
                              <w:rPr>
                                <w:rFonts w:cs="Arial"/>
                                <w:sz w:val="20"/>
                                <w:szCs w:val="20"/>
                              </w:rPr>
                              <w:t xml:space="preserve"> Fax (708) 841-5359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BAC40" id="Text Box 5" o:spid="_x0000_s1028" type="#_x0000_t202" style="position:absolute;left:0;text-align:left;margin-left:105.75pt;margin-top:-101.05pt;width:285.85pt;height:35.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" stroked="f">
                <v:textbox>
                  <w:txbxContent>
                    <w:p w14:paraId="38B05394" w14:textId="77777777" w:rsidR="00D87EA2" w:rsidRDefault="00D87EA2" w:rsidP="002D1CAE">
                      <w:pPr>
                        <w:spacing w:after="0"/>
                        <w:jc w:val="center"/>
                        <w:rPr>
                          <w:rFonts w:cs="Arial"/>
                          <w:sz w:val="20"/>
                          <w:szCs w:val="20"/>
                        </w:rPr>
                      </w:pPr>
                      <w:r>
                        <w:rPr>
                          <w:rFonts w:cs="Arial"/>
                          <w:sz w:val="20"/>
                          <w:szCs w:val="20"/>
                        </w:rPr>
                        <w:t>725 West 138</w:t>
                      </w:r>
                      <w:r w:rsidRPr="0090292B">
                        <w:rPr>
                          <w:rFonts w:cs="Arial"/>
                          <w:sz w:val="20"/>
                          <w:szCs w:val="20"/>
                          <w:vertAlign w:val="superscript"/>
                        </w:rPr>
                        <w:t>th</w:t>
                      </w:r>
                      <w:r>
                        <w:rPr>
                          <w:rFonts w:cs="Arial"/>
                          <w:sz w:val="20"/>
                          <w:szCs w:val="20"/>
                        </w:rPr>
                        <w:t xml:space="preserve"> Street </w:t>
                      </w:r>
                      <w:r>
                        <w:rPr>
                          <w:rFonts w:ascii="Wingdings" w:hAnsi="Wingdings" w:cs="Arial"/>
                          <w:sz w:val="20"/>
                          <w:szCs w:val="20"/>
                        </w:rPr>
                        <w:t></w:t>
                      </w:r>
                      <w:r>
                        <w:rPr>
                          <w:rFonts w:cs="Arial"/>
                          <w:sz w:val="20"/>
                          <w:szCs w:val="20"/>
                        </w:rPr>
                        <w:t xml:space="preserve"> Riverdale, Illinois </w:t>
                      </w:r>
                      <w:r>
                        <w:rPr>
                          <w:rFonts w:ascii="Wingdings" w:hAnsi="Wingdings" w:cs="Arial"/>
                          <w:sz w:val="20"/>
                          <w:szCs w:val="20"/>
                        </w:rPr>
                        <w:t></w:t>
                      </w:r>
                      <w:r>
                        <w:rPr>
                          <w:rFonts w:cs="Arial"/>
                          <w:sz w:val="20"/>
                          <w:szCs w:val="20"/>
                        </w:rPr>
                        <w:t xml:space="preserve"> 60827-2498</w:t>
                      </w:r>
                    </w:p>
                    <w:p w14:paraId="5F831A4D" w14:textId="77777777" w:rsidR="00D87EA2" w:rsidRPr="0090292B" w:rsidRDefault="00D87EA2" w:rsidP="002D1CAE">
                      <w:pPr>
                        <w:spacing w:after="0"/>
                        <w:jc w:val="center"/>
                        <w:rPr>
                          <w:rFonts w:cs="Arial"/>
                          <w:sz w:val="20"/>
                          <w:szCs w:val="20"/>
                        </w:rPr>
                      </w:pPr>
                      <w:r>
                        <w:rPr>
                          <w:rFonts w:cs="Arial"/>
                          <w:sz w:val="20"/>
                          <w:szCs w:val="20"/>
                        </w:rPr>
                        <w:t xml:space="preserve">(708) 841-2203 </w:t>
                      </w:r>
                      <w:r>
                        <w:rPr>
                          <w:rFonts w:ascii="Wingdings" w:hAnsi="Wingdings" w:cs="Arial"/>
                          <w:sz w:val="20"/>
                          <w:szCs w:val="20"/>
                        </w:rPr>
                        <w:t></w:t>
                      </w:r>
                      <w:r>
                        <w:rPr>
                          <w:rFonts w:cs="Arial"/>
                          <w:sz w:val="20"/>
                          <w:szCs w:val="20"/>
                        </w:rPr>
                        <w:t xml:space="preserve"> Fax (708) 841-5359</w:t>
                      </w:r>
                    </w:p>
                  </w:txbxContent>
                </v:textbox>
                <w10:wrap type="tight"/>
              </v:shape>
            </w:pict>
          </mc:Fallback>
        </mc:AlternateContent>
      </w:r>
      <w:r>
        <w:rPr>
          <w:b/>
          <w:i/>
          <w:noProof/>
          <w:sz w:val="28"/>
          <w:szCs w:val="28"/>
          <w:u w:val="single"/>
        </w:rPr>
        <mc:AlternateContent>
          <mc:Choice Requires="wps">
            <w:drawing>
              <wp:anchor distT="0" distB="0" distL="114300" distR="114300" simplePos="0" relativeHeight="251654656" behindDoc="1" locked="0" layoutInCell="1" allowOverlap="1" wp14:anchorId="785F0E2B" wp14:editId="68DE0EDB">
                <wp:simplePos x="0" y="0"/>
                <wp:positionH relativeFrom="column">
                  <wp:posOffset>923925</wp:posOffset>
                </wp:positionH>
                <wp:positionV relativeFrom="paragraph">
                  <wp:posOffset>-1759585</wp:posOffset>
                </wp:positionV>
                <wp:extent cx="4452620" cy="337820"/>
                <wp:effectExtent l="0" t="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9F380" w14:textId="77777777" w:rsidR="00D87EA2" w:rsidRPr="00D4070C" w:rsidRDefault="00D87EA2" w:rsidP="0090292B">
                            <w:pPr>
                              <w:jc w:val="center"/>
                              <w:rPr>
                                <w:rFonts w:cs="Arial"/>
                                <w:b/>
                                <w:color w:val="4F81BD"/>
                                <w:sz w:val="36"/>
                                <w:szCs w:val="36"/>
                              </w:rPr>
                            </w:pPr>
                            <w:r w:rsidRPr="00D4070C">
                              <w:rPr>
                                <w:rFonts w:cs="Arial"/>
                                <w:b/>
                                <w:color w:val="4F81BD"/>
                                <w:sz w:val="36"/>
                                <w:szCs w:val="36"/>
                              </w:rPr>
                              <w:t>Riverdale Police 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F0E2B" id="Text Box 2" o:spid="_x0000_s1029" type="#_x0000_t202" style="position:absolute;left:0;text-align:left;margin-left:72.75pt;margin-top:-138.55pt;width:350.6pt;height:2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" stroked="f">
                <v:textbox>
                  <w:txbxContent>
                    <w:p w14:paraId="40C9F380" w14:textId="77777777" w:rsidR="00D87EA2" w:rsidRPr="00D4070C" w:rsidRDefault="00D87EA2" w:rsidP="0090292B">
                      <w:pPr>
                        <w:jc w:val="center"/>
                        <w:rPr>
                          <w:rFonts w:cs="Arial"/>
                          <w:b/>
                          <w:color w:val="4F81BD"/>
                          <w:sz w:val="36"/>
                          <w:szCs w:val="36"/>
                        </w:rPr>
                      </w:pPr>
                      <w:r w:rsidRPr="00D4070C">
                        <w:rPr>
                          <w:rFonts w:cs="Arial"/>
                          <w:b/>
                          <w:color w:val="4F81BD"/>
                          <w:sz w:val="36"/>
                          <w:szCs w:val="36"/>
                        </w:rPr>
                        <w:t>Riverdale Police Department</w:t>
                      </w:r>
                    </w:p>
                  </w:txbxContent>
                </v:textbox>
              </v:shape>
            </w:pict>
          </mc:Fallback>
        </mc:AlternateContent>
      </w:r>
      <w:r w:rsidR="00AA7594">
        <w:rPr>
          <w:rFonts w:ascii="Aptos" w:eastAsia="Times New Roman" w:hAnsi="Aptos"/>
          <w:b/>
          <w:bCs/>
          <w:u w:val="single"/>
        </w:rPr>
        <w:t>Body Worn Camera Reporting</w:t>
      </w:r>
    </w:p>
    <w:p w14:paraId="49BADCFD" w14:textId="77777777" w:rsidR="00AA7594" w:rsidRDefault="00AA7594" w:rsidP="00AA7594">
      <w:pPr>
        <w:spacing w:after="0"/>
        <w:jc w:val="center"/>
        <w:rPr>
          <w:rFonts w:ascii="Aptos" w:eastAsia="Times New Roman" w:hAnsi="Aptos"/>
          <w:b/>
          <w:bCs/>
          <w:u w:val="single"/>
        </w:rPr>
      </w:pPr>
    </w:p>
    <w:p w14:paraId="0244A3B3" w14:textId="75160DD5" w:rsidR="00AA7594" w:rsidRDefault="00AA7594" w:rsidP="00AA7594">
      <w:pPr>
        <w:spacing w:after="0"/>
        <w:rPr>
          <w:rFonts w:ascii="Aptos" w:eastAsia="Times New Roman" w:hAnsi="Aptos"/>
        </w:rPr>
      </w:pPr>
      <w:r>
        <w:rPr>
          <w:rFonts w:ascii="Aptos" w:eastAsia="Times New Roman" w:hAnsi="Aptos"/>
        </w:rPr>
        <w:t xml:space="preserve">As required by Illinois State Law, the following is the Body Worn Camera Report for the Riverdale Police Department.  </w:t>
      </w:r>
    </w:p>
    <w:p w14:paraId="37B13729" w14:textId="77777777" w:rsidR="00382B59" w:rsidRDefault="00382B59" w:rsidP="00AA7594">
      <w:pPr>
        <w:spacing w:after="0"/>
        <w:rPr>
          <w:rFonts w:ascii="Aptos" w:eastAsia="Times New Roman" w:hAnsi="Aptos"/>
        </w:rPr>
      </w:pPr>
    </w:p>
    <w:p w14:paraId="5C1DABFC" w14:textId="7A5A7135" w:rsidR="00382B59" w:rsidRPr="00382B59" w:rsidRDefault="00382B59" w:rsidP="00AA7594">
      <w:pPr>
        <w:spacing w:after="0"/>
        <w:rPr>
          <w:rFonts w:ascii="Aptos" w:eastAsia="Times New Roman" w:hAnsi="Aptos"/>
          <w:b/>
          <w:bCs/>
        </w:rPr>
      </w:pPr>
      <w:r w:rsidRPr="00382B59">
        <w:rPr>
          <w:rFonts w:ascii="Aptos" w:eastAsia="Times New Roman" w:hAnsi="Aptos"/>
          <w:b/>
          <w:bCs/>
        </w:rPr>
        <w:t>Department Overview – Riverdale Police Department</w:t>
      </w:r>
    </w:p>
    <w:p w14:paraId="0E84B6C6" w14:textId="77777777" w:rsidR="00AA7594" w:rsidRDefault="00AA7594" w:rsidP="00AA7594">
      <w:pPr>
        <w:spacing w:after="0"/>
        <w:rPr>
          <w:rFonts w:ascii="Aptos" w:eastAsia="Times New Roman" w:hAnsi="Aptos"/>
        </w:rPr>
      </w:pPr>
    </w:p>
    <w:p w14:paraId="7192C944" w14:textId="21F84609" w:rsidR="00AA7594" w:rsidRDefault="00AA7594" w:rsidP="00AA7594">
      <w:pPr>
        <w:spacing w:after="0"/>
        <w:rPr>
          <w:rFonts w:ascii="Aptos" w:eastAsia="Times New Roman" w:hAnsi="Aptos"/>
        </w:rPr>
      </w:pPr>
      <w:r>
        <w:rPr>
          <w:rFonts w:ascii="Aptos" w:eastAsia="Times New Roman" w:hAnsi="Aptos"/>
        </w:rPr>
        <w:t xml:space="preserve">The Riverdale Police Department is comprised of twenty-eight (28) sworn officers who </w:t>
      </w:r>
      <w:r w:rsidR="00382B59">
        <w:rPr>
          <w:rFonts w:ascii="Aptos" w:eastAsia="Times New Roman" w:hAnsi="Aptos"/>
        </w:rPr>
        <w:t>utilize</w:t>
      </w:r>
      <w:r>
        <w:rPr>
          <w:rFonts w:ascii="Aptos" w:eastAsia="Times New Roman" w:hAnsi="Aptos"/>
        </w:rPr>
        <w:t xml:space="preserve"> seventeen (17) Axon body worn cameras.</w:t>
      </w:r>
      <w:r w:rsidR="00382B59">
        <w:rPr>
          <w:rFonts w:ascii="Aptos" w:eastAsia="Times New Roman" w:hAnsi="Aptos"/>
        </w:rPr>
        <w:t xml:space="preserve">  Fourteen (14) of the body worn cameras are shared between the officers assigned to the Patrol Division, two (2) body worn cameras are assigned to the Detective Division and one (1) is assigned to a member of Administration. </w:t>
      </w:r>
    </w:p>
    <w:p w14:paraId="3B07B4F8" w14:textId="77777777" w:rsidR="00382B59" w:rsidRDefault="00382B59" w:rsidP="00AA7594">
      <w:pPr>
        <w:spacing w:after="0"/>
        <w:rPr>
          <w:rFonts w:ascii="Aptos" w:eastAsia="Times New Roman" w:hAnsi="Aptos"/>
        </w:rPr>
      </w:pPr>
    </w:p>
    <w:p w14:paraId="3F255D55" w14:textId="78CB8681" w:rsidR="00382B59" w:rsidRDefault="00382B59" w:rsidP="00AA7594">
      <w:pPr>
        <w:spacing w:after="0"/>
        <w:rPr>
          <w:rFonts w:ascii="Aptos" w:eastAsia="Times New Roman" w:hAnsi="Aptos"/>
          <w:b/>
          <w:bCs/>
        </w:rPr>
      </w:pPr>
      <w:r w:rsidRPr="00382B59">
        <w:rPr>
          <w:rFonts w:ascii="Aptos" w:eastAsia="Times New Roman" w:hAnsi="Aptos"/>
          <w:b/>
          <w:bCs/>
        </w:rPr>
        <w:t>Technical Issues</w:t>
      </w:r>
    </w:p>
    <w:p w14:paraId="576586A4" w14:textId="77777777" w:rsidR="00382B59" w:rsidRDefault="00382B59" w:rsidP="00AA7594">
      <w:pPr>
        <w:spacing w:after="0"/>
        <w:rPr>
          <w:rFonts w:ascii="Aptos" w:eastAsia="Times New Roman" w:hAnsi="Aptos"/>
          <w:b/>
          <w:bCs/>
        </w:rPr>
      </w:pPr>
    </w:p>
    <w:p w14:paraId="14FD2D39" w14:textId="4A309108" w:rsidR="00382B59" w:rsidRDefault="00382B59" w:rsidP="00AA7594">
      <w:pPr>
        <w:spacing w:after="0"/>
        <w:rPr>
          <w:rFonts w:ascii="Aptos" w:eastAsia="Times New Roman" w:hAnsi="Aptos"/>
        </w:rPr>
      </w:pPr>
      <w:r>
        <w:rPr>
          <w:rFonts w:ascii="Aptos" w:eastAsia="Times New Roman" w:hAnsi="Aptos"/>
        </w:rPr>
        <w:t xml:space="preserve">The Riverdale Police Department has reported </w:t>
      </w:r>
      <w:r w:rsidR="003F7FBC">
        <w:rPr>
          <w:rFonts w:ascii="Aptos" w:eastAsia="Times New Roman" w:hAnsi="Aptos"/>
        </w:rPr>
        <w:t>several issues/malfunctions with body worn cameras, including failures to</w:t>
      </w:r>
      <w:r w:rsidR="00252CF0">
        <w:rPr>
          <w:rFonts w:ascii="Aptos" w:eastAsia="Times New Roman" w:hAnsi="Aptos"/>
        </w:rPr>
        <w:t xml:space="preserve"> be able to turn on/off the body worn camera</w:t>
      </w:r>
      <w:r w:rsidR="003F7FBC">
        <w:rPr>
          <w:rFonts w:ascii="Aptos" w:eastAsia="Times New Roman" w:hAnsi="Aptos"/>
        </w:rPr>
        <w:t>, failure of the camera being able to charge properly and camera mounting clips breaking.  Whenever body worn camera malfunctions are reported the camera is taken out of service to be sent for repairs.</w:t>
      </w:r>
    </w:p>
    <w:p w14:paraId="6F23C3C0" w14:textId="77777777" w:rsidR="003F7FBC" w:rsidRDefault="003F7FBC" w:rsidP="00AA7594">
      <w:pPr>
        <w:spacing w:after="0"/>
        <w:rPr>
          <w:rFonts w:ascii="Aptos" w:eastAsia="Times New Roman" w:hAnsi="Aptos"/>
        </w:rPr>
      </w:pPr>
    </w:p>
    <w:p w14:paraId="5040157F" w14:textId="6751FF7D" w:rsidR="003F7FBC" w:rsidRDefault="003F7FBC" w:rsidP="00AA7594">
      <w:pPr>
        <w:spacing w:after="0"/>
        <w:rPr>
          <w:rFonts w:ascii="Aptos" w:eastAsia="Times New Roman" w:hAnsi="Aptos"/>
          <w:b/>
          <w:bCs/>
        </w:rPr>
      </w:pPr>
      <w:r w:rsidRPr="003F7FBC">
        <w:rPr>
          <w:rFonts w:ascii="Aptos" w:eastAsia="Times New Roman" w:hAnsi="Aptos"/>
          <w:b/>
          <w:bCs/>
        </w:rPr>
        <w:t>Review Process</w:t>
      </w:r>
    </w:p>
    <w:p w14:paraId="1176C839" w14:textId="77777777" w:rsidR="003F7FBC" w:rsidRDefault="003F7FBC" w:rsidP="00AA7594">
      <w:pPr>
        <w:spacing w:after="0"/>
        <w:rPr>
          <w:rFonts w:ascii="Aptos" w:eastAsia="Times New Roman" w:hAnsi="Aptos"/>
          <w:b/>
          <w:bCs/>
        </w:rPr>
      </w:pPr>
    </w:p>
    <w:p w14:paraId="5E7F0AEF" w14:textId="7124026A" w:rsidR="00107AB4" w:rsidRDefault="003F7FBC" w:rsidP="00AA7594">
      <w:pPr>
        <w:spacing w:after="0"/>
        <w:rPr>
          <w:rFonts w:ascii="Aptos" w:eastAsia="Times New Roman" w:hAnsi="Aptos"/>
        </w:rPr>
      </w:pPr>
      <w:r>
        <w:rPr>
          <w:rFonts w:ascii="Aptos" w:eastAsia="Times New Roman" w:hAnsi="Aptos"/>
        </w:rPr>
        <w:t>Riverdale Police Supervisors are authorized to review officers’ body worn cameras during</w:t>
      </w:r>
      <w:r w:rsidR="00E314B3">
        <w:rPr>
          <w:rFonts w:ascii="Aptos" w:eastAsia="Times New Roman" w:hAnsi="Aptos"/>
        </w:rPr>
        <w:t xml:space="preserve"> any</w:t>
      </w:r>
      <w:r w:rsidR="00252CF0">
        <w:rPr>
          <w:rFonts w:ascii="Aptos" w:eastAsia="Times New Roman" w:hAnsi="Aptos"/>
        </w:rPr>
        <w:t xml:space="preserve"> alleged</w:t>
      </w:r>
      <w:r>
        <w:rPr>
          <w:rFonts w:ascii="Aptos" w:eastAsia="Times New Roman" w:hAnsi="Aptos"/>
        </w:rPr>
        <w:t xml:space="preserve"> misconduct investigation, any use of force application and to review an officer’s performance as needed.</w:t>
      </w:r>
      <w:r w:rsidR="00E314B3">
        <w:rPr>
          <w:rFonts w:ascii="Aptos" w:eastAsia="Times New Roman" w:hAnsi="Aptos"/>
        </w:rPr>
        <w:t xml:space="preserve">  Riverdale Police Supervisors document any policy violations observed and forward said documentation to the Administrative Staff for review.</w:t>
      </w:r>
    </w:p>
    <w:p w14:paraId="26E90AAA" w14:textId="77777777" w:rsidR="00107AB4" w:rsidRDefault="00107AB4" w:rsidP="00AA7594">
      <w:pPr>
        <w:spacing w:after="0"/>
        <w:rPr>
          <w:rFonts w:ascii="Aptos" w:eastAsia="Times New Roman" w:hAnsi="Aptos"/>
        </w:rPr>
      </w:pPr>
    </w:p>
    <w:p w14:paraId="282FA6C0" w14:textId="77777777" w:rsidR="00511758" w:rsidRDefault="00511758" w:rsidP="00AA7594">
      <w:pPr>
        <w:spacing w:after="0"/>
        <w:rPr>
          <w:rFonts w:ascii="Aptos" w:eastAsia="Times New Roman" w:hAnsi="Aptos"/>
          <w:b/>
          <w:bCs/>
        </w:rPr>
      </w:pPr>
    </w:p>
    <w:p w14:paraId="389A90A5" w14:textId="77777777" w:rsidR="00511758" w:rsidRDefault="00511758" w:rsidP="00AA7594">
      <w:pPr>
        <w:spacing w:after="0"/>
        <w:rPr>
          <w:rFonts w:ascii="Aptos" w:eastAsia="Times New Roman" w:hAnsi="Aptos"/>
          <w:b/>
          <w:bCs/>
        </w:rPr>
      </w:pPr>
    </w:p>
    <w:p w14:paraId="0842ED5C" w14:textId="77777777" w:rsidR="00511758" w:rsidRDefault="00511758" w:rsidP="00AA7594">
      <w:pPr>
        <w:spacing w:after="0"/>
        <w:rPr>
          <w:rFonts w:ascii="Aptos" w:eastAsia="Times New Roman" w:hAnsi="Aptos"/>
          <w:b/>
          <w:bCs/>
        </w:rPr>
      </w:pPr>
    </w:p>
    <w:p w14:paraId="1A9BCBA7" w14:textId="77777777" w:rsidR="00511758" w:rsidRDefault="00511758" w:rsidP="00AA7594">
      <w:pPr>
        <w:spacing w:after="0"/>
        <w:rPr>
          <w:rFonts w:ascii="Aptos" w:eastAsia="Times New Roman" w:hAnsi="Aptos"/>
          <w:b/>
          <w:bCs/>
        </w:rPr>
      </w:pPr>
    </w:p>
    <w:p w14:paraId="3B9F2B94" w14:textId="0A989514" w:rsidR="003F7FBC" w:rsidRDefault="00107AB4" w:rsidP="00AA7594">
      <w:pPr>
        <w:spacing w:after="0"/>
        <w:rPr>
          <w:rFonts w:ascii="Aptos" w:eastAsia="Times New Roman" w:hAnsi="Aptos"/>
          <w:b/>
          <w:bCs/>
        </w:rPr>
      </w:pPr>
      <w:r w:rsidRPr="00107AB4">
        <w:rPr>
          <w:rFonts w:ascii="Aptos" w:eastAsia="Times New Roman" w:hAnsi="Aptos"/>
          <w:b/>
          <w:bCs/>
        </w:rPr>
        <w:lastRenderedPageBreak/>
        <w:t>Incidents</w:t>
      </w:r>
      <w:r w:rsidR="003F7FBC" w:rsidRPr="00107AB4">
        <w:rPr>
          <w:rFonts w:ascii="Aptos" w:eastAsia="Times New Roman" w:hAnsi="Aptos"/>
          <w:b/>
          <w:bCs/>
        </w:rPr>
        <w:t xml:space="preserve">  </w:t>
      </w:r>
    </w:p>
    <w:p w14:paraId="16BF5F93" w14:textId="77777777" w:rsidR="00107AB4" w:rsidRDefault="00107AB4" w:rsidP="00AA7594">
      <w:pPr>
        <w:spacing w:after="0"/>
        <w:rPr>
          <w:rFonts w:ascii="Aptos" w:eastAsia="Times New Roman" w:hAnsi="Aptos"/>
          <w:b/>
          <w:bCs/>
        </w:rPr>
      </w:pPr>
    </w:p>
    <w:p w14:paraId="39158BDB" w14:textId="7BBDED8F" w:rsidR="00C95DDA" w:rsidRDefault="00C95DDA" w:rsidP="00AA7594">
      <w:pPr>
        <w:spacing w:after="0"/>
        <w:rPr>
          <w:rFonts w:ascii="Aptos" w:eastAsia="Times New Roman" w:hAnsi="Aptos"/>
        </w:rPr>
      </w:pPr>
      <w:r>
        <w:rPr>
          <w:rFonts w:ascii="Aptos" w:eastAsia="Times New Roman" w:hAnsi="Aptos"/>
        </w:rPr>
        <w:t xml:space="preserve">Between January 01, 2025, to December 31, 2025, The Riverdale Police Department reported two hundred sixty-five (265) incidents leading to six hundred thirty-seven (637) offenses charged.  Below </w:t>
      </w:r>
      <w:r w:rsidR="00E41CFD">
        <w:rPr>
          <w:rFonts w:ascii="Aptos" w:eastAsia="Times New Roman" w:hAnsi="Aptos"/>
        </w:rPr>
        <w:t>is the</w:t>
      </w:r>
      <w:r>
        <w:rPr>
          <w:rFonts w:ascii="Aptos" w:eastAsia="Times New Roman" w:hAnsi="Aptos"/>
        </w:rPr>
        <w:t xml:space="preserve"> greatest frequency of offenses charged.</w:t>
      </w:r>
    </w:p>
    <w:p w14:paraId="2D45C344" w14:textId="77777777" w:rsidR="00C95DDA" w:rsidRDefault="00C95DDA" w:rsidP="00AA7594">
      <w:pPr>
        <w:spacing w:after="0"/>
        <w:rPr>
          <w:rFonts w:ascii="Aptos" w:eastAsia="Times New Roman" w:hAnsi="Aptos"/>
        </w:rPr>
      </w:pPr>
    </w:p>
    <w:p w14:paraId="28420A94" w14:textId="1D22E4CD" w:rsidR="00107AB4" w:rsidRDefault="00C95DDA" w:rsidP="00C95DDA">
      <w:pPr>
        <w:spacing w:after="0"/>
        <w:jc w:val="center"/>
        <w:rPr>
          <w:rFonts w:ascii="Aptos" w:eastAsia="Times New Roman" w:hAnsi="Aptos"/>
          <w:b/>
          <w:bCs/>
        </w:rPr>
      </w:pPr>
      <w:r>
        <w:rPr>
          <w:rFonts w:ascii="Aptos" w:eastAsia="Times New Roman" w:hAnsi="Aptos"/>
          <w:b/>
          <w:bCs/>
        </w:rPr>
        <w:t>Greatest Frequency Offenses</w:t>
      </w:r>
    </w:p>
    <w:p w14:paraId="74E4EAD8" w14:textId="77777777" w:rsidR="00C95DDA" w:rsidRPr="00C95DDA" w:rsidRDefault="00C95DDA" w:rsidP="00C95DDA">
      <w:pPr>
        <w:spacing w:after="0"/>
        <w:rPr>
          <w:rFonts w:ascii="Aptos" w:eastAsia="Times New Roman" w:hAnsi="Aptos"/>
        </w:rPr>
      </w:pPr>
    </w:p>
    <w:p w14:paraId="5A15A820" w14:textId="18344A9A" w:rsidR="00FC56D2" w:rsidRDefault="00E73110" w:rsidP="00FC56D2">
      <w:pPr>
        <w:pStyle w:val="NormalWeb"/>
      </w:pPr>
      <w:r>
        <w:rPr>
          <w:noProof/>
        </w:rPr>
        <w:drawing>
          <wp:inline distT="0" distB="0" distL="0" distR="0" wp14:anchorId="291EA47A" wp14:editId="1F751511">
            <wp:extent cx="5943600" cy="4162425"/>
            <wp:effectExtent l="0" t="0" r="0" b="9525"/>
            <wp:docPr id="1162851591" name="Chart 1">
              <a:extLst xmlns:a="http://schemas.openxmlformats.org/drawingml/2006/main">
                <a:ext uri="{FF2B5EF4-FFF2-40B4-BE49-F238E27FC236}">
                  <a16:creationId xmlns:a16="http://schemas.microsoft.com/office/drawing/2014/main" id="{B2A8FE16-5AE9-8A5D-F953-F90F6E63E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00B29A" w14:textId="12BBED1F" w:rsidR="00FC56D2" w:rsidRPr="00FC56D2" w:rsidRDefault="00FC56D2" w:rsidP="00793DD4">
      <w:pPr>
        <w:spacing w:after="0"/>
      </w:pPr>
    </w:p>
    <w:sectPr w:rsidR="00FC56D2" w:rsidRPr="00FC56D2" w:rsidSect="0005321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0E2A" w14:textId="77777777" w:rsidR="003B022A" w:rsidRDefault="003B022A" w:rsidP="00946A92">
      <w:pPr>
        <w:spacing w:after="0" w:line="240" w:lineRule="auto"/>
      </w:pPr>
      <w:r>
        <w:separator/>
      </w:r>
    </w:p>
  </w:endnote>
  <w:endnote w:type="continuationSeparator" w:id="0">
    <w:p w14:paraId="4DDBE8EF" w14:textId="77777777" w:rsidR="003B022A" w:rsidRDefault="003B022A" w:rsidP="0094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FA62" w14:textId="77777777" w:rsidR="003B022A" w:rsidRDefault="003B022A" w:rsidP="00946A92">
      <w:pPr>
        <w:spacing w:after="0" w:line="240" w:lineRule="auto"/>
      </w:pPr>
      <w:r>
        <w:separator/>
      </w:r>
    </w:p>
  </w:footnote>
  <w:footnote w:type="continuationSeparator" w:id="0">
    <w:p w14:paraId="7148CDD6" w14:textId="77777777" w:rsidR="003B022A" w:rsidRDefault="003B022A" w:rsidP="0094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DE6" w14:textId="77777777" w:rsidR="00293531" w:rsidRDefault="00293531" w:rsidP="0029353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C01"/>
    <w:multiLevelType w:val="multilevel"/>
    <w:tmpl w:val="5C5A3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E739A"/>
    <w:multiLevelType w:val="multilevel"/>
    <w:tmpl w:val="3F2C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B0BD8"/>
    <w:multiLevelType w:val="multilevel"/>
    <w:tmpl w:val="25023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611A6"/>
    <w:multiLevelType w:val="multilevel"/>
    <w:tmpl w:val="6FB6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C4A61"/>
    <w:multiLevelType w:val="multilevel"/>
    <w:tmpl w:val="5C28E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C3430"/>
    <w:multiLevelType w:val="multilevel"/>
    <w:tmpl w:val="8F067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51C5F"/>
    <w:multiLevelType w:val="multilevel"/>
    <w:tmpl w:val="56E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D63E2"/>
    <w:multiLevelType w:val="multilevel"/>
    <w:tmpl w:val="5EB27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A36E8A"/>
    <w:multiLevelType w:val="multilevel"/>
    <w:tmpl w:val="E73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21BDF"/>
    <w:multiLevelType w:val="hybridMultilevel"/>
    <w:tmpl w:val="8358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849543">
    <w:abstractNumId w:val="9"/>
  </w:num>
  <w:num w:numId="2" w16cid:durableId="1403527694">
    <w:abstractNumId w:val="6"/>
  </w:num>
  <w:num w:numId="3" w16cid:durableId="1062100381">
    <w:abstractNumId w:val="4"/>
  </w:num>
  <w:num w:numId="4" w16cid:durableId="1606377373">
    <w:abstractNumId w:val="1"/>
  </w:num>
  <w:num w:numId="5" w16cid:durableId="1326014375">
    <w:abstractNumId w:val="8"/>
  </w:num>
  <w:num w:numId="6" w16cid:durableId="1568501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26964">
    <w:abstractNumId w:val="0"/>
  </w:num>
  <w:num w:numId="8" w16cid:durableId="862983686">
    <w:abstractNumId w:val="3"/>
  </w:num>
  <w:num w:numId="9" w16cid:durableId="61216945">
    <w:abstractNumId w:val="2"/>
  </w:num>
  <w:num w:numId="10" w16cid:durableId="769475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AViI2MDC1NTIwszUyUdpeDU4uLM/DyQAvNaAFwOKQwsAAAA"/>
  </w:docVars>
  <w:rsids>
    <w:rsidRoot w:val="00691A04"/>
    <w:rsid w:val="00014D7B"/>
    <w:rsid w:val="000265C2"/>
    <w:rsid w:val="00031D0A"/>
    <w:rsid w:val="00032FF4"/>
    <w:rsid w:val="00034AEF"/>
    <w:rsid w:val="000370B1"/>
    <w:rsid w:val="00040134"/>
    <w:rsid w:val="0005321E"/>
    <w:rsid w:val="00062EA8"/>
    <w:rsid w:val="000673DF"/>
    <w:rsid w:val="00067583"/>
    <w:rsid w:val="00071EFB"/>
    <w:rsid w:val="00073B26"/>
    <w:rsid w:val="00077382"/>
    <w:rsid w:val="00080F57"/>
    <w:rsid w:val="0008731D"/>
    <w:rsid w:val="00090685"/>
    <w:rsid w:val="000922A2"/>
    <w:rsid w:val="00096965"/>
    <w:rsid w:val="000A53B6"/>
    <w:rsid w:val="000B6870"/>
    <w:rsid w:val="000D3EEB"/>
    <w:rsid w:val="000D6390"/>
    <w:rsid w:val="000E0800"/>
    <w:rsid w:val="000E4CBC"/>
    <w:rsid w:val="000E761E"/>
    <w:rsid w:val="000E7E9C"/>
    <w:rsid w:val="00107AB4"/>
    <w:rsid w:val="001207A7"/>
    <w:rsid w:val="001213B1"/>
    <w:rsid w:val="00125C0E"/>
    <w:rsid w:val="001267FE"/>
    <w:rsid w:val="0013091A"/>
    <w:rsid w:val="00145AB8"/>
    <w:rsid w:val="00146A40"/>
    <w:rsid w:val="001548F4"/>
    <w:rsid w:val="00155003"/>
    <w:rsid w:val="001562C0"/>
    <w:rsid w:val="001841D5"/>
    <w:rsid w:val="00185BCD"/>
    <w:rsid w:val="00186059"/>
    <w:rsid w:val="00191622"/>
    <w:rsid w:val="001935B2"/>
    <w:rsid w:val="00195137"/>
    <w:rsid w:val="001A1A7E"/>
    <w:rsid w:val="001A4595"/>
    <w:rsid w:val="001A6BD2"/>
    <w:rsid w:val="001C1E41"/>
    <w:rsid w:val="001C4389"/>
    <w:rsid w:val="001D3621"/>
    <w:rsid w:val="001E00C2"/>
    <w:rsid w:val="001E03B1"/>
    <w:rsid w:val="002029A7"/>
    <w:rsid w:val="00213F1A"/>
    <w:rsid w:val="0021473B"/>
    <w:rsid w:val="00217874"/>
    <w:rsid w:val="00226996"/>
    <w:rsid w:val="00245673"/>
    <w:rsid w:val="00252CF0"/>
    <w:rsid w:val="00253431"/>
    <w:rsid w:val="002710ED"/>
    <w:rsid w:val="002728D9"/>
    <w:rsid w:val="00277471"/>
    <w:rsid w:val="0028440A"/>
    <w:rsid w:val="00292979"/>
    <w:rsid w:val="00293531"/>
    <w:rsid w:val="00296E28"/>
    <w:rsid w:val="00297143"/>
    <w:rsid w:val="00297819"/>
    <w:rsid w:val="002A2B25"/>
    <w:rsid w:val="002C6A0D"/>
    <w:rsid w:val="002D1BD1"/>
    <w:rsid w:val="002D1CAE"/>
    <w:rsid w:val="002D23B9"/>
    <w:rsid w:val="002D5F7C"/>
    <w:rsid w:val="002E3731"/>
    <w:rsid w:val="00302AEA"/>
    <w:rsid w:val="00320C78"/>
    <w:rsid w:val="00322108"/>
    <w:rsid w:val="003261CA"/>
    <w:rsid w:val="00326435"/>
    <w:rsid w:val="003313F4"/>
    <w:rsid w:val="00335397"/>
    <w:rsid w:val="0033709B"/>
    <w:rsid w:val="0034386D"/>
    <w:rsid w:val="003519C1"/>
    <w:rsid w:val="0038057D"/>
    <w:rsid w:val="00380EE0"/>
    <w:rsid w:val="00382B59"/>
    <w:rsid w:val="00382EA6"/>
    <w:rsid w:val="00386037"/>
    <w:rsid w:val="00395D2A"/>
    <w:rsid w:val="003B022A"/>
    <w:rsid w:val="003B2673"/>
    <w:rsid w:val="003B2923"/>
    <w:rsid w:val="003B6C18"/>
    <w:rsid w:val="003C2991"/>
    <w:rsid w:val="003C7E3C"/>
    <w:rsid w:val="003E2C4E"/>
    <w:rsid w:val="003F7119"/>
    <w:rsid w:val="003F7FBC"/>
    <w:rsid w:val="00406E97"/>
    <w:rsid w:val="004127CB"/>
    <w:rsid w:val="00426FF1"/>
    <w:rsid w:val="00437E1A"/>
    <w:rsid w:val="00453285"/>
    <w:rsid w:val="00453694"/>
    <w:rsid w:val="00454EE7"/>
    <w:rsid w:val="00455F98"/>
    <w:rsid w:val="00460E1F"/>
    <w:rsid w:val="00461B30"/>
    <w:rsid w:val="00461C82"/>
    <w:rsid w:val="0048061E"/>
    <w:rsid w:val="00486CA4"/>
    <w:rsid w:val="00493A25"/>
    <w:rsid w:val="004B4128"/>
    <w:rsid w:val="004B5372"/>
    <w:rsid w:val="004C0C32"/>
    <w:rsid w:val="004C22AB"/>
    <w:rsid w:val="004C490D"/>
    <w:rsid w:val="004C727A"/>
    <w:rsid w:val="004D15CD"/>
    <w:rsid w:val="004D2DFE"/>
    <w:rsid w:val="004D3BD6"/>
    <w:rsid w:val="004E6A24"/>
    <w:rsid w:val="004F74A0"/>
    <w:rsid w:val="005015C6"/>
    <w:rsid w:val="005026D0"/>
    <w:rsid w:val="005061F9"/>
    <w:rsid w:val="0051069E"/>
    <w:rsid w:val="00511758"/>
    <w:rsid w:val="00514E2B"/>
    <w:rsid w:val="00517C6A"/>
    <w:rsid w:val="005203ED"/>
    <w:rsid w:val="0052371A"/>
    <w:rsid w:val="0053134B"/>
    <w:rsid w:val="00531943"/>
    <w:rsid w:val="00531A46"/>
    <w:rsid w:val="0053592D"/>
    <w:rsid w:val="00537F47"/>
    <w:rsid w:val="00560863"/>
    <w:rsid w:val="00564A31"/>
    <w:rsid w:val="0057176A"/>
    <w:rsid w:val="005808B2"/>
    <w:rsid w:val="005A4452"/>
    <w:rsid w:val="005D193F"/>
    <w:rsid w:val="005F073E"/>
    <w:rsid w:val="00610E7A"/>
    <w:rsid w:val="006161C7"/>
    <w:rsid w:val="00630A2F"/>
    <w:rsid w:val="00644D5E"/>
    <w:rsid w:val="006458BD"/>
    <w:rsid w:val="006651A6"/>
    <w:rsid w:val="00672B49"/>
    <w:rsid w:val="00675413"/>
    <w:rsid w:val="006804A5"/>
    <w:rsid w:val="0068162B"/>
    <w:rsid w:val="00682BCF"/>
    <w:rsid w:val="00686C65"/>
    <w:rsid w:val="00687C0B"/>
    <w:rsid w:val="00691A04"/>
    <w:rsid w:val="006A132D"/>
    <w:rsid w:val="006A468D"/>
    <w:rsid w:val="006B742B"/>
    <w:rsid w:val="006C5BF0"/>
    <w:rsid w:val="006D33BF"/>
    <w:rsid w:val="006D5C34"/>
    <w:rsid w:val="006E27FD"/>
    <w:rsid w:val="006E4B14"/>
    <w:rsid w:val="00752E87"/>
    <w:rsid w:val="00755D93"/>
    <w:rsid w:val="00762F1E"/>
    <w:rsid w:val="0077129F"/>
    <w:rsid w:val="00791351"/>
    <w:rsid w:val="00793DD4"/>
    <w:rsid w:val="007A5C25"/>
    <w:rsid w:val="007A7579"/>
    <w:rsid w:val="007B484B"/>
    <w:rsid w:val="007B75C7"/>
    <w:rsid w:val="007C0E3E"/>
    <w:rsid w:val="007C39F0"/>
    <w:rsid w:val="007D2444"/>
    <w:rsid w:val="007D30AE"/>
    <w:rsid w:val="007D6551"/>
    <w:rsid w:val="007E5DC8"/>
    <w:rsid w:val="007F3C83"/>
    <w:rsid w:val="0080590A"/>
    <w:rsid w:val="00831BFA"/>
    <w:rsid w:val="008334C0"/>
    <w:rsid w:val="00852022"/>
    <w:rsid w:val="00853C64"/>
    <w:rsid w:val="00862640"/>
    <w:rsid w:val="008841B0"/>
    <w:rsid w:val="008904BB"/>
    <w:rsid w:val="00891752"/>
    <w:rsid w:val="00894655"/>
    <w:rsid w:val="008A159F"/>
    <w:rsid w:val="008A24B7"/>
    <w:rsid w:val="008A6C8B"/>
    <w:rsid w:val="008A7BAF"/>
    <w:rsid w:val="008B7945"/>
    <w:rsid w:val="008D33BE"/>
    <w:rsid w:val="008E4297"/>
    <w:rsid w:val="008F202D"/>
    <w:rsid w:val="0090292B"/>
    <w:rsid w:val="00946A92"/>
    <w:rsid w:val="00955CAC"/>
    <w:rsid w:val="00960DF5"/>
    <w:rsid w:val="0096611F"/>
    <w:rsid w:val="0096612F"/>
    <w:rsid w:val="00971DA2"/>
    <w:rsid w:val="009745F1"/>
    <w:rsid w:val="0098278C"/>
    <w:rsid w:val="00990E08"/>
    <w:rsid w:val="00993779"/>
    <w:rsid w:val="009A45C2"/>
    <w:rsid w:val="00A021C4"/>
    <w:rsid w:val="00A078BD"/>
    <w:rsid w:val="00A17AA8"/>
    <w:rsid w:val="00A21EAB"/>
    <w:rsid w:val="00A23A39"/>
    <w:rsid w:val="00A24ADB"/>
    <w:rsid w:val="00A31302"/>
    <w:rsid w:val="00A477FF"/>
    <w:rsid w:val="00A50A21"/>
    <w:rsid w:val="00A57AB5"/>
    <w:rsid w:val="00A631F3"/>
    <w:rsid w:val="00A64D56"/>
    <w:rsid w:val="00A73E79"/>
    <w:rsid w:val="00A76096"/>
    <w:rsid w:val="00A76566"/>
    <w:rsid w:val="00A81280"/>
    <w:rsid w:val="00A81A96"/>
    <w:rsid w:val="00A97008"/>
    <w:rsid w:val="00AA3023"/>
    <w:rsid w:val="00AA7594"/>
    <w:rsid w:val="00AB21C1"/>
    <w:rsid w:val="00AB4398"/>
    <w:rsid w:val="00AC137D"/>
    <w:rsid w:val="00AC1C12"/>
    <w:rsid w:val="00AC5A54"/>
    <w:rsid w:val="00AE5AC7"/>
    <w:rsid w:val="00B02682"/>
    <w:rsid w:val="00B10D66"/>
    <w:rsid w:val="00B12CF6"/>
    <w:rsid w:val="00B22141"/>
    <w:rsid w:val="00B400B9"/>
    <w:rsid w:val="00B44540"/>
    <w:rsid w:val="00B46F18"/>
    <w:rsid w:val="00B50674"/>
    <w:rsid w:val="00B50C47"/>
    <w:rsid w:val="00B5230B"/>
    <w:rsid w:val="00B60ED0"/>
    <w:rsid w:val="00B62217"/>
    <w:rsid w:val="00B6350F"/>
    <w:rsid w:val="00B75BE1"/>
    <w:rsid w:val="00B81C9E"/>
    <w:rsid w:val="00B84F6F"/>
    <w:rsid w:val="00BA694A"/>
    <w:rsid w:val="00BB6B93"/>
    <w:rsid w:val="00BC7079"/>
    <w:rsid w:val="00BE031E"/>
    <w:rsid w:val="00BE5B16"/>
    <w:rsid w:val="00BF2EB0"/>
    <w:rsid w:val="00BF3230"/>
    <w:rsid w:val="00C300EB"/>
    <w:rsid w:val="00C41000"/>
    <w:rsid w:val="00C41490"/>
    <w:rsid w:val="00C423C1"/>
    <w:rsid w:val="00C84B73"/>
    <w:rsid w:val="00C87555"/>
    <w:rsid w:val="00C9349E"/>
    <w:rsid w:val="00C95DDA"/>
    <w:rsid w:val="00CA385F"/>
    <w:rsid w:val="00CA5005"/>
    <w:rsid w:val="00CB303E"/>
    <w:rsid w:val="00CB433D"/>
    <w:rsid w:val="00CC27C7"/>
    <w:rsid w:val="00CE1FB7"/>
    <w:rsid w:val="00CF10D9"/>
    <w:rsid w:val="00CF4ED3"/>
    <w:rsid w:val="00D0484D"/>
    <w:rsid w:val="00D14705"/>
    <w:rsid w:val="00D20590"/>
    <w:rsid w:val="00D2496A"/>
    <w:rsid w:val="00D313E2"/>
    <w:rsid w:val="00D31834"/>
    <w:rsid w:val="00D3628E"/>
    <w:rsid w:val="00D4070C"/>
    <w:rsid w:val="00D73312"/>
    <w:rsid w:val="00D77C26"/>
    <w:rsid w:val="00D820EC"/>
    <w:rsid w:val="00D84656"/>
    <w:rsid w:val="00D87EA2"/>
    <w:rsid w:val="00D93F11"/>
    <w:rsid w:val="00DA3DE2"/>
    <w:rsid w:val="00DB7993"/>
    <w:rsid w:val="00DD1E78"/>
    <w:rsid w:val="00DE785B"/>
    <w:rsid w:val="00E0208F"/>
    <w:rsid w:val="00E04E64"/>
    <w:rsid w:val="00E05A5D"/>
    <w:rsid w:val="00E06964"/>
    <w:rsid w:val="00E12241"/>
    <w:rsid w:val="00E21038"/>
    <w:rsid w:val="00E314B3"/>
    <w:rsid w:val="00E35D77"/>
    <w:rsid w:val="00E41CFD"/>
    <w:rsid w:val="00E54707"/>
    <w:rsid w:val="00E70AE3"/>
    <w:rsid w:val="00E73110"/>
    <w:rsid w:val="00E82106"/>
    <w:rsid w:val="00E83D77"/>
    <w:rsid w:val="00E91D20"/>
    <w:rsid w:val="00EA0340"/>
    <w:rsid w:val="00EA258D"/>
    <w:rsid w:val="00EC48A7"/>
    <w:rsid w:val="00ED3BC0"/>
    <w:rsid w:val="00ED4A55"/>
    <w:rsid w:val="00EE532C"/>
    <w:rsid w:val="00EF4FAA"/>
    <w:rsid w:val="00F20EEB"/>
    <w:rsid w:val="00F26A51"/>
    <w:rsid w:val="00F36F58"/>
    <w:rsid w:val="00F40913"/>
    <w:rsid w:val="00F5230A"/>
    <w:rsid w:val="00F57D0D"/>
    <w:rsid w:val="00F64DB9"/>
    <w:rsid w:val="00F7232E"/>
    <w:rsid w:val="00F7678F"/>
    <w:rsid w:val="00F849EC"/>
    <w:rsid w:val="00F84C8C"/>
    <w:rsid w:val="00F91D1B"/>
    <w:rsid w:val="00F92866"/>
    <w:rsid w:val="00F95F80"/>
    <w:rsid w:val="00F966EB"/>
    <w:rsid w:val="00FA597E"/>
    <w:rsid w:val="00FB22E3"/>
    <w:rsid w:val="00FC3B43"/>
    <w:rsid w:val="00FC56D2"/>
    <w:rsid w:val="00FD3688"/>
    <w:rsid w:val="00FE3F0D"/>
    <w:rsid w:val="00FE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57F3"/>
  <w15:docId w15:val="{F2515F3D-F30A-406E-89FF-351531E2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6A"/>
    <w:pPr>
      <w:spacing w:after="200" w:line="276" w:lineRule="auto"/>
    </w:pPr>
    <w:rPr>
      <w:sz w:val="24"/>
      <w:szCs w:val="24"/>
    </w:rPr>
  </w:style>
  <w:style w:type="paragraph" w:styleId="Heading3">
    <w:name w:val="heading 3"/>
    <w:basedOn w:val="Normal"/>
    <w:link w:val="Heading3Char"/>
    <w:uiPriority w:val="9"/>
    <w:qFormat/>
    <w:rsid w:val="00FC56D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92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292B"/>
    <w:rPr>
      <w:rFonts w:ascii="Tahoma" w:hAnsi="Tahoma" w:cs="Tahoma"/>
      <w:sz w:val="16"/>
      <w:szCs w:val="16"/>
    </w:rPr>
  </w:style>
  <w:style w:type="paragraph" w:styleId="Header">
    <w:name w:val="header"/>
    <w:basedOn w:val="Normal"/>
    <w:link w:val="HeaderChar"/>
    <w:semiHidden/>
    <w:rsid w:val="00293531"/>
    <w:pPr>
      <w:tabs>
        <w:tab w:val="center" w:pos="4320"/>
        <w:tab w:val="right" w:pos="8640"/>
      </w:tabs>
      <w:spacing w:after="0" w:line="240" w:lineRule="auto"/>
      <w:jc w:val="right"/>
    </w:pPr>
    <w:rPr>
      <w:rFonts w:ascii="Times New Roman" w:eastAsia="Times New Roman" w:hAnsi="Times New Roman"/>
    </w:rPr>
  </w:style>
  <w:style w:type="character" w:customStyle="1" w:styleId="HeaderChar">
    <w:name w:val="Header Char"/>
    <w:basedOn w:val="DefaultParagraphFont"/>
    <w:link w:val="Header"/>
    <w:semiHidden/>
    <w:rsid w:val="00293531"/>
    <w:rPr>
      <w:rFonts w:ascii="Times New Roman" w:eastAsia="Times New Roman" w:hAnsi="Times New Roman"/>
      <w:sz w:val="24"/>
      <w:szCs w:val="24"/>
    </w:rPr>
  </w:style>
  <w:style w:type="paragraph" w:styleId="Footer">
    <w:name w:val="footer"/>
    <w:basedOn w:val="Normal"/>
    <w:link w:val="FooterChar"/>
    <w:uiPriority w:val="99"/>
    <w:unhideWhenUsed/>
    <w:rsid w:val="0094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A92"/>
    <w:rPr>
      <w:sz w:val="24"/>
      <w:szCs w:val="24"/>
    </w:rPr>
  </w:style>
  <w:style w:type="character" w:customStyle="1" w:styleId="apple-converted-space">
    <w:name w:val="apple-converted-space"/>
    <w:basedOn w:val="DefaultParagraphFont"/>
    <w:rsid w:val="00A64D56"/>
  </w:style>
  <w:style w:type="character" w:customStyle="1" w:styleId="textexposedshow">
    <w:name w:val="text_exposed_show"/>
    <w:basedOn w:val="DefaultParagraphFont"/>
    <w:rsid w:val="004B4128"/>
  </w:style>
  <w:style w:type="character" w:customStyle="1" w:styleId="hit">
    <w:name w:val="hit"/>
    <w:basedOn w:val="DefaultParagraphFont"/>
    <w:rsid w:val="007C0E3E"/>
  </w:style>
  <w:style w:type="paragraph" w:styleId="PlainText">
    <w:name w:val="Plain Text"/>
    <w:basedOn w:val="Normal"/>
    <w:link w:val="PlainTextChar"/>
    <w:uiPriority w:val="99"/>
    <w:unhideWhenUsed/>
    <w:rsid w:val="00145A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45AB8"/>
    <w:rPr>
      <w:rFonts w:ascii="Consolas" w:hAnsi="Consolas"/>
      <w:sz w:val="21"/>
      <w:szCs w:val="21"/>
    </w:rPr>
  </w:style>
  <w:style w:type="paragraph" w:styleId="NormalWeb">
    <w:name w:val="Normal (Web)"/>
    <w:basedOn w:val="Normal"/>
    <w:uiPriority w:val="99"/>
    <w:semiHidden/>
    <w:unhideWhenUsed/>
    <w:rsid w:val="00426FF1"/>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426FF1"/>
    <w:rPr>
      <w:b/>
      <w:bCs/>
    </w:rPr>
  </w:style>
  <w:style w:type="character" w:styleId="Emphasis">
    <w:name w:val="Emphasis"/>
    <w:basedOn w:val="DefaultParagraphFont"/>
    <w:uiPriority w:val="20"/>
    <w:qFormat/>
    <w:rsid w:val="00426FF1"/>
    <w:rPr>
      <w:i/>
      <w:iCs/>
    </w:rPr>
  </w:style>
  <w:style w:type="character" w:customStyle="1" w:styleId="Heading3Char">
    <w:name w:val="Heading 3 Char"/>
    <w:basedOn w:val="DefaultParagraphFont"/>
    <w:link w:val="Heading3"/>
    <w:uiPriority w:val="9"/>
    <w:rsid w:val="00FC56D2"/>
    <w:rPr>
      <w:rFonts w:ascii="Times New Roman" w:eastAsia="Times New Roman" w:hAnsi="Times New Roman"/>
      <w:b/>
      <w:bCs/>
      <w:sz w:val="27"/>
      <w:szCs w:val="27"/>
    </w:rPr>
  </w:style>
  <w:style w:type="character" w:customStyle="1" w:styleId="whitespace-normal">
    <w:name w:val="whitespace-normal"/>
    <w:basedOn w:val="DefaultParagraphFont"/>
    <w:rsid w:val="00FC56D2"/>
  </w:style>
  <w:style w:type="paragraph" w:customStyle="1" w:styleId="isselectedend">
    <w:name w:val="isselectedend"/>
    <w:basedOn w:val="Normal"/>
    <w:rsid w:val="005F073E"/>
    <w:pPr>
      <w:spacing w:before="100" w:beforeAutospacing="1" w:after="100" w:afterAutospacing="1" w:line="240" w:lineRule="auto"/>
    </w:pPr>
    <w:rPr>
      <w:rFonts w:ascii="Times New Roman" w:eastAsia="Times New Roman" w:hAnsi="Times New Roman"/>
    </w:rPr>
  </w:style>
  <w:style w:type="character" w:customStyle="1" w:styleId="text-token-text-primary">
    <w:name w:val="text-token-text-primary"/>
    <w:basedOn w:val="DefaultParagraphFont"/>
    <w:rsid w:val="005F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02">
      <w:bodyDiv w:val="1"/>
      <w:marLeft w:val="0"/>
      <w:marRight w:val="0"/>
      <w:marTop w:val="0"/>
      <w:marBottom w:val="0"/>
      <w:divBdr>
        <w:top w:val="none" w:sz="0" w:space="0" w:color="auto"/>
        <w:left w:val="none" w:sz="0" w:space="0" w:color="auto"/>
        <w:bottom w:val="none" w:sz="0" w:space="0" w:color="auto"/>
        <w:right w:val="none" w:sz="0" w:space="0" w:color="auto"/>
      </w:divBdr>
      <w:divsChild>
        <w:div w:id="1914196395">
          <w:marLeft w:val="0"/>
          <w:marRight w:val="0"/>
          <w:marTop w:val="0"/>
          <w:marBottom w:val="0"/>
          <w:divBdr>
            <w:top w:val="none" w:sz="0" w:space="0" w:color="auto"/>
            <w:left w:val="none" w:sz="0" w:space="0" w:color="auto"/>
            <w:bottom w:val="none" w:sz="0" w:space="0" w:color="auto"/>
            <w:right w:val="none" w:sz="0" w:space="0" w:color="auto"/>
          </w:divBdr>
        </w:div>
        <w:div w:id="699278682">
          <w:marLeft w:val="0"/>
          <w:marRight w:val="0"/>
          <w:marTop w:val="0"/>
          <w:marBottom w:val="0"/>
          <w:divBdr>
            <w:top w:val="none" w:sz="0" w:space="0" w:color="auto"/>
            <w:left w:val="none" w:sz="0" w:space="0" w:color="auto"/>
            <w:bottom w:val="none" w:sz="0" w:space="0" w:color="auto"/>
            <w:right w:val="none" w:sz="0" w:space="0" w:color="auto"/>
          </w:divBdr>
        </w:div>
        <w:div w:id="2014070906">
          <w:marLeft w:val="0"/>
          <w:marRight w:val="0"/>
          <w:marTop w:val="0"/>
          <w:marBottom w:val="0"/>
          <w:divBdr>
            <w:top w:val="none" w:sz="0" w:space="0" w:color="auto"/>
            <w:left w:val="none" w:sz="0" w:space="0" w:color="auto"/>
            <w:bottom w:val="none" w:sz="0" w:space="0" w:color="auto"/>
            <w:right w:val="none" w:sz="0" w:space="0" w:color="auto"/>
          </w:divBdr>
        </w:div>
      </w:divsChild>
    </w:div>
    <w:div w:id="130170233">
      <w:bodyDiv w:val="1"/>
      <w:marLeft w:val="0"/>
      <w:marRight w:val="0"/>
      <w:marTop w:val="0"/>
      <w:marBottom w:val="0"/>
      <w:divBdr>
        <w:top w:val="none" w:sz="0" w:space="0" w:color="auto"/>
        <w:left w:val="none" w:sz="0" w:space="0" w:color="auto"/>
        <w:bottom w:val="none" w:sz="0" w:space="0" w:color="auto"/>
        <w:right w:val="none" w:sz="0" w:space="0" w:color="auto"/>
      </w:divBdr>
      <w:divsChild>
        <w:div w:id="728115236">
          <w:marLeft w:val="0"/>
          <w:marRight w:val="0"/>
          <w:marTop w:val="0"/>
          <w:marBottom w:val="0"/>
          <w:divBdr>
            <w:top w:val="none" w:sz="0" w:space="0" w:color="auto"/>
            <w:left w:val="none" w:sz="0" w:space="0" w:color="auto"/>
            <w:bottom w:val="none" w:sz="0" w:space="0" w:color="auto"/>
            <w:right w:val="none" w:sz="0" w:space="0" w:color="auto"/>
          </w:divBdr>
        </w:div>
        <w:div w:id="176622096">
          <w:marLeft w:val="0"/>
          <w:marRight w:val="0"/>
          <w:marTop w:val="0"/>
          <w:marBottom w:val="0"/>
          <w:divBdr>
            <w:top w:val="none" w:sz="0" w:space="0" w:color="auto"/>
            <w:left w:val="none" w:sz="0" w:space="0" w:color="auto"/>
            <w:bottom w:val="none" w:sz="0" w:space="0" w:color="auto"/>
            <w:right w:val="none" w:sz="0" w:space="0" w:color="auto"/>
          </w:divBdr>
        </w:div>
      </w:divsChild>
    </w:div>
    <w:div w:id="150683699">
      <w:bodyDiv w:val="1"/>
      <w:marLeft w:val="0"/>
      <w:marRight w:val="0"/>
      <w:marTop w:val="0"/>
      <w:marBottom w:val="0"/>
      <w:divBdr>
        <w:top w:val="none" w:sz="0" w:space="0" w:color="auto"/>
        <w:left w:val="none" w:sz="0" w:space="0" w:color="auto"/>
        <w:bottom w:val="none" w:sz="0" w:space="0" w:color="auto"/>
        <w:right w:val="none" w:sz="0" w:space="0" w:color="auto"/>
      </w:divBdr>
      <w:divsChild>
        <w:div w:id="1709186747">
          <w:marLeft w:val="0"/>
          <w:marRight w:val="0"/>
          <w:marTop w:val="0"/>
          <w:marBottom w:val="0"/>
          <w:divBdr>
            <w:top w:val="none" w:sz="0" w:space="0" w:color="auto"/>
            <w:left w:val="none" w:sz="0" w:space="0" w:color="auto"/>
            <w:bottom w:val="none" w:sz="0" w:space="0" w:color="auto"/>
            <w:right w:val="none" w:sz="0" w:space="0" w:color="auto"/>
          </w:divBdr>
          <w:divsChild>
            <w:div w:id="446853307">
              <w:marLeft w:val="0"/>
              <w:marRight w:val="0"/>
              <w:marTop w:val="0"/>
              <w:marBottom w:val="0"/>
              <w:divBdr>
                <w:top w:val="none" w:sz="0" w:space="0" w:color="auto"/>
                <w:left w:val="none" w:sz="0" w:space="0" w:color="auto"/>
                <w:bottom w:val="none" w:sz="0" w:space="0" w:color="auto"/>
                <w:right w:val="none" w:sz="0" w:space="0" w:color="auto"/>
              </w:divBdr>
              <w:divsChild>
                <w:div w:id="419835864">
                  <w:marLeft w:val="0"/>
                  <w:marRight w:val="0"/>
                  <w:marTop w:val="0"/>
                  <w:marBottom w:val="0"/>
                  <w:divBdr>
                    <w:top w:val="none" w:sz="0" w:space="0" w:color="auto"/>
                    <w:left w:val="none" w:sz="0" w:space="0" w:color="auto"/>
                    <w:bottom w:val="none" w:sz="0" w:space="0" w:color="auto"/>
                    <w:right w:val="none" w:sz="0" w:space="0" w:color="auto"/>
                  </w:divBdr>
                  <w:divsChild>
                    <w:div w:id="428039027">
                      <w:marLeft w:val="0"/>
                      <w:marRight w:val="0"/>
                      <w:marTop w:val="0"/>
                      <w:marBottom w:val="0"/>
                      <w:divBdr>
                        <w:top w:val="none" w:sz="0" w:space="0" w:color="auto"/>
                        <w:left w:val="none" w:sz="0" w:space="0" w:color="auto"/>
                        <w:bottom w:val="none" w:sz="0" w:space="0" w:color="auto"/>
                        <w:right w:val="none" w:sz="0" w:space="0" w:color="auto"/>
                      </w:divBdr>
                    </w:div>
                    <w:div w:id="2067602252">
                      <w:marLeft w:val="0"/>
                      <w:marRight w:val="0"/>
                      <w:marTop w:val="0"/>
                      <w:marBottom w:val="0"/>
                      <w:divBdr>
                        <w:top w:val="none" w:sz="0" w:space="0" w:color="auto"/>
                        <w:left w:val="none" w:sz="0" w:space="0" w:color="auto"/>
                        <w:bottom w:val="none" w:sz="0" w:space="0" w:color="auto"/>
                        <w:right w:val="none" w:sz="0" w:space="0" w:color="auto"/>
                      </w:divBdr>
                    </w:div>
                    <w:div w:id="999817410">
                      <w:marLeft w:val="0"/>
                      <w:marRight w:val="0"/>
                      <w:marTop w:val="0"/>
                      <w:marBottom w:val="0"/>
                      <w:divBdr>
                        <w:top w:val="none" w:sz="0" w:space="0" w:color="auto"/>
                        <w:left w:val="none" w:sz="0" w:space="0" w:color="auto"/>
                        <w:bottom w:val="none" w:sz="0" w:space="0" w:color="auto"/>
                        <w:right w:val="none" w:sz="0" w:space="0" w:color="auto"/>
                      </w:divBdr>
                    </w:div>
                    <w:div w:id="734594264">
                      <w:marLeft w:val="0"/>
                      <w:marRight w:val="0"/>
                      <w:marTop w:val="0"/>
                      <w:marBottom w:val="0"/>
                      <w:divBdr>
                        <w:top w:val="none" w:sz="0" w:space="0" w:color="auto"/>
                        <w:left w:val="none" w:sz="0" w:space="0" w:color="auto"/>
                        <w:bottom w:val="none" w:sz="0" w:space="0" w:color="auto"/>
                        <w:right w:val="none" w:sz="0" w:space="0" w:color="auto"/>
                      </w:divBdr>
                    </w:div>
                    <w:div w:id="1797064655">
                      <w:marLeft w:val="0"/>
                      <w:marRight w:val="0"/>
                      <w:marTop w:val="0"/>
                      <w:marBottom w:val="0"/>
                      <w:divBdr>
                        <w:top w:val="none" w:sz="0" w:space="0" w:color="auto"/>
                        <w:left w:val="none" w:sz="0" w:space="0" w:color="auto"/>
                        <w:bottom w:val="none" w:sz="0" w:space="0" w:color="auto"/>
                        <w:right w:val="none" w:sz="0" w:space="0" w:color="auto"/>
                      </w:divBdr>
                    </w:div>
                    <w:div w:id="721712399">
                      <w:marLeft w:val="0"/>
                      <w:marRight w:val="0"/>
                      <w:marTop w:val="0"/>
                      <w:marBottom w:val="0"/>
                      <w:divBdr>
                        <w:top w:val="none" w:sz="0" w:space="0" w:color="auto"/>
                        <w:left w:val="none" w:sz="0" w:space="0" w:color="auto"/>
                        <w:bottom w:val="none" w:sz="0" w:space="0" w:color="auto"/>
                        <w:right w:val="none" w:sz="0" w:space="0" w:color="auto"/>
                      </w:divBdr>
                    </w:div>
                    <w:div w:id="2122530946">
                      <w:marLeft w:val="0"/>
                      <w:marRight w:val="0"/>
                      <w:marTop w:val="0"/>
                      <w:marBottom w:val="0"/>
                      <w:divBdr>
                        <w:top w:val="none" w:sz="0" w:space="0" w:color="auto"/>
                        <w:left w:val="none" w:sz="0" w:space="0" w:color="auto"/>
                        <w:bottom w:val="none" w:sz="0" w:space="0" w:color="auto"/>
                        <w:right w:val="none" w:sz="0" w:space="0" w:color="auto"/>
                      </w:divBdr>
                    </w:div>
                    <w:div w:id="1276061388">
                      <w:marLeft w:val="0"/>
                      <w:marRight w:val="0"/>
                      <w:marTop w:val="0"/>
                      <w:marBottom w:val="0"/>
                      <w:divBdr>
                        <w:top w:val="none" w:sz="0" w:space="0" w:color="auto"/>
                        <w:left w:val="none" w:sz="0" w:space="0" w:color="auto"/>
                        <w:bottom w:val="none" w:sz="0" w:space="0" w:color="auto"/>
                        <w:right w:val="none" w:sz="0" w:space="0" w:color="auto"/>
                      </w:divBdr>
                    </w:div>
                    <w:div w:id="1836920482">
                      <w:marLeft w:val="0"/>
                      <w:marRight w:val="0"/>
                      <w:marTop w:val="0"/>
                      <w:marBottom w:val="0"/>
                      <w:divBdr>
                        <w:top w:val="none" w:sz="0" w:space="0" w:color="auto"/>
                        <w:left w:val="none" w:sz="0" w:space="0" w:color="auto"/>
                        <w:bottom w:val="none" w:sz="0" w:space="0" w:color="auto"/>
                        <w:right w:val="none" w:sz="0" w:space="0" w:color="auto"/>
                      </w:divBdr>
                    </w:div>
                    <w:div w:id="82066350">
                      <w:marLeft w:val="0"/>
                      <w:marRight w:val="0"/>
                      <w:marTop w:val="0"/>
                      <w:marBottom w:val="0"/>
                      <w:divBdr>
                        <w:top w:val="none" w:sz="0" w:space="0" w:color="auto"/>
                        <w:left w:val="none" w:sz="0" w:space="0" w:color="auto"/>
                        <w:bottom w:val="none" w:sz="0" w:space="0" w:color="auto"/>
                        <w:right w:val="none" w:sz="0" w:space="0" w:color="auto"/>
                      </w:divBdr>
                    </w:div>
                    <w:div w:id="781152240">
                      <w:marLeft w:val="0"/>
                      <w:marRight w:val="0"/>
                      <w:marTop w:val="0"/>
                      <w:marBottom w:val="0"/>
                      <w:divBdr>
                        <w:top w:val="none" w:sz="0" w:space="0" w:color="auto"/>
                        <w:left w:val="none" w:sz="0" w:space="0" w:color="auto"/>
                        <w:bottom w:val="none" w:sz="0" w:space="0" w:color="auto"/>
                        <w:right w:val="none" w:sz="0" w:space="0" w:color="auto"/>
                      </w:divBdr>
                    </w:div>
                    <w:div w:id="1668749589">
                      <w:marLeft w:val="0"/>
                      <w:marRight w:val="0"/>
                      <w:marTop w:val="0"/>
                      <w:marBottom w:val="0"/>
                      <w:divBdr>
                        <w:top w:val="none" w:sz="0" w:space="0" w:color="auto"/>
                        <w:left w:val="none" w:sz="0" w:space="0" w:color="auto"/>
                        <w:bottom w:val="none" w:sz="0" w:space="0" w:color="auto"/>
                        <w:right w:val="none" w:sz="0" w:space="0" w:color="auto"/>
                      </w:divBdr>
                    </w:div>
                    <w:div w:id="1420952336">
                      <w:marLeft w:val="0"/>
                      <w:marRight w:val="0"/>
                      <w:marTop w:val="0"/>
                      <w:marBottom w:val="0"/>
                      <w:divBdr>
                        <w:top w:val="none" w:sz="0" w:space="0" w:color="auto"/>
                        <w:left w:val="none" w:sz="0" w:space="0" w:color="auto"/>
                        <w:bottom w:val="none" w:sz="0" w:space="0" w:color="auto"/>
                        <w:right w:val="none" w:sz="0" w:space="0" w:color="auto"/>
                      </w:divBdr>
                    </w:div>
                    <w:div w:id="2032028936">
                      <w:marLeft w:val="0"/>
                      <w:marRight w:val="0"/>
                      <w:marTop w:val="0"/>
                      <w:marBottom w:val="0"/>
                      <w:divBdr>
                        <w:top w:val="none" w:sz="0" w:space="0" w:color="auto"/>
                        <w:left w:val="none" w:sz="0" w:space="0" w:color="auto"/>
                        <w:bottom w:val="none" w:sz="0" w:space="0" w:color="auto"/>
                        <w:right w:val="none" w:sz="0" w:space="0" w:color="auto"/>
                      </w:divBdr>
                    </w:div>
                    <w:div w:id="1192887096">
                      <w:marLeft w:val="0"/>
                      <w:marRight w:val="0"/>
                      <w:marTop w:val="0"/>
                      <w:marBottom w:val="0"/>
                      <w:divBdr>
                        <w:top w:val="none" w:sz="0" w:space="0" w:color="auto"/>
                        <w:left w:val="none" w:sz="0" w:space="0" w:color="auto"/>
                        <w:bottom w:val="none" w:sz="0" w:space="0" w:color="auto"/>
                        <w:right w:val="none" w:sz="0" w:space="0" w:color="auto"/>
                      </w:divBdr>
                    </w:div>
                    <w:div w:id="50151529">
                      <w:marLeft w:val="0"/>
                      <w:marRight w:val="0"/>
                      <w:marTop w:val="0"/>
                      <w:marBottom w:val="0"/>
                      <w:divBdr>
                        <w:top w:val="none" w:sz="0" w:space="0" w:color="auto"/>
                        <w:left w:val="none" w:sz="0" w:space="0" w:color="auto"/>
                        <w:bottom w:val="none" w:sz="0" w:space="0" w:color="auto"/>
                        <w:right w:val="none" w:sz="0" w:space="0" w:color="auto"/>
                      </w:divBdr>
                    </w:div>
                    <w:div w:id="577323921">
                      <w:marLeft w:val="0"/>
                      <w:marRight w:val="0"/>
                      <w:marTop w:val="0"/>
                      <w:marBottom w:val="0"/>
                      <w:divBdr>
                        <w:top w:val="none" w:sz="0" w:space="0" w:color="auto"/>
                        <w:left w:val="none" w:sz="0" w:space="0" w:color="auto"/>
                        <w:bottom w:val="none" w:sz="0" w:space="0" w:color="auto"/>
                        <w:right w:val="none" w:sz="0" w:space="0" w:color="auto"/>
                      </w:divBdr>
                    </w:div>
                    <w:div w:id="524489490">
                      <w:marLeft w:val="0"/>
                      <w:marRight w:val="0"/>
                      <w:marTop w:val="0"/>
                      <w:marBottom w:val="0"/>
                      <w:divBdr>
                        <w:top w:val="none" w:sz="0" w:space="0" w:color="auto"/>
                        <w:left w:val="none" w:sz="0" w:space="0" w:color="auto"/>
                        <w:bottom w:val="none" w:sz="0" w:space="0" w:color="auto"/>
                        <w:right w:val="none" w:sz="0" w:space="0" w:color="auto"/>
                      </w:divBdr>
                    </w:div>
                    <w:div w:id="929586230">
                      <w:marLeft w:val="0"/>
                      <w:marRight w:val="0"/>
                      <w:marTop w:val="0"/>
                      <w:marBottom w:val="0"/>
                      <w:divBdr>
                        <w:top w:val="none" w:sz="0" w:space="0" w:color="auto"/>
                        <w:left w:val="none" w:sz="0" w:space="0" w:color="auto"/>
                        <w:bottom w:val="none" w:sz="0" w:space="0" w:color="auto"/>
                        <w:right w:val="none" w:sz="0" w:space="0" w:color="auto"/>
                      </w:divBdr>
                    </w:div>
                    <w:div w:id="912620567">
                      <w:marLeft w:val="0"/>
                      <w:marRight w:val="0"/>
                      <w:marTop w:val="0"/>
                      <w:marBottom w:val="0"/>
                      <w:divBdr>
                        <w:top w:val="none" w:sz="0" w:space="0" w:color="auto"/>
                        <w:left w:val="none" w:sz="0" w:space="0" w:color="auto"/>
                        <w:bottom w:val="none" w:sz="0" w:space="0" w:color="auto"/>
                        <w:right w:val="none" w:sz="0" w:space="0" w:color="auto"/>
                      </w:divBdr>
                    </w:div>
                    <w:div w:id="964847150">
                      <w:marLeft w:val="0"/>
                      <w:marRight w:val="0"/>
                      <w:marTop w:val="0"/>
                      <w:marBottom w:val="0"/>
                      <w:divBdr>
                        <w:top w:val="none" w:sz="0" w:space="0" w:color="auto"/>
                        <w:left w:val="none" w:sz="0" w:space="0" w:color="auto"/>
                        <w:bottom w:val="none" w:sz="0" w:space="0" w:color="auto"/>
                        <w:right w:val="none" w:sz="0" w:space="0" w:color="auto"/>
                      </w:divBdr>
                    </w:div>
                    <w:div w:id="422999160">
                      <w:marLeft w:val="0"/>
                      <w:marRight w:val="0"/>
                      <w:marTop w:val="0"/>
                      <w:marBottom w:val="0"/>
                      <w:divBdr>
                        <w:top w:val="none" w:sz="0" w:space="0" w:color="auto"/>
                        <w:left w:val="none" w:sz="0" w:space="0" w:color="auto"/>
                        <w:bottom w:val="none" w:sz="0" w:space="0" w:color="auto"/>
                        <w:right w:val="none" w:sz="0" w:space="0" w:color="auto"/>
                      </w:divBdr>
                    </w:div>
                    <w:div w:id="1196195218">
                      <w:marLeft w:val="0"/>
                      <w:marRight w:val="0"/>
                      <w:marTop w:val="0"/>
                      <w:marBottom w:val="0"/>
                      <w:divBdr>
                        <w:top w:val="none" w:sz="0" w:space="0" w:color="auto"/>
                        <w:left w:val="none" w:sz="0" w:space="0" w:color="auto"/>
                        <w:bottom w:val="none" w:sz="0" w:space="0" w:color="auto"/>
                        <w:right w:val="none" w:sz="0" w:space="0" w:color="auto"/>
                      </w:divBdr>
                    </w:div>
                    <w:div w:id="17947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3672">
      <w:bodyDiv w:val="1"/>
      <w:marLeft w:val="0"/>
      <w:marRight w:val="0"/>
      <w:marTop w:val="0"/>
      <w:marBottom w:val="0"/>
      <w:divBdr>
        <w:top w:val="none" w:sz="0" w:space="0" w:color="auto"/>
        <w:left w:val="none" w:sz="0" w:space="0" w:color="auto"/>
        <w:bottom w:val="none" w:sz="0" w:space="0" w:color="auto"/>
        <w:right w:val="none" w:sz="0" w:space="0" w:color="auto"/>
      </w:divBdr>
      <w:divsChild>
        <w:div w:id="366569563">
          <w:marLeft w:val="0"/>
          <w:marRight w:val="0"/>
          <w:marTop w:val="0"/>
          <w:marBottom w:val="0"/>
          <w:divBdr>
            <w:top w:val="none" w:sz="0" w:space="0" w:color="auto"/>
            <w:left w:val="none" w:sz="0" w:space="0" w:color="auto"/>
            <w:bottom w:val="none" w:sz="0" w:space="0" w:color="auto"/>
            <w:right w:val="none" w:sz="0" w:space="0" w:color="auto"/>
          </w:divBdr>
          <w:divsChild>
            <w:div w:id="226914926">
              <w:marLeft w:val="0"/>
              <w:marRight w:val="0"/>
              <w:marTop w:val="0"/>
              <w:marBottom w:val="0"/>
              <w:divBdr>
                <w:top w:val="none" w:sz="0" w:space="0" w:color="auto"/>
                <w:left w:val="none" w:sz="0" w:space="0" w:color="auto"/>
                <w:bottom w:val="none" w:sz="0" w:space="0" w:color="auto"/>
                <w:right w:val="none" w:sz="0" w:space="0" w:color="auto"/>
              </w:divBdr>
            </w:div>
          </w:divsChild>
        </w:div>
        <w:div w:id="104740615">
          <w:marLeft w:val="0"/>
          <w:marRight w:val="0"/>
          <w:marTop w:val="0"/>
          <w:marBottom w:val="0"/>
          <w:divBdr>
            <w:top w:val="none" w:sz="0" w:space="0" w:color="auto"/>
            <w:left w:val="none" w:sz="0" w:space="0" w:color="auto"/>
            <w:bottom w:val="none" w:sz="0" w:space="0" w:color="auto"/>
            <w:right w:val="none" w:sz="0" w:space="0" w:color="auto"/>
          </w:divBdr>
        </w:div>
      </w:divsChild>
    </w:div>
    <w:div w:id="233586681">
      <w:bodyDiv w:val="1"/>
      <w:marLeft w:val="0"/>
      <w:marRight w:val="0"/>
      <w:marTop w:val="0"/>
      <w:marBottom w:val="0"/>
      <w:divBdr>
        <w:top w:val="none" w:sz="0" w:space="0" w:color="auto"/>
        <w:left w:val="none" w:sz="0" w:space="0" w:color="auto"/>
        <w:bottom w:val="none" w:sz="0" w:space="0" w:color="auto"/>
        <w:right w:val="none" w:sz="0" w:space="0" w:color="auto"/>
      </w:divBdr>
    </w:div>
    <w:div w:id="277369592">
      <w:bodyDiv w:val="1"/>
      <w:marLeft w:val="0"/>
      <w:marRight w:val="0"/>
      <w:marTop w:val="0"/>
      <w:marBottom w:val="0"/>
      <w:divBdr>
        <w:top w:val="none" w:sz="0" w:space="0" w:color="auto"/>
        <w:left w:val="none" w:sz="0" w:space="0" w:color="auto"/>
        <w:bottom w:val="none" w:sz="0" w:space="0" w:color="auto"/>
        <w:right w:val="none" w:sz="0" w:space="0" w:color="auto"/>
      </w:divBdr>
    </w:div>
    <w:div w:id="424154599">
      <w:bodyDiv w:val="1"/>
      <w:marLeft w:val="0"/>
      <w:marRight w:val="0"/>
      <w:marTop w:val="0"/>
      <w:marBottom w:val="0"/>
      <w:divBdr>
        <w:top w:val="none" w:sz="0" w:space="0" w:color="auto"/>
        <w:left w:val="none" w:sz="0" w:space="0" w:color="auto"/>
        <w:bottom w:val="none" w:sz="0" w:space="0" w:color="auto"/>
        <w:right w:val="none" w:sz="0" w:space="0" w:color="auto"/>
      </w:divBdr>
      <w:divsChild>
        <w:div w:id="60911724">
          <w:marLeft w:val="0"/>
          <w:marRight w:val="0"/>
          <w:marTop w:val="0"/>
          <w:marBottom w:val="0"/>
          <w:divBdr>
            <w:top w:val="none" w:sz="0" w:space="0" w:color="auto"/>
            <w:left w:val="none" w:sz="0" w:space="0" w:color="auto"/>
            <w:bottom w:val="none" w:sz="0" w:space="0" w:color="auto"/>
            <w:right w:val="none" w:sz="0" w:space="0" w:color="auto"/>
          </w:divBdr>
        </w:div>
        <w:div w:id="84768588">
          <w:marLeft w:val="0"/>
          <w:marRight w:val="0"/>
          <w:marTop w:val="0"/>
          <w:marBottom w:val="0"/>
          <w:divBdr>
            <w:top w:val="none" w:sz="0" w:space="0" w:color="auto"/>
            <w:left w:val="none" w:sz="0" w:space="0" w:color="auto"/>
            <w:bottom w:val="none" w:sz="0" w:space="0" w:color="auto"/>
            <w:right w:val="none" w:sz="0" w:space="0" w:color="auto"/>
          </w:divBdr>
        </w:div>
        <w:div w:id="1074661462">
          <w:marLeft w:val="0"/>
          <w:marRight w:val="0"/>
          <w:marTop w:val="0"/>
          <w:marBottom w:val="0"/>
          <w:divBdr>
            <w:top w:val="none" w:sz="0" w:space="0" w:color="auto"/>
            <w:left w:val="none" w:sz="0" w:space="0" w:color="auto"/>
            <w:bottom w:val="none" w:sz="0" w:space="0" w:color="auto"/>
            <w:right w:val="none" w:sz="0" w:space="0" w:color="auto"/>
          </w:divBdr>
        </w:div>
        <w:div w:id="1635910029">
          <w:marLeft w:val="0"/>
          <w:marRight w:val="0"/>
          <w:marTop w:val="0"/>
          <w:marBottom w:val="0"/>
          <w:divBdr>
            <w:top w:val="none" w:sz="0" w:space="0" w:color="auto"/>
            <w:left w:val="none" w:sz="0" w:space="0" w:color="auto"/>
            <w:bottom w:val="none" w:sz="0" w:space="0" w:color="auto"/>
            <w:right w:val="none" w:sz="0" w:space="0" w:color="auto"/>
          </w:divBdr>
        </w:div>
      </w:divsChild>
    </w:div>
    <w:div w:id="507987704">
      <w:bodyDiv w:val="1"/>
      <w:marLeft w:val="0"/>
      <w:marRight w:val="0"/>
      <w:marTop w:val="0"/>
      <w:marBottom w:val="0"/>
      <w:divBdr>
        <w:top w:val="none" w:sz="0" w:space="0" w:color="auto"/>
        <w:left w:val="none" w:sz="0" w:space="0" w:color="auto"/>
        <w:bottom w:val="none" w:sz="0" w:space="0" w:color="auto"/>
        <w:right w:val="none" w:sz="0" w:space="0" w:color="auto"/>
      </w:divBdr>
      <w:divsChild>
        <w:div w:id="425736406">
          <w:marLeft w:val="0"/>
          <w:marRight w:val="0"/>
          <w:marTop w:val="0"/>
          <w:marBottom w:val="0"/>
          <w:divBdr>
            <w:top w:val="none" w:sz="0" w:space="0" w:color="auto"/>
            <w:left w:val="none" w:sz="0" w:space="0" w:color="auto"/>
            <w:bottom w:val="none" w:sz="0" w:space="0" w:color="auto"/>
            <w:right w:val="none" w:sz="0" w:space="0" w:color="auto"/>
          </w:divBdr>
        </w:div>
        <w:div w:id="1916697646">
          <w:marLeft w:val="0"/>
          <w:marRight w:val="0"/>
          <w:marTop w:val="0"/>
          <w:marBottom w:val="0"/>
          <w:divBdr>
            <w:top w:val="none" w:sz="0" w:space="0" w:color="auto"/>
            <w:left w:val="none" w:sz="0" w:space="0" w:color="auto"/>
            <w:bottom w:val="none" w:sz="0" w:space="0" w:color="auto"/>
            <w:right w:val="none" w:sz="0" w:space="0" w:color="auto"/>
          </w:divBdr>
        </w:div>
      </w:divsChild>
    </w:div>
    <w:div w:id="521894265">
      <w:bodyDiv w:val="1"/>
      <w:marLeft w:val="0"/>
      <w:marRight w:val="0"/>
      <w:marTop w:val="0"/>
      <w:marBottom w:val="0"/>
      <w:divBdr>
        <w:top w:val="none" w:sz="0" w:space="0" w:color="auto"/>
        <w:left w:val="none" w:sz="0" w:space="0" w:color="auto"/>
        <w:bottom w:val="none" w:sz="0" w:space="0" w:color="auto"/>
        <w:right w:val="none" w:sz="0" w:space="0" w:color="auto"/>
      </w:divBdr>
      <w:divsChild>
        <w:div w:id="205652895">
          <w:marLeft w:val="0"/>
          <w:marRight w:val="0"/>
          <w:marTop w:val="0"/>
          <w:marBottom w:val="0"/>
          <w:divBdr>
            <w:top w:val="none" w:sz="0" w:space="0" w:color="auto"/>
            <w:left w:val="none" w:sz="0" w:space="0" w:color="auto"/>
            <w:bottom w:val="none" w:sz="0" w:space="0" w:color="auto"/>
            <w:right w:val="none" w:sz="0" w:space="0" w:color="auto"/>
          </w:divBdr>
        </w:div>
        <w:div w:id="1699351181">
          <w:marLeft w:val="0"/>
          <w:marRight w:val="0"/>
          <w:marTop w:val="0"/>
          <w:marBottom w:val="0"/>
          <w:divBdr>
            <w:top w:val="none" w:sz="0" w:space="0" w:color="auto"/>
            <w:left w:val="none" w:sz="0" w:space="0" w:color="auto"/>
            <w:bottom w:val="none" w:sz="0" w:space="0" w:color="auto"/>
            <w:right w:val="none" w:sz="0" w:space="0" w:color="auto"/>
          </w:divBdr>
        </w:div>
        <w:div w:id="1319311524">
          <w:marLeft w:val="0"/>
          <w:marRight w:val="0"/>
          <w:marTop w:val="0"/>
          <w:marBottom w:val="0"/>
          <w:divBdr>
            <w:top w:val="none" w:sz="0" w:space="0" w:color="auto"/>
            <w:left w:val="none" w:sz="0" w:space="0" w:color="auto"/>
            <w:bottom w:val="none" w:sz="0" w:space="0" w:color="auto"/>
            <w:right w:val="none" w:sz="0" w:space="0" w:color="auto"/>
          </w:divBdr>
        </w:div>
        <w:div w:id="1735157573">
          <w:marLeft w:val="0"/>
          <w:marRight w:val="0"/>
          <w:marTop w:val="0"/>
          <w:marBottom w:val="0"/>
          <w:divBdr>
            <w:top w:val="none" w:sz="0" w:space="0" w:color="auto"/>
            <w:left w:val="none" w:sz="0" w:space="0" w:color="auto"/>
            <w:bottom w:val="none" w:sz="0" w:space="0" w:color="auto"/>
            <w:right w:val="none" w:sz="0" w:space="0" w:color="auto"/>
          </w:divBdr>
        </w:div>
        <w:div w:id="1956016630">
          <w:marLeft w:val="0"/>
          <w:marRight w:val="0"/>
          <w:marTop w:val="0"/>
          <w:marBottom w:val="0"/>
          <w:divBdr>
            <w:top w:val="none" w:sz="0" w:space="0" w:color="auto"/>
            <w:left w:val="none" w:sz="0" w:space="0" w:color="auto"/>
            <w:bottom w:val="none" w:sz="0" w:space="0" w:color="auto"/>
            <w:right w:val="none" w:sz="0" w:space="0" w:color="auto"/>
          </w:divBdr>
        </w:div>
      </w:divsChild>
    </w:div>
    <w:div w:id="560019947">
      <w:bodyDiv w:val="1"/>
      <w:marLeft w:val="0"/>
      <w:marRight w:val="0"/>
      <w:marTop w:val="0"/>
      <w:marBottom w:val="0"/>
      <w:divBdr>
        <w:top w:val="none" w:sz="0" w:space="0" w:color="auto"/>
        <w:left w:val="none" w:sz="0" w:space="0" w:color="auto"/>
        <w:bottom w:val="none" w:sz="0" w:space="0" w:color="auto"/>
        <w:right w:val="none" w:sz="0" w:space="0" w:color="auto"/>
      </w:divBdr>
      <w:divsChild>
        <w:div w:id="1557201697">
          <w:marLeft w:val="0"/>
          <w:marRight w:val="0"/>
          <w:marTop w:val="0"/>
          <w:marBottom w:val="0"/>
          <w:divBdr>
            <w:top w:val="none" w:sz="0" w:space="0" w:color="auto"/>
            <w:left w:val="none" w:sz="0" w:space="0" w:color="auto"/>
            <w:bottom w:val="none" w:sz="0" w:space="0" w:color="auto"/>
            <w:right w:val="none" w:sz="0" w:space="0" w:color="auto"/>
          </w:divBdr>
        </w:div>
      </w:divsChild>
    </w:div>
    <w:div w:id="689917293">
      <w:bodyDiv w:val="1"/>
      <w:marLeft w:val="0"/>
      <w:marRight w:val="0"/>
      <w:marTop w:val="0"/>
      <w:marBottom w:val="0"/>
      <w:divBdr>
        <w:top w:val="none" w:sz="0" w:space="0" w:color="auto"/>
        <w:left w:val="none" w:sz="0" w:space="0" w:color="auto"/>
        <w:bottom w:val="none" w:sz="0" w:space="0" w:color="auto"/>
        <w:right w:val="none" w:sz="0" w:space="0" w:color="auto"/>
      </w:divBdr>
    </w:div>
    <w:div w:id="770274952">
      <w:bodyDiv w:val="1"/>
      <w:marLeft w:val="0"/>
      <w:marRight w:val="0"/>
      <w:marTop w:val="0"/>
      <w:marBottom w:val="0"/>
      <w:divBdr>
        <w:top w:val="none" w:sz="0" w:space="0" w:color="auto"/>
        <w:left w:val="none" w:sz="0" w:space="0" w:color="auto"/>
        <w:bottom w:val="none" w:sz="0" w:space="0" w:color="auto"/>
        <w:right w:val="none" w:sz="0" w:space="0" w:color="auto"/>
      </w:divBdr>
      <w:divsChild>
        <w:div w:id="58864610">
          <w:marLeft w:val="0"/>
          <w:marRight w:val="0"/>
          <w:marTop w:val="0"/>
          <w:marBottom w:val="0"/>
          <w:divBdr>
            <w:top w:val="none" w:sz="0" w:space="0" w:color="auto"/>
            <w:left w:val="none" w:sz="0" w:space="0" w:color="auto"/>
            <w:bottom w:val="none" w:sz="0" w:space="0" w:color="auto"/>
            <w:right w:val="none" w:sz="0" w:space="0" w:color="auto"/>
          </w:divBdr>
        </w:div>
        <w:div w:id="1924948873">
          <w:marLeft w:val="0"/>
          <w:marRight w:val="0"/>
          <w:marTop w:val="0"/>
          <w:marBottom w:val="0"/>
          <w:divBdr>
            <w:top w:val="none" w:sz="0" w:space="0" w:color="auto"/>
            <w:left w:val="none" w:sz="0" w:space="0" w:color="auto"/>
            <w:bottom w:val="none" w:sz="0" w:space="0" w:color="auto"/>
            <w:right w:val="none" w:sz="0" w:space="0" w:color="auto"/>
          </w:divBdr>
        </w:div>
      </w:divsChild>
    </w:div>
    <w:div w:id="1022710725">
      <w:bodyDiv w:val="1"/>
      <w:marLeft w:val="0"/>
      <w:marRight w:val="0"/>
      <w:marTop w:val="0"/>
      <w:marBottom w:val="0"/>
      <w:divBdr>
        <w:top w:val="none" w:sz="0" w:space="0" w:color="auto"/>
        <w:left w:val="none" w:sz="0" w:space="0" w:color="auto"/>
        <w:bottom w:val="none" w:sz="0" w:space="0" w:color="auto"/>
        <w:right w:val="none" w:sz="0" w:space="0" w:color="auto"/>
      </w:divBdr>
      <w:divsChild>
        <w:div w:id="549800662">
          <w:marLeft w:val="0"/>
          <w:marRight w:val="0"/>
          <w:marTop w:val="0"/>
          <w:marBottom w:val="0"/>
          <w:divBdr>
            <w:top w:val="none" w:sz="0" w:space="0" w:color="auto"/>
            <w:left w:val="none" w:sz="0" w:space="0" w:color="auto"/>
            <w:bottom w:val="none" w:sz="0" w:space="0" w:color="auto"/>
            <w:right w:val="none" w:sz="0" w:space="0" w:color="auto"/>
          </w:divBdr>
        </w:div>
        <w:div w:id="284577683">
          <w:marLeft w:val="0"/>
          <w:marRight w:val="0"/>
          <w:marTop w:val="0"/>
          <w:marBottom w:val="0"/>
          <w:divBdr>
            <w:top w:val="none" w:sz="0" w:space="0" w:color="auto"/>
            <w:left w:val="none" w:sz="0" w:space="0" w:color="auto"/>
            <w:bottom w:val="none" w:sz="0" w:space="0" w:color="auto"/>
            <w:right w:val="none" w:sz="0" w:space="0" w:color="auto"/>
          </w:divBdr>
        </w:div>
        <w:div w:id="1667517252">
          <w:marLeft w:val="0"/>
          <w:marRight w:val="0"/>
          <w:marTop w:val="0"/>
          <w:marBottom w:val="0"/>
          <w:divBdr>
            <w:top w:val="none" w:sz="0" w:space="0" w:color="auto"/>
            <w:left w:val="none" w:sz="0" w:space="0" w:color="auto"/>
            <w:bottom w:val="none" w:sz="0" w:space="0" w:color="auto"/>
            <w:right w:val="none" w:sz="0" w:space="0" w:color="auto"/>
          </w:divBdr>
        </w:div>
        <w:div w:id="355617453">
          <w:marLeft w:val="0"/>
          <w:marRight w:val="0"/>
          <w:marTop w:val="0"/>
          <w:marBottom w:val="0"/>
          <w:divBdr>
            <w:top w:val="none" w:sz="0" w:space="0" w:color="auto"/>
            <w:left w:val="none" w:sz="0" w:space="0" w:color="auto"/>
            <w:bottom w:val="none" w:sz="0" w:space="0" w:color="auto"/>
            <w:right w:val="none" w:sz="0" w:space="0" w:color="auto"/>
          </w:divBdr>
        </w:div>
        <w:div w:id="1639385116">
          <w:marLeft w:val="0"/>
          <w:marRight w:val="0"/>
          <w:marTop w:val="0"/>
          <w:marBottom w:val="0"/>
          <w:divBdr>
            <w:top w:val="none" w:sz="0" w:space="0" w:color="auto"/>
            <w:left w:val="none" w:sz="0" w:space="0" w:color="auto"/>
            <w:bottom w:val="none" w:sz="0" w:space="0" w:color="auto"/>
            <w:right w:val="none" w:sz="0" w:space="0" w:color="auto"/>
          </w:divBdr>
        </w:div>
        <w:div w:id="753017098">
          <w:marLeft w:val="0"/>
          <w:marRight w:val="0"/>
          <w:marTop w:val="0"/>
          <w:marBottom w:val="0"/>
          <w:divBdr>
            <w:top w:val="none" w:sz="0" w:space="0" w:color="auto"/>
            <w:left w:val="none" w:sz="0" w:space="0" w:color="auto"/>
            <w:bottom w:val="none" w:sz="0" w:space="0" w:color="auto"/>
            <w:right w:val="none" w:sz="0" w:space="0" w:color="auto"/>
          </w:divBdr>
        </w:div>
        <w:div w:id="164632396">
          <w:marLeft w:val="0"/>
          <w:marRight w:val="0"/>
          <w:marTop w:val="0"/>
          <w:marBottom w:val="0"/>
          <w:divBdr>
            <w:top w:val="none" w:sz="0" w:space="0" w:color="auto"/>
            <w:left w:val="none" w:sz="0" w:space="0" w:color="auto"/>
            <w:bottom w:val="none" w:sz="0" w:space="0" w:color="auto"/>
            <w:right w:val="none" w:sz="0" w:space="0" w:color="auto"/>
          </w:divBdr>
        </w:div>
        <w:div w:id="1405488306">
          <w:marLeft w:val="0"/>
          <w:marRight w:val="0"/>
          <w:marTop w:val="0"/>
          <w:marBottom w:val="0"/>
          <w:divBdr>
            <w:top w:val="none" w:sz="0" w:space="0" w:color="auto"/>
            <w:left w:val="none" w:sz="0" w:space="0" w:color="auto"/>
            <w:bottom w:val="none" w:sz="0" w:space="0" w:color="auto"/>
            <w:right w:val="none" w:sz="0" w:space="0" w:color="auto"/>
          </w:divBdr>
        </w:div>
        <w:div w:id="474297356">
          <w:marLeft w:val="0"/>
          <w:marRight w:val="0"/>
          <w:marTop w:val="0"/>
          <w:marBottom w:val="0"/>
          <w:divBdr>
            <w:top w:val="none" w:sz="0" w:space="0" w:color="auto"/>
            <w:left w:val="none" w:sz="0" w:space="0" w:color="auto"/>
            <w:bottom w:val="none" w:sz="0" w:space="0" w:color="auto"/>
            <w:right w:val="none" w:sz="0" w:space="0" w:color="auto"/>
          </w:divBdr>
        </w:div>
      </w:divsChild>
    </w:div>
    <w:div w:id="1329869372">
      <w:bodyDiv w:val="1"/>
      <w:marLeft w:val="0"/>
      <w:marRight w:val="0"/>
      <w:marTop w:val="0"/>
      <w:marBottom w:val="0"/>
      <w:divBdr>
        <w:top w:val="none" w:sz="0" w:space="0" w:color="auto"/>
        <w:left w:val="none" w:sz="0" w:space="0" w:color="auto"/>
        <w:bottom w:val="none" w:sz="0" w:space="0" w:color="auto"/>
        <w:right w:val="none" w:sz="0" w:space="0" w:color="auto"/>
      </w:divBdr>
    </w:div>
    <w:div w:id="1504663141">
      <w:bodyDiv w:val="1"/>
      <w:marLeft w:val="0"/>
      <w:marRight w:val="0"/>
      <w:marTop w:val="0"/>
      <w:marBottom w:val="0"/>
      <w:divBdr>
        <w:top w:val="none" w:sz="0" w:space="0" w:color="auto"/>
        <w:left w:val="none" w:sz="0" w:space="0" w:color="auto"/>
        <w:bottom w:val="none" w:sz="0" w:space="0" w:color="auto"/>
        <w:right w:val="none" w:sz="0" w:space="0" w:color="auto"/>
      </w:divBdr>
      <w:divsChild>
        <w:div w:id="285623423">
          <w:marLeft w:val="0"/>
          <w:marRight w:val="0"/>
          <w:marTop w:val="0"/>
          <w:marBottom w:val="0"/>
          <w:divBdr>
            <w:top w:val="none" w:sz="0" w:space="0" w:color="auto"/>
            <w:left w:val="none" w:sz="0" w:space="0" w:color="auto"/>
            <w:bottom w:val="none" w:sz="0" w:space="0" w:color="auto"/>
            <w:right w:val="none" w:sz="0" w:space="0" w:color="auto"/>
          </w:divBdr>
        </w:div>
      </w:divsChild>
    </w:div>
    <w:div w:id="1598319934">
      <w:bodyDiv w:val="1"/>
      <w:marLeft w:val="0"/>
      <w:marRight w:val="0"/>
      <w:marTop w:val="0"/>
      <w:marBottom w:val="0"/>
      <w:divBdr>
        <w:top w:val="none" w:sz="0" w:space="0" w:color="auto"/>
        <w:left w:val="none" w:sz="0" w:space="0" w:color="auto"/>
        <w:bottom w:val="none" w:sz="0" w:space="0" w:color="auto"/>
        <w:right w:val="none" w:sz="0" w:space="0" w:color="auto"/>
      </w:divBdr>
      <w:divsChild>
        <w:div w:id="1671173571">
          <w:marLeft w:val="0"/>
          <w:marRight w:val="0"/>
          <w:marTop w:val="0"/>
          <w:marBottom w:val="0"/>
          <w:divBdr>
            <w:top w:val="none" w:sz="0" w:space="0" w:color="auto"/>
            <w:left w:val="none" w:sz="0" w:space="0" w:color="auto"/>
            <w:bottom w:val="none" w:sz="0" w:space="0" w:color="auto"/>
            <w:right w:val="none" w:sz="0" w:space="0" w:color="auto"/>
          </w:divBdr>
        </w:div>
        <w:div w:id="1560247397">
          <w:marLeft w:val="0"/>
          <w:marRight w:val="0"/>
          <w:marTop w:val="0"/>
          <w:marBottom w:val="0"/>
          <w:divBdr>
            <w:top w:val="none" w:sz="0" w:space="0" w:color="auto"/>
            <w:left w:val="none" w:sz="0" w:space="0" w:color="auto"/>
            <w:bottom w:val="none" w:sz="0" w:space="0" w:color="auto"/>
            <w:right w:val="none" w:sz="0" w:space="0" w:color="auto"/>
          </w:divBdr>
        </w:div>
        <w:div w:id="1851678292">
          <w:marLeft w:val="0"/>
          <w:marRight w:val="0"/>
          <w:marTop w:val="0"/>
          <w:marBottom w:val="0"/>
          <w:divBdr>
            <w:top w:val="none" w:sz="0" w:space="0" w:color="auto"/>
            <w:left w:val="none" w:sz="0" w:space="0" w:color="auto"/>
            <w:bottom w:val="none" w:sz="0" w:space="0" w:color="auto"/>
            <w:right w:val="none" w:sz="0" w:space="0" w:color="auto"/>
          </w:divBdr>
        </w:div>
      </w:divsChild>
    </w:div>
    <w:div w:id="1664163470">
      <w:bodyDiv w:val="1"/>
      <w:marLeft w:val="0"/>
      <w:marRight w:val="0"/>
      <w:marTop w:val="0"/>
      <w:marBottom w:val="0"/>
      <w:divBdr>
        <w:top w:val="none" w:sz="0" w:space="0" w:color="auto"/>
        <w:left w:val="none" w:sz="0" w:space="0" w:color="auto"/>
        <w:bottom w:val="none" w:sz="0" w:space="0" w:color="auto"/>
        <w:right w:val="none" w:sz="0" w:space="0" w:color="auto"/>
      </w:divBdr>
      <w:divsChild>
        <w:div w:id="312099731">
          <w:marLeft w:val="0"/>
          <w:marRight w:val="0"/>
          <w:marTop w:val="0"/>
          <w:marBottom w:val="0"/>
          <w:divBdr>
            <w:top w:val="none" w:sz="0" w:space="0" w:color="auto"/>
            <w:left w:val="none" w:sz="0" w:space="0" w:color="auto"/>
            <w:bottom w:val="none" w:sz="0" w:space="0" w:color="auto"/>
            <w:right w:val="none" w:sz="0" w:space="0" w:color="auto"/>
          </w:divBdr>
        </w:div>
        <w:div w:id="152307506">
          <w:marLeft w:val="0"/>
          <w:marRight w:val="0"/>
          <w:marTop w:val="0"/>
          <w:marBottom w:val="0"/>
          <w:divBdr>
            <w:top w:val="none" w:sz="0" w:space="0" w:color="auto"/>
            <w:left w:val="none" w:sz="0" w:space="0" w:color="auto"/>
            <w:bottom w:val="none" w:sz="0" w:space="0" w:color="auto"/>
            <w:right w:val="none" w:sz="0" w:space="0" w:color="auto"/>
          </w:divBdr>
        </w:div>
        <w:div w:id="20323869">
          <w:marLeft w:val="0"/>
          <w:marRight w:val="0"/>
          <w:marTop w:val="0"/>
          <w:marBottom w:val="0"/>
          <w:divBdr>
            <w:top w:val="none" w:sz="0" w:space="0" w:color="auto"/>
            <w:left w:val="none" w:sz="0" w:space="0" w:color="auto"/>
            <w:bottom w:val="none" w:sz="0" w:space="0" w:color="auto"/>
            <w:right w:val="none" w:sz="0" w:space="0" w:color="auto"/>
          </w:divBdr>
        </w:div>
        <w:div w:id="1250043329">
          <w:marLeft w:val="0"/>
          <w:marRight w:val="0"/>
          <w:marTop w:val="0"/>
          <w:marBottom w:val="0"/>
          <w:divBdr>
            <w:top w:val="none" w:sz="0" w:space="0" w:color="auto"/>
            <w:left w:val="none" w:sz="0" w:space="0" w:color="auto"/>
            <w:bottom w:val="none" w:sz="0" w:space="0" w:color="auto"/>
            <w:right w:val="none" w:sz="0" w:space="0" w:color="auto"/>
          </w:divBdr>
        </w:div>
        <w:div w:id="1825244894">
          <w:marLeft w:val="0"/>
          <w:marRight w:val="0"/>
          <w:marTop w:val="0"/>
          <w:marBottom w:val="0"/>
          <w:divBdr>
            <w:top w:val="none" w:sz="0" w:space="0" w:color="auto"/>
            <w:left w:val="none" w:sz="0" w:space="0" w:color="auto"/>
            <w:bottom w:val="none" w:sz="0" w:space="0" w:color="auto"/>
            <w:right w:val="none" w:sz="0" w:space="0" w:color="auto"/>
          </w:divBdr>
        </w:div>
        <w:div w:id="180121634">
          <w:marLeft w:val="0"/>
          <w:marRight w:val="0"/>
          <w:marTop w:val="0"/>
          <w:marBottom w:val="0"/>
          <w:divBdr>
            <w:top w:val="none" w:sz="0" w:space="0" w:color="auto"/>
            <w:left w:val="none" w:sz="0" w:space="0" w:color="auto"/>
            <w:bottom w:val="none" w:sz="0" w:space="0" w:color="auto"/>
            <w:right w:val="none" w:sz="0" w:space="0" w:color="auto"/>
          </w:divBdr>
        </w:div>
        <w:div w:id="1724258649">
          <w:marLeft w:val="0"/>
          <w:marRight w:val="0"/>
          <w:marTop w:val="0"/>
          <w:marBottom w:val="0"/>
          <w:divBdr>
            <w:top w:val="none" w:sz="0" w:space="0" w:color="auto"/>
            <w:left w:val="none" w:sz="0" w:space="0" w:color="auto"/>
            <w:bottom w:val="none" w:sz="0" w:space="0" w:color="auto"/>
            <w:right w:val="none" w:sz="0" w:space="0" w:color="auto"/>
          </w:divBdr>
        </w:div>
        <w:div w:id="1934893764">
          <w:marLeft w:val="0"/>
          <w:marRight w:val="0"/>
          <w:marTop w:val="0"/>
          <w:marBottom w:val="0"/>
          <w:divBdr>
            <w:top w:val="none" w:sz="0" w:space="0" w:color="auto"/>
            <w:left w:val="none" w:sz="0" w:space="0" w:color="auto"/>
            <w:bottom w:val="none" w:sz="0" w:space="0" w:color="auto"/>
            <w:right w:val="none" w:sz="0" w:space="0" w:color="auto"/>
          </w:divBdr>
        </w:div>
        <w:div w:id="1249073782">
          <w:marLeft w:val="0"/>
          <w:marRight w:val="0"/>
          <w:marTop w:val="0"/>
          <w:marBottom w:val="0"/>
          <w:divBdr>
            <w:top w:val="none" w:sz="0" w:space="0" w:color="auto"/>
            <w:left w:val="none" w:sz="0" w:space="0" w:color="auto"/>
            <w:bottom w:val="none" w:sz="0" w:space="0" w:color="auto"/>
            <w:right w:val="none" w:sz="0" w:space="0" w:color="auto"/>
          </w:divBdr>
        </w:div>
        <w:div w:id="316303528">
          <w:marLeft w:val="0"/>
          <w:marRight w:val="0"/>
          <w:marTop w:val="0"/>
          <w:marBottom w:val="0"/>
          <w:divBdr>
            <w:top w:val="none" w:sz="0" w:space="0" w:color="auto"/>
            <w:left w:val="none" w:sz="0" w:space="0" w:color="auto"/>
            <w:bottom w:val="none" w:sz="0" w:space="0" w:color="auto"/>
            <w:right w:val="none" w:sz="0" w:space="0" w:color="auto"/>
          </w:divBdr>
        </w:div>
        <w:div w:id="395982411">
          <w:marLeft w:val="0"/>
          <w:marRight w:val="0"/>
          <w:marTop w:val="0"/>
          <w:marBottom w:val="0"/>
          <w:divBdr>
            <w:top w:val="none" w:sz="0" w:space="0" w:color="auto"/>
            <w:left w:val="none" w:sz="0" w:space="0" w:color="auto"/>
            <w:bottom w:val="none" w:sz="0" w:space="0" w:color="auto"/>
            <w:right w:val="none" w:sz="0" w:space="0" w:color="auto"/>
          </w:divBdr>
        </w:div>
        <w:div w:id="1874537826">
          <w:marLeft w:val="0"/>
          <w:marRight w:val="0"/>
          <w:marTop w:val="0"/>
          <w:marBottom w:val="0"/>
          <w:divBdr>
            <w:top w:val="none" w:sz="0" w:space="0" w:color="auto"/>
            <w:left w:val="none" w:sz="0" w:space="0" w:color="auto"/>
            <w:bottom w:val="none" w:sz="0" w:space="0" w:color="auto"/>
            <w:right w:val="none" w:sz="0" w:space="0" w:color="auto"/>
          </w:divBdr>
        </w:div>
        <w:div w:id="552161115">
          <w:marLeft w:val="0"/>
          <w:marRight w:val="0"/>
          <w:marTop w:val="0"/>
          <w:marBottom w:val="0"/>
          <w:divBdr>
            <w:top w:val="none" w:sz="0" w:space="0" w:color="auto"/>
            <w:left w:val="none" w:sz="0" w:space="0" w:color="auto"/>
            <w:bottom w:val="none" w:sz="0" w:space="0" w:color="auto"/>
            <w:right w:val="none" w:sz="0" w:space="0" w:color="auto"/>
          </w:divBdr>
        </w:div>
      </w:divsChild>
    </w:div>
    <w:div w:id="1667517275">
      <w:bodyDiv w:val="1"/>
      <w:marLeft w:val="0"/>
      <w:marRight w:val="0"/>
      <w:marTop w:val="0"/>
      <w:marBottom w:val="0"/>
      <w:divBdr>
        <w:top w:val="none" w:sz="0" w:space="0" w:color="auto"/>
        <w:left w:val="none" w:sz="0" w:space="0" w:color="auto"/>
        <w:bottom w:val="none" w:sz="0" w:space="0" w:color="auto"/>
        <w:right w:val="none" w:sz="0" w:space="0" w:color="auto"/>
      </w:divBdr>
    </w:div>
    <w:div w:id="1677463821">
      <w:bodyDiv w:val="1"/>
      <w:marLeft w:val="0"/>
      <w:marRight w:val="0"/>
      <w:marTop w:val="0"/>
      <w:marBottom w:val="0"/>
      <w:divBdr>
        <w:top w:val="none" w:sz="0" w:space="0" w:color="auto"/>
        <w:left w:val="none" w:sz="0" w:space="0" w:color="auto"/>
        <w:bottom w:val="none" w:sz="0" w:space="0" w:color="auto"/>
        <w:right w:val="none" w:sz="0" w:space="0" w:color="auto"/>
      </w:divBdr>
    </w:div>
    <w:div w:id="1849254180">
      <w:bodyDiv w:val="1"/>
      <w:marLeft w:val="0"/>
      <w:marRight w:val="0"/>
      <w:marTop w:val="0"/>
      <w:marBottom w:val="0"/>
      <w:divBdr>
        <w:top w:val="none" w:sz="0" w:space="0" w:color="auto"/>
        <w:left w:val="none" w:sz="0" w:space="0" w:color="auto"/>
        <w:bottom w:val="none" w:sz="0" w:space="0" w:color="auto"/>
        <w:right w:val="none" w:sz="0" w:space="0" w:color="auto"/>
      </w:divBdr>
      <w:divsChild>
        <w:div w:id="1051542224">
          <w:marLeft w:val="0"/>
          <w:marRight w:val="0"/>
          <w:marTop w:val="0"/>
          <w:marBottom w:val="0"/>
          <w:divBdr>
            <w:top w:val="none" w:sz="0" w:space="0" w:color="auto"/>
            <w:left w:val="none" w:sz="0" w:space="0" w:color="auto"/>
            <w:bottom w:val="none" w:sz="0" w:space="0" w:color="auto"/>
            <w:right w:val="none" w:sz="0" w:space="0" w:color="auto"/>
          </w:divBdr>
        </w:div>
        <w:div w:id="818040123">
          <w:marLeft w:val="0"/>
          <w:marRight w:val="0"/>
          <w:marTop w:val="0"/>
          <w:marBottom w:val="0"/>
          <w:divBdr>
            <w:top w:val="none" w:sz="0" w:space="0" w:color="auto"/>
            <w:left w:val="none" w:sz="0" w:space="0" w:color="auto"/>
            <w:bottom w:val="none" w:sz="0" w:space="0" w:color="auto"/>
            <w:right w:val="none" w:sz="0" w:space="0" w:color="auto"/>
          </w:divBdr>
        </w:div>
        <w:div w:id="1904024713">
          <w:marLeft w:val="0"/>
          <w:marRight w:val="0"/>
          <w:marTop w:val="0"/>
          <w:marBottom w:val="0"/>
          <w:divBdr>
            <w:top w:val="none" w:sz="0" w:space="0" w:color="auto"/>
            <w:left w:val="none" w:sz="0" w:space="0" w:color="auto"/>
            <w:bottom w:val="none" w:sz="0" w:space="0" w:color="auto"/>
            <w:right w:val="none" w:sz="0" w:space="0" w:color="auto"/>
          </w:divBdr>
        </w:div>
        <w:div w:id="1203443880">
          <w:marLeft w:val="0"/>
          <w:marRight w:val="0"/>
          <w:marTop w:val="0"/>
          <w:marBottom w:val="0"/>
          <w:divBdr>
            <w:top w:val="none" w:sz="0" w:space="0" w:color="auto"/>
            <w:left w:val="none" w:sz="0" w:space="0" w:color="auto"/>
            <w:bottom w:val="none" w:sz="0" w:space="0" w:color="auto"/>
            <w:right w:val="none" w:sz="0" w:space="0" w:color="auto"/>
          </w:divBdr>
        </w:div>
      </w:divsChild>
    </w:div>
    <w:div w:id="1863979808">
      <w:bodyDiv w:val="1"/>
      <w:marLeft w:val="0"/>
      <w:marRight w:val="0"/>
      <w:marTop w:val="0"/>
      <w:marBottom w:val="0"/>
      <w:divBdr>
        <w:top w:val="none" w:sz="0" w:space="0" w:color="auto"/>
        <w:left w:val="none" w:sz="0" w:space="0" w:color="auto"/>
        <w:bottom w:val="none" w:sz="0" w:space="0" w:color="auto"/>
        <w:right w:val="none" w:sz="0" w:space="0" w:color="auto"/>
      </w:divBdr>
      <w:divsChild>
        <w:div w:id="131255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rowens\Documents\2025%20Arrest%20Summ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Sheet1!$B$2</c:f>
              <c:strCache>
                <c:ptCount val="1"/>
                <c:pt idx="0">
                  <c:v>No. of Arrests</c:v>
                </c:pt>
              </c:strCache>
            </c:strRef>
          </c:tx>
          <c:spPr>
            <a:solidFill>
              <a:schemeClr val="accent1">
                <a:alpha val="85000"/>
              </a:schemeClr>
            </a:solidFill>
            <a:ln w="9525" cap="flat" cmpd="sng" algn="ctr">
              <a:solidFill>
                <a:schemeClr val="lt1">
                  <a:alpha val="50000"/>
                </a:schemeClr>
              </a:solidFill>
              <a:round/>
            </a:ln>
            <a:effectLst/>
          </c:spPr>
          <c:invertIfNegative val="0"/>
          <c:dPt>
            <c:idx val="1"/>
            <c:invertIfNegative val="0"/>
            <c:bubble3D val="0"/>
            <c:spPr>
              <a:solidFill>
                <a:srgbClr val="3399FF"/>
              </a:solidFill>
              <a:ln w="9525" cap="flat" cmpd="sng" algn="ctr">
                <a:solidFill>
                  <a:schemeClr val="lt1">
                    <a:alpha val="50000"/>
                  </a:schemeClr>
                </a:solidFill>
                <a:round/>
              </a:ln>
              <a:effectLst/>
            </c:spPr>
            <c:extLst>
              <c:ext xmlns:c16="http://schemas.microsoft.com/office/drawing/2014/chart" uri="{C3380CC4-5D6E-409C-BE32-E72D297353CC}">
                <c16:uniqueId val="{00000001-0EB7-4895-A04F-82A861749EB6}"/>
              </c:ext>
            </c:extLst>
          </c:dPt>
          <c:dPt>
            <c:idx val="2"/>
            <c:invertIfNegative val="0"/>
            <c:bubble3D val="0"/>
            <c:spPr>
              <a:solidFill>
                <a:srgbClr val="CC0099"/>
              </a:solidFill>
              <a:ln w="9525" cap="flat" cmpd="sng" algn="ctr">
                <a:solidFill>
                  <a:schemeClr val="lt1">
                    <a:alpha val="50000"/>
                  </a:schemeClr>
                </a:solidFill>
                <a:round/>
              </a:ln>
              <a:effectLst/>
            </c:spPr>
            <c:extLst>
              <c:ext xmlns:c16="http://schemas.microsoft.com/office/drawing/2014/chart" uri="{C3380CC4-5D6E-409C-BE32-E72D297353CC}">
                <c16:uniqueId val="{00000003-0EB7-4895-A04F-82A861749EB6}"/>
              </c:ext>
            </c:extLst>
          </c:dPt>
          <c:dPt>
            <c:idx val="3"/>
            <c:invertIfNegative val="0"/>
            <c:bubble3D val="0"/>
            <c:spPr>
              <a:solidFill>
                <a:srgbClr val="FF3300"/>
              </a:solidFill>
              <a:ln w="9525" cap="flat" cmpd="sng" algn="ctr">
                <a:solidFill>
                  <a:schemeClr val="lt1">
                    <a:alpha val="50000"/>
                  </a:schemeClr>
                </a:solidFill>
                <a:round/>
              </a:ln>
              <a:effectLst/>
            </c:spPr>
            <c:extLst>
              <c:ext xmlns:c16="http://schemas.microsoft.com/office/drawing/2014/chart" uri="{C3380CC4-5D6E-409C-BE32-E72D297353CC}">
                <c16:uniqueId val="{00000005-0EB7-4895-A04F-82A861749EB6}"/>
              </c:ext>
            </c:extLst>
          </c:dPt>
          <c:dPt>
            <c:idx val="4"/>
            <c:invertIfNegative val="0"/>
            <c:bubble3D val="0"/>
            <c:spPr>
              <a:solidFill>
                <a:srgbClr val="FFC000"/>
              </a:solidFill>
              <a:ln w="9525" cap="flat" cmpd="sng" algn="ctr">
                <a:solidFill>
                  <a:schemeClr val="lt1">
                    <a:alpha val="50000"/>
                  </a:schemeClr>
                </a:solidFill>
                <a:round/>
              </a:ln>
              <a:effectLst/>
            </c:spPr>
            <c:extLst>
              <c:ext xmlns:c16="http://schemas.microsoft.com/office/drawing/2014/chart" uri="{C3380CC4-5D6E-409C-BE32-E72D297353CC}">
                <c16:uniqueId val="{00000007-0EB7-4895-A04F-82A861749EB6}"/>
              </c:ext>
            </c:extLst>
          </c:dPt>
          <c:dPt>
            <c:idx val="5"/>
            <c:invertIfNegative val="0"/>
            <c:bubble3D val="0"/>
            <c:spPr>
              <a:solidFill>
                <a:schemeClr val="accent2">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9-0EB7-4895-A04F-82A861749EB6}"/>
              </c:ext>
            </c:extLst>
          </c:dPt>
          <c:dPt>
            <c:idx val="6"/>
            <c:invertIfNegative val="0"/>
            <c:bubble3D val="0"/>
            <c:spPr>
              <a:solidFill>
                <a:schemeClr val="accent6"/>
              </a:solidFill>
              <a:ln w="9525" cap="flat" cmpd="sng" algn="ctr">
                <a:solidFill>
                  <a:schemeClr val="lt1">
                    <a:alpha val="50000"/>
                  </a:schemeClr>
                </a:solidFill>
                <a:round/>
              </a:ln>
              <a:effectLst/>
            </c:spPr>
            <c:extLst>
              <c:ext xmlns:c16="http://schemas.microsoft.com/office/drawing/2014/chart" uri="{C3380CC4-5D6E-409C-BE32-E72D297353CC}">
                <c16:uniqueId val="{0000000B-0EB7-4895-A04F-82A861749EB6}"/>
              </c:ext>
            </c:extLst>
          </c:dPt>
          <c:dPt>
            <c:idx val="7"/>
            <c:invertIfNegative val="0"/>
            <c:bubble3D val="0"/>
            <c:spPr>
              <a:solidFill>
                <a:schemeClr val="accent5"/>
              </a:solidFill>
              <a:ln w="9525" cap="flat" cmpd="sng" algn="ctr">
                <a:solidFill>
                  <a:schemeClr val="lt1">
                    <a:alpha val="50000"/>
                  </a:schemeClr>
                </a:solidFill>
                <a:round/>
              </a:ln>
              <a:effectLst/>
            </c:spPr>
            <c:extLst>
              <c:ext xmlns:c16="http://schemas.microsoft.com/office/drawing/2014/chart" uri="{C3380CC4-5D6E-409C-BE32-E72D297353CC}">
                <c16:uniqueId val="{0000000D-0EB7-4895-A04F-82A861749EB6}"/>
              </c:ext>
            </c:extLst>
          </c:dPt>
          <c:dPt>
            <c:idx val="8"/>
            <c:invertIfNegative val="0"/>
            <c:bubble3D val="0"/>
            <c:spPr>
              <a:solidFill>
                <a:schemeClr val="accent3"/>
              </a:solidFill>
              <a:ln w="9525" cap="flat" cmpd="sng" algn="ctr">
                <a:solidFill>
                  <a:schemeClr val="lt1">
                    <a:alpha val="50000"/>
                  </a:schemeClr>
                </a:solidFill>
                <a:round/>
              </a:ln>
              <a:effectLst/>
            </c:spPr>
            <c:extLst>
              <c:ext xmlns:c16="http://schemas.microsoft.com/office/drawing/2014/chart" uri="{C3380CC4-5D6E-409C-BE32-E72D297353CC}">
                <c16:uniqueId val="{0000000F-0EB7-4895-A04F-82A861749EB6}"/>
              </c:ext>
            </c:extLst>
          </c:dPt>
          <c:dPt>
            <c:idx val="9"/>
            <c:invertIfNegative val="0"/>
            <c:bubble3D val="0"/>
            <c:spPr>
              <a:solidFill>
                <a:schemeClr val="accent4"/>
              </a:solidFill>
              <a:ln w="9525" cap="flat" cmpd="sng" algn="ctr">
                <a:solidFill>
                  <a:schemeClr val="lt1">
                    <a:alpha val="50000"/>
                  </a:schemeClr>
                </a:solidFill>
                <a:round/>
              </a:ln>
              <a:effectLst/>
            </c:spPr>
            <c:extLst>
              <c:ext xmlns:c16="http://schemas.microsoft.com/office/drawing/2014/chart" uri="{C3380CC4-5D6E-409C-BE32-E72D297353CC}">
                <c16:uniqueId val="{00000011-0EB7-4895-A04F-82A861749EB6}"/>
              </c:ext>
            </c:extLst>
          </c:dPt>
          <c:dPt>
            <c:idx val="10"/>
            <c:invertIfNegative val="0"/>
            <c:bubble3D val="0"/>
            <c:spPr>
              <a:solidFill>
                <a:schemeClr val="accent2"/>
              </a:solidFill>
              <a:ln w="9525" cap="flat" cmpd="sng" algn="ctr">
                <a:solidFill>
                  <a:schemeClr val="lt1">
                    <a:alpha val="50000"/>
                  </a:schemeClr>
                </a:solidFill>
                <a:round/>
              </a:ln>
              <a:effectLst/>
            </c:spPr>
            <c:extLst>
              <c:ext xmlns:c16="http://schemas.microsoft.com/office/drawing/2014/chart" uri="{C3380CC4-5D6E-409C-BE32-E72D297353CC}">
                <c16:uniqueId val="{00000013-0EB7-4895-A04F-82A861749EB6}"/>
              </c:ext>
            </c:extLst>
          </c:dPt>
          <c:dPt>
            <c:idx val="11"/>
            <c:invertIfNegative val="0"/>
            <c:bubble3D val="0"/>
            <c:spPr>
              <a:solidFill>
                <a:schemeClr val="accent1"/>
              </a:solidFill>
              <a:ln w="9525" cap="flat" cmpd="sng" algn="ctr">
                <a:solidFill>
                  <a:schemeClr val="lt1">
                    <a:alpha val="50000"/>
                  </a:schemeClr>
                </a:solidFill>
                <a:round/>
              </a:ln>
              <a:effectLst/>
            </c:spPr>
            <c:extLst>
              <c:ext xmlns:c16="http://schemas.microsoft.com/office/drawing/2014/chart" uri="{C3380CC4-5D6E-409C-BE32-E72D297353CC}">
                <c16:uniqueId val="{00000015-0EB7-4895-A04F-82A861749EB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Sheet1!$A$3:$A$14</c:f>
              <c:strCache>
                <c:ptCount val="12"/>
                <c:pt idx="0">
                  <c:v>DUI-Alcohol</c:v>
                </c:pt>
                <c:pt idx="1">
                  <c:v>Illegal Trans/Poss of Alcohol-Driver</c:v>
                </c:pt>
                <c:pt idx="2">
                  <c:v>Suspended/Revoked DL</c:v>
                </c:pt>
                <c:pt idx="3">
                  <c:v>Improper Lane Usage</c:v>
                </c:pt>
                <c:pt idx="4">
                  <c:v>DUI BAC .08 or more</c:v>
                </c:pt>
                <c:pt idx="5">
                  <c:v>Domestic Battery</c:v>
                </c:pt>
                <c:pt idx="6">
                  <c:v>Resist/Obstructing a P.O.</c:v>
                </c:pt>
                <c:pt idx="7">
                  <c:v>Operating Uninsured Motor Vehicle</c:v>
                </c:pt>
                <c:pt idx="8">
                  <c:v>Light Violations</c:v>
                </c:pt>
                <c:pt idx="9">
                  <c:v>Endangered Life/Health of Child</c:v>
                </c:pt>
                <c:pt idx="10">
                  <c:v>Traffic Stop Violations</c:v>
                </c:pt>
                <c:pt idx="11">
                  <c:v>Traffic Sign Violations</c:v>
                </c:pt>
              </c:strCache>
            </c:strRef>
          </c:cat>
          <c:val>
            <c:numRef>
              <c:f>Sheet1!$B$3:$B$14</c:f>
              <c:numCache>
                <c:formatCode>General</c:formatCode>
                <c:ptCount val="12"/>
                <c:pt idx="0">
                  <c:v>62</c:v>
                </c:pt>
                <c:pt idx="1">
                  <c:v>50</c:v>
                </c:pt>
                <c:pt idx="2">
                  <c:v>44</c:v>
                </c:pt>
                <c:pt idx="3">
                  <c:v>32</c:v>
                </c:pt>
                <c:pt idx="4">
                  <c:v>31</c:v>
                </c:pt>
                <c:pt idx="5">
                  <c:v>22</c:v>
                </c:pt>
                <c:pt idx="6">
                  <c:v>19</c:v>
                </c:pt>
                <c:pt idx="7">
                  <c:v>18</c:v>
                </c:pt>
                <c:pt idx="8">
                  <c:v>18</c:v>
                </c:pt>
                <c:pt idx="9">
                  <c:v>17</c:v>
                </c:pt>
                <c:pt idx="10">
                  <c:v>16</c:v>
                </c:pt>
                <c:pt idx="11">
                  <c:v>16</c:v>
                </c:pt>
              </c:numCache>
            </c:numRef>
          </c:val>
          <c:extLst>
            <c:ext xmlns:c16="http://schemas.microsoft.com/office/drawing/2014/chart" uri="{C3380CC4-5D6E-409C-BE32-E72D297353CC}">
              <c16:uniqueId val="{00000016-0EB7-4895-A04F-82A861749EB6}"/>
            </c:ext>
          </c:extLst>
        </c:ser>
        <c:dLbls>
          <c:dLblPos val="inEnd"/>
          <c:showLegendKey val="0"/>
          <c:showVal val="1"/>
          <c:showCatName val="0"/>
          <c:showSerName val="0"/>
          <c:showPercent val="0"/>
          <c:showBubbleSize val="0"/>
        </c:dLbls>
        <c:gapWidth val="65"/>
        <c:axId val="2116289152"/>
        <c:axId val="2116313632"/>
      </c:barChart>
      <c:catAx>
        <c:axId val="21162891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16313632"/>
        <c:crosses val="autoZero"/>
        <c:auto val="1"/>
        <c:lblAlgn val="ctr"/>
        <c:lblOffset val="100"/>
        <c:noMultiLvlLbl val="0"/>
      </c:catAx>
      <c:valAx>
        <c:axId val="211631363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1628915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F9344-86F9-43D6-A02B-8E0C05BA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cp:lastModifiedBy>Riverdale Microsoft Business Apps 9</cp:lastModifiedBy>
  <cp:revision>8</cp:revision>
  <cp:lastPrinted>2026-03-25T17:31:00Z</cp:lastPrinted>
  <dcterms:created xsi:type="dcterms:W3CDTF">2026-03-19T20:53:00Z</dcterms:created>
  <dcterms:modified xsi:type="dcterms:W3CDTF">2026-03-25T19:23:00Z</dcterms:modified>
</cp:coreProperties>
</file>