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E5C1"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TO:</w:t>
      </w:r>
      <w:r w:rsidRPr="005445A7">
        <w:rPr>
          <w:rFonts w:ascii="Times New Roman" w:hAnsi="Times New Roman" w:cs="Times New Roman"/>
          <w:sz w:val="20"/>
          <w:szCs w:val="20"/>
        </w:rPr>
        <w:t xml:space="preserve"> Illinois Law Enforcement Training and Standards Board (ILETSB)</w:t>
      </w:r>
    </w:p>
    <w:p w14:paraId="47D8DE87"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VIA EMAIL:</w:t>
      </w:r>
      <w:r w:rsidRPr="005445A7">
        <w:rPr>
          <w:rFonts w:ascii="Times New Roman" w:hAnsi="Times New Roman" w:cs="Times New Roman"/>
          <w:sz w:val="20"/>
          <w:szCs w:val="20"/>
        </w:rPr>
        <w:t xml:space="preserve"> PTB.CameraReporting@Illinois.gov</w:t>
      </w:r>
    </w:p>
    <w:p w14:paraId="65DDAA79" w14:textId="65C9B3A2"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DATE:</w:t>
      </w:r>
      <w:r w:rsidRPr="005445A7">
        <w:rPr>
          <w:rFonts w:ascii="Times New Roman" w:hAnsi="Times New Roman" w:cs="Times New Roman"/>
          <w:sz w:val="20"/>
          <w:szCs w:val="20"/>
        </w:rPr>
        <w:t xml:space="preserve"> 02/0</w:t>
      </w:r>
      <w:r w:rsidR="004F354A">
        <w:rPr>
          <w:rFonts w:ascii="Times New Roman" w:hAnsi="Times New Roman" w:cs="Times New Roman"/>
          <w:sz w:val="20"/>
          <w:szCs w:val="20"/>
        </w:rPr>
        <w:t>3</w:t>
      </w:r>
      <w:r w:rsidRPr="005445A7">
        <w:rPr>
          <w:rFonts w:ascii="Times New Roman" w:hAnsi="Times New Roman" w:cs="Times New Roman"/>
          <w:sz w:val="20"/>
          <w:szCs w:val="20"/>
        </w:rPr>
        <w:t>/2026</w:t>
      </w:r>
    </w:p>
    <w:p w14:paraId="03E1BE1A"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RE:</w:t>
      </w:r>
      <w:r w:rsidRPr="005445A7">
        <w:rPr>
          <w:rFonts w:ascii="Times New Roman" w:hAnsi="Times New Roman" w:cs="Times New Roman"/>
          <w:sz w:val="20"/>
          <w:szCs w:val="20"/>
        </w:rPr>
        <w:t xml:space="preserve"> Annual Law Enforcement Officer-Worn Body Camera Report – Calendar Year 2025</w:t>
      </w:r>
    </w:p>
    <w:p w14:paraId="06468C45"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1. Agency Information</w:t>
      </w:r>
    </w:p>
    <w:p w14:paraId="5B7FD59B" w14:textId="77777777" w:rsidR="00212376" w:rsidRPr="005445A7" w:rsidRDefault="00212376" w:rsidP="00212376">
      <w:pPr>
        <w:numPr>
          <w:ilvl w:val="0"/>
          <w:numId w:val="3"/>
        </w:numPr>
        <w:rPr>
          <w:rFonts w:ascii="Times New Roman" w:hAnsi="Times New Roman" w:cs="Times New Roman"/>
          <w:sz w:val="20"/>
          <w:szCs w:val="20"/>
        </w:rPr>
      </w:pPr>
      <w:r w:rsidRPr="005445A7">
        <w:rPr>
          <w:rFonts w:ascii="Times New Roman" w:hAnsi="Times New Roman" w:cs="Times New Roman"/>
          <w:b/>
          <w:bCs/>
          <w:sz w:val="20"/>
          <w:szCs w:val="20"/>
        </w:rPr>
        <w:t>Agency Name:</w:t>
      </w:r>
      <w:r w:rsidRPr="005445A7">
        <w:rPr>
          <w:rFonts w:ascii="Times New Roman" w:hAnsi="Times New Roman" w:cs="Times New Roman"/>
          <w:sz w:val="20"/>
          <w:szCs w:val="20"/>
        </w:rPr>
        <w:t xml:space="preserve"> Joliet Police Department</w:t>
      </w:r>
    </w:p>
    <w:p w14:paraId="52329165" w14:textId="77777777" w:rsidR="00212376" w:rsidRPr="005445A7" w:rsidRDefault="00212376" w:rsidP="00212376">
      <w:pPr>
        <w:numPr>
          <w:ilvl w:val="0"/>
          <w:numId w:val="3"/>
        </w:numPr>
        <w:rPr>
          <w:rFonts w:ascii="Times New Roman" w:hAnsi="Times New Roman" w:cs="Times New Roman"/>
          <w:sz w:val="20"/>
          <w:szCs w:val="20"/>
        </w:rPr>
      </w:pPr>
      <w:r w:rsidRPr="005445A7">
        <w:rPr>
          <w:rFonts w:ascii="Times New Roman" w:hAnsi="Times New Roman" w:cs="Times New Roman"/>
          <w:b/>
          <w:bCs/>
          <w:sz w:val="20"/>
          <w:szCs w:val="20"/>
        </w:rPr>
        <w:t>Reporting Period:</w:t>
      </w:r>
      <w:r w:rsidRPr="005445A7">
        <w:rPr>
          <w:rFonts w:ascii="Times New Roman" w:hAnsi="Times New Roman" w:cs="Times New Roman"/>
          <w:sz w:val="20"/>
          <w:szCs w:val="20"/>
        </w:rPr>
        <w:t xml:space="preserve"> January 1, 2025 – December 31, 2025</w:t>
      </w:r>
    </w:p>
    <w:p w14:paraId="7900B3B8" w14:textId="77777777" w:rsidR="00212376" w:rsidRPr="005445A7" w:rsidRDefault="00212376" w:rsidP="00212376">
      <w:pPr>
        <w:numPr>
          <w:ilvl w:val="0"/>
          <w:numId w:val="3"/>
        </w:numPr>
        <w:rPr>
          <w:rFonts w:ascii="Times New Roman" w:hAnsi="Times New Roman" w:cs="Times New Roman"/>
          <w:sz w:val="20"/>
          <w:szCs w:val="20"/>
        </w:rPr>
      </w:pPr>
      <w:r w:rsidRPr="005445A7">
        <w:rPr>
          <w:rFonts w:ascii="Times New Roman" w:hAnsi="Times New Roman" w:cs="Times New Roman"/>
          <w:b/>
          <w:bCs/>
          <w:sz w:val="20"/>
          <w:szCs w:val="20"/>
        </w:rPr>
        <w:t>Grant Status:</w:t>
      </w:r>
      <w:r w:rsidRPr="005445A7">
        <w:rPr>
          <w:rFonts w:ascii="Times New Roman" w:hAnsi="Times New Roman" w:cs="Times New Roman"/>
          <w:sz w:val="20"/>
          <w:szCs w:val="20"/>
        </w:rPr>
        <w:t xml:space="preserve"> Non-Grant Recipient</w:t>
      </w:r>
    </w:p>
    <w:p w14:paraId="2AFB867E"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2. Equipment and Personnel</w:t>
      </w:r>
    </w:p>
    <w:p w14:paraId="0E6351F0" w14:textId="77777777" w:rsidR="00212376" w:rsidRPr="005445A7" w:rsidRDefault="00212376" w:rsidP="00212376">
      <w:pPr>
        <w:numPr>
          <w:ilvl w:val="0"/>
          <w:numId w:val="4"/>
        </w:numPr>
        <w:rPr>
          <w:rFonts w:ascii="Times New Roman" w:hAnsi="Times New Roman" w:cs="Times New Roman"/>
          <w:sz w:val="20"/>
          <w:szCs w:val="20"/>
        </w:rPr>
      </w:pPr>
      <w:r w:rsidRPr="005445A7">
        <w:rPr>
          <w:rFonts w:ascii="Times New Roman" w:hAnsi="Times New Roman" w:cs="Times New Roman"/>
          <w:b/>
          <w:bCs/>
          <w:sz w:val="20"/>
          <w:szCs w:val="20"/>
        </w:rPr>
        <w:t>Total Number of BWCs in Use:</w:t>
      </w:r>
      <w:r w:rsidRPr="005445A7">
        <w:rPr>
          <w:rFonts w:ascii="Times New Roman" w:hAnsi="Times New Roman" w:cs="Times New Roman"/>
          <w:sz w:val="20"/>
          <w:szCs w:val="20"/>
        </w:rPr>
        <w:t xml:space="preserve"> 408</w:t>
      </w:r>
    </w:p>
    <w:p w14:paraId="134B2694" w14:textId="77777777" w:rsidR="00212376" w:rsidRPr="005445A7" w:rsidRDefault="00212376" w:rsidP="00212376">
      <w:pPr>
        <w:numPr>
          <w:ilvl w:val="0"/>
          <w:numId w:val="4"/>
        </w:numPr>
        <w:rPr>
          <w:rFonts w:ascii="Times New Roman" w:hAnsi="Times New Roman" w:cs="Times New Roman"/>
          <w:sz w:val="20"/>
          <w:szCs w:val="20"/>
        </w:rPr>
      </w:pPr>
      <w:r w:rsidRPr="005445A7">
        <w:rPr>
          <w:rFonts w:ascii="Times New Roman" w:hAnsi="Times New Roman" w:cs="Times New Roman"/>
          <w:b/>
          <w:bCs/>
          <w:sz w:val="20"/>
          <w:szCs w:val="20"/>
        </w:rPr>
        <w:t>Total Number of Officers Utilizing BWCs:</w:t>
      </w:r>
      <w:r w:rsidRPr="005445A7">
        <w:rPr>
          <w:rFonts w:ascii="Times New Roman" w:hAnsi="Times New Roman" w:cs="Times New Roman"/>
          <w:sz w:val="20"/>
          <w:szCs w:val="20"/>
        </w:rPr>
        <w:t xml:space="preserve"> 262</w:t>
      </w:r>
    </w:p>
    <w:p w14:paraId="4513ACB2" w14:textId="77777777" w:rsidR="00212376" w:rsidRPr="005445A7" w:rsidRDefault="00212376" w:rsidP="00212376">
      <w:pPr>
        <w:numPr>
          <w:ilvl w:val="0"/>
          <w:numId w:val="4"/>
        </w:numPr>
        <w:rPr>
          <w:rFonts w:ascii="Times New Roman" w:hAnsi="Times New Roman" w:cs="Times New Roman"/>
          <w:sz w:val="20"/>
          <w:szCs w:val="20"/>
        </w:rPr>
      </w:pPr>
      <w:r w:rsidRPr="005445A7">
        <w:rPr>
          <w:rFonts w:ascii="Times New Roman" w:hAnsi="Times New Roman" w:cs="Times New Roman"/>
          <w:b/>
          <w:bCs/>
          <w:sz w:val="20"/>
          <w:szCs w:val="20"/>
        </w:rPr>
        <w:t>Total Number of Dashcam’s in use:</w:t>
      </w:r>
      <w:r w:rsidRPr="005445A7">
        <w:rPr>
          <w:rFonts w:ascii="Times New Roman" w:hAnsi="Times New Roman" w:cs="Times New Roman"/>
          <w:sz w:val="20"/>
          <w:szCs w:val="20"/>
        </w:rPr>
        <w:t xml:space="preserve"> 209</w:t>
      </w:r>
    </w:p>
    <w:p w14:paraId="1ED4F398"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3. Technical Issues and Remedies</w:t>
      </w:r>
    </w:p>
    <w:p w14:paraId="6A91DA45"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sz w:val="20"/>
          <w:szCs w:val="20"/>
        </w:rPr>
        <w:t>During this reporting period, the following technical issues were identified and addressed:</w:t>
      </w:r>
    </w:p>
    <w:p w14:paraId="786F70EA" w14:textId="77777777" w:rsidR="00212376" w:rsidRPr="005445A7" w:rsidRDefault="00212376" w:rsidP="00212376">
      <w:pPr>
        <w:numPr>
          <w:ilvl w:val="0"/>
          <w:numId w:val="5"/>
        </w:numPr>
        <w:rPr>
          <w:rFonts w:ascii="Times New Roman" w:hAnsi="Times New Roman" w:cs="Times New Roman"/>
          <w:sz w:val="20"/>
          <w:szCs w:val="20"/>
        </w:rPr>
      </w:pPr>
      <w:r w:rsidRPr="005445A7">
        <w:rPr>
          <w:rFonts w:ascii="Times New Roman" w:hAnsi="Times New Roman" w:cs="Times New Roman"/>
          <w:sz w:val="20"/>
          <w:szCs w:val="20"/>
        </w:rPr>
        <w:t>Cameras were not uploading videos to the cloud.  Issue was resolved and Axon replaced the cameras</w:t>
      </w:r>
      <w:r w:rsidRPr="005445A7">
        <w:rPr>
          <w:rFonts w:ascii="Times New Roman" w:hAnsi="Times New Roman" w:cs="Times New Roman"/>
          <w:i/>
          <w:iCs/>
          <w:sz w:val="20"/>
          <w:szCs w:val="20"/>
        </w:rPr>
        <w:t xml:space="preserve">. </w:t>
      </w:r>
    </w:p>
    <w:p w14:paraId="664BB7C4" w14:textId="77777777" w:rsidR="00212376" w:rsidRPr="005445A7" w:rsidRDefault="00212376" w:rsidP="00212376">
      <w:pPr>
        <w:numPr>
          <w:ilvl w:val="0"/>
          <w:numId w:val="5"/>
        </w:numPr>
        <w:rPr>
          <w:rFonts w:ascii="Times New Roman" w:hAnsi="Times New Roman" w:cs="Times New Roman"/>
          <w:sz w:val="20"/>
          <w:szCs w:val="20"/>
        </w:rPr>
      </w:pPr>
      <w:r w:rsidRPr="005445A7">
        <w:rPr>
          <w:rFonts w:ascii="Times New Roman" w:hAnsi="Times New Roman" w:cs="Times New Roman"/>
          <w:sz w:val="20"/>
          <w:szCs w:val="20"/>
        </w:rPr>
        <w:t xml:space="preserve">Translation features were not functioning properly. Axon addresses the problem and the issue was resolved within 24 hours. </w:t>
      </w:r>
    </w:p>
    <w:p w14:paraId="01D5D6AA" w14:textId="77777777" w:rsidR="00212376" w:rsidRPr="005445A7" w:rsidRDefault="00212376" w:rsidP="00212376">
      <w:pPr>
        <w:numPr>
          <w:ilvl w:val="0"/>
          <w:numId w:val="5"/>
        </w:numPr>
        <w:rPr>
          <w:rFonts w:ascii="Times New Roman" w:hAnsi="Times New Roman" w:cs="Times New Roman"/>
          <w:sz w:val="20"/>
          <w:szCs w:val="20"/>
        </w:rPr>
      </w:pPr>
      <w:r w:rsidRPr="005445A7">
        <w:rPr>
          <w:rFonts w:ascii="Times New Roman" w:hAnsi="Times New Roman" w:cs="Times New Roman"/>
          <w:sz w:val="20"/>
          <w:szCs w:val="20"/>
        </w:rPr>
        <w:t xml:space="preserve">Audio distortion was observed on a few of the BWC’s. Issue was resolved and Axon replaced the cameras. </w:t>
      </w:r>
    </w:p>
    <w:p w14:paraId="0398DFEC"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4. Supervisor Review Process</w:t>
      </w:r>
    </w:p>
    <w:p w14:paraId="1AD32200"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sz w:val="20"/>
          <w:szCs w:val="20"/>
        </w:rPr>
        <w:t>The Joliet Police Department utilizes a structured supervisor review process to ensure compliance with department policy and state law. This process includes:</w:t>
      </w:r>
    </w:p>
    <w:p w14:paraId="30CC2C7D" w14:textId="77777777" w:rsidR="00212376" w:rsidRPr="005445A7" w:rsidRDefault="00212376" w:rsidP="00212376">
      <w:pPr>
        <w:ind w:left="675"/>
        <w:rPr>
          <w:rFonts w:ascii="Times New Roman" w:hAnsi="Times New Roman" w:cs="Times New Roman"/>
          <w:sz w:val="20"/>
          <w:szCs w:val="20"/>
        </w:rPr>
      </w:pPr>
      <w:r w:rsidRPr="005445A7">
        <w:rPr>
          <w:rFonts w:ascii="Times New Roman" w:hAnsi="Times New Roman" w:cs="Times New Roman"/>
          <w:sz w:val="20"/>
          <w:szCs w:val="20"/>
        </w:rPr>
        <w:t xml:space="preserve">Joliet Police department utilizes built-in software in Axon’s evidence.com, called Axon Performance. This program randomly selects body worn camera footage of officers and supervisors. The pre-designated parameters ensure that three (3) videos are generated for review every month. The supervisor one rank above the rank of the officer, is responsible for these reviews. Any deficiencies in how the camera is utilized, worn, and functions are documented and then an email is directed to the officer or supervisor for correction.  </w:t>
      </w:r>
    </w:p>
    <w:p w14:paraId="33DF6834" w14:textId="77777777" w:rsidR="004C3E85" w:rsidRDefault="004C3E85" w:rsidP="00212376">
      <w:pPr>
        <w:rPr>
          <w:rFonts w:ascii="Times New Roman" w:hAnsi="Times New Roman" w:cs="Times New Roman"/>
          <w:b/>
          <w:bCs/>
          <w:sz w:val="20"/>
          <w:szCs w:val="20"/>
        </w:rPr>
      </w:pPr>
    </w:p>
    <w:p w14:paraId="422E8AC1" w14:textId="77777777" w:rsidR="004C3E85" w:rsidRDefault="004C3E85" w:rsidP="00212376">
      <w:pPr>
        <w:rPr>
          <w:rFonts w:ascii="Times New Roman" w:hAnsi="Times New Roman" w:cs="Times New Roman"/>
          <w:b/>
          <w:bCs/>
          <w:sz w:val="20"/>
          <w:szCs w:val="20"/>
        </w:rPr>
      </w:pPr>
    </w:p>
    <w:p w14:paraId="76475EF4" w14:textId="77777777" w:rsidR="004C3E85" w:rsidRDefault="004C3E85" w:rsidP="00212376">
      <w:pPr>
        <w:rPr>
          <w:rFonts w:ascii="Times New Roman" w:hAnsi="Times New Roman" w:cs="Times New Roman"/>
          <w:b/>
          <w:bCs/>
          <w:sz w:val="20"/>
          <w:szCs w:val="20"/>
        </w:rPr>
      </w:pPr>
    </w:p>
    <w:p w14:paraId="085C29E0" w14:textId="77777777" w:rsidR="004C3E85" w:rsidRDefault="004C3E85" w:rsidP="00212376">
      <w:pPr>
        <w:rPr>
          <w:rFonts w:ascii="Times New Roman" w:hAnsi="Times New Roman" w:cs="Times New Roman"/>
          <w:b/>
          <w:bCs/>
          <w:sz w:val="20"/>
          <w:szCs w:val="20"/>
        </w:rPr>
      </w:pPr>
    </w:p>
    <w:p w14:paraId="23D3817B" w14:textId="2B12B951"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lastRenderedPageBreak/>
        <w:t>5. Prosecution Data</w:t>
      </w:r>
    </w:p>
    <w:p w14:paraId="041B0126"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sz w:val="20"/>
          <w:szCs w:val="20"/>
        </w:rPr>
        <w:t>The following table details every instance in which BWC footage was used in a prosecution during the preceding calendar year:</w:t>
      </w:r>
    </w:p>
    <w:p w14:paraId="1B07C624" w14:textId="24355DFE" w:rsidR="00212376" w:rsidRPr="005445A7" w:rsidRDefault="00385DF0" w:rsidP="00212376">
      <w:pPr>
        <w:rPr>
          <w:rFonts w:ascii="Times New Roman" w:hAnsi="Times New Roman" w:cs="Times New Roman"/>
          <w:b/>
          <w:bCs/>
          <w:sz w:val="20"/>
          <w:szCs w:val="20"/>
        </w:rPr>
      </w:pPr>
      <w:r>
        <w:rPr>
          <w:rFonts w:ascii="Times New Roman" w:hAnsi="Times New Roman" w:cs="Times New Roman"/>
          <w:i/>
          <w:iCs/>
          <w:sz w:val="20"/>
          <w:szCs w:val="20"/>
        </w:rPr>
        <w:t>Exempt</w:t>
      </w:r>
      <w:r w:rsidR="00212376">
        <w:rPr>
          <w:rFonts w:ascii="Times New Roman" w:hAnsi="Times New Roman" w:cs="Times New Roman"/>
          <w:i/>
          <w:iCs/>
          <w:sz w:val="20"/>
          <w:szCs w:val="20"/>
        </w:rPr>
        <w:t xml:space="preserve">. The Joliet Police department did not receive grant money for cameras. </w:t>
      </w:r>
    </w:p>
    <w:p w14:paraId="14491F2C"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6. Certification</w:t>
      </w:r>
    </w:p>
    <w:p w14:paraId="543D8CC6"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sz w:val="20"/>
          <w:szCs w:val="20"/>
        </w:rPr>
        <w:t>I hereby certify that the Joliet Police Department is in compliance with the Law Enforcement Officer-Worn Body Camera Act and that the information provided in this report is accurate to the best of my knowledge.</w:t>
      </w:r>
    </w:p>
    <w:p w14:paraId="584E6973"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Respectfully Submitted,</w:t>
      </w:r>
    </w:p>
    <w:p w14:paraId="533036F2"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i/>
          <w:iCs/>
          <w:sz w:val="20"/>
          <w:szCs w:val="20"/>
        </w:rPr>
        <w:t>___________________________________________</w:t>
      </w:r>
    </w:p>
    <w:p w14:paraId="7BB8B767"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b/>
          <w:bCs/>
          <w:sz w:val="20"/>
          <w:szCs w:val="20"/>
        </w:rPr>
        <w:t>Lieutenant Moises Avila #37</w:t>
      </w:r>
    </w:p>
    <w:p w14:paraId="7860F448"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sz w:val="20"/>
          <w:szCs w:val="20"/>
        </w:rPr>
        <w:t>Body Worn Camera Administrator</w:t>
      </w:r>
    </w:p>
    <w:p w14:paraId="3A8876C0" w14:textId="77777777" w:rsidR="00212376" w:rsidRPr="005445A7" w:rsidRDefault="00212376" w:rsidP="00212376">
      <w:pPr>
        <w:rPr>
          <w:rFonts w:ascii="Times New Roman" w:hAnsi="Times New Roman" w:cs="Times New Roman"/>
          <w:sz w:val="20"/>
          <w:szCs w:val="20"/>
        </w:rPr>
      </w:pPr>
      <w:r w:rsidRPr="005445A7">
        <w:rPr>
          <w:rFonts w:ascii="Times New Roman" w:hAnsi="Times New Roman" w:cs="Times New Roman"/>
          <w:sz w:val="20"/>
          <w:szCs w:val="20"/>
        </w:rPr>
        <w:t>Joliet Police Department</w:t>
      </w:r>
    </w:p>
    <w:p w14:paraId="5F1892C5" w14:textId="79048DB4" w:rsidR="003E0C20" w:rsidRDefault="003E0C20" w:rsidP="004A06DC"/>
    <w:p w14:paraId="76E67954" w14:textId="77777777" w:rsidR="00964732" w:rsidRPr="00964732" w:rsidRDefault="00964732" w:rsidP="004A06DC">
      <w:pPr>
        <w:rPr>
          <w:rFonts w:ascii="Arial" w:hAnsi="Arial" w:cs="Arial"/>
          <w:sz w:val="24"/>
          <w:szCs w:val="24"/>
        </w:rPr>
      </w:pPr>
    </w:p>
    <w:sectPr w:rsidR="00964732" w:rsidRPr="00964732" w:rsidSect="00402CE5">
      <w:headerReference w:type="default" r:id="rId8"/>
      <w:footerReference w:type="default" r:id="rId9"/>
      <w:pgSz w:w="12240" w:h="15840"/>
      <w:pgMar w:top="2340" w:right="1440" w:bottom="9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A91A" w14:textId="77777777" w:rsidR="007D7540" w:rsidRDefault="007D7540" w:rsidP="009B29AF">
      <w:pPr>
        <w:spacing w:after="0" w:line="240" w:lineRule="auto"/>
      </w:pPr>
      <w:r>
        <w:separator/>
      </w:r>
    </w:p>
  </w:endnote>
  <w:endnote w:type="continuationSeparator" w:id="0">
    <w:p w14:paraId="521C3271" w14:textId="77777777" w:rsidR="007D7540" w:rsidRDefault="007D7540" w:rsidP="009B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010F" w14:textId="5EAC39EB" w:rsidR="009B29AF" w:rsidRDefault="003304FB">
    <w:pPr>
      <w:pStyle w:val="Footer"/>
    </w:pPr>
    <w:r>
      <w:rPr>
        <w:noProof/>
      </w:rPr>
      <mc:AlternateContent>
        <mc:Choice Requires="wps">
          <w:drawing>
            <wp:anchor distT="0" distB="0" distL="114300" distR="114300" simplePos="0" relativeHeight="251666432" behindDoc="0" locked="0" layoutInCell="1" allowOverlap="1" wp14:anchorId="2879BE7F" wp14:editId="49DE0D01">
              <wp:simplePos x="0" y="0"/>
              <wp:positionH relativeFrom="column">
                <wp:posOffset>2956560</wp:posOffset>
              </wp:positionH>
              <wp:positionV relativeFrom="paragraph">
                <wp:posOffset>60960</wp:posOffset>
              </wp:positionV>
              <wp:extent cx="1643380" cy="582930"/>
              <wp:effectExtent l="0" t="0" r="0" b="7620"/>
              <wp:wrapNone/>
              <wp:docPr id="1088967071" name="Text Box 5"/>
              <wp:cNvGraphicFramePr/>
              <a:graphic xmlns:a="http://schemas.openxmlformats.org/drawingml/2006/main">
                <a:graphicData uri="http://schemas.microsoft.com/office/word/2010/wordprocessingShape">
                  <wps:wsp>
                    <wps:cNvSpPr txBox="1"/>
                    <wps:spPr>
                      <a:xfrm>
                        <a:off x="0" y="0"/>
                        <a:ext cx="1643380" cy="582930"/>
                      </a:xfrm>
                      <a:prstGeom prst="rect">
                        <a:avLst/>
                      </a:prstGeom>
                      <a:noFill/>
                      <a:ln w="6350">
                        <a:noFill/>
                      </a:ln>
                    </wps:spPr>
                    <wps:txbx>
                      <w:txbxContent>
                        <w:p w14:paraId="1F318C39" w14:textId="059BD713" w:rsidR="006D16EA" w:rsidRPr="002C2930" w:rsidRDefault="006D16EA" w:rsidP="006D16EA">
                          <w:pPr>
                            <w:spacing w:after="0"/>
                            <w:rPr>
                              <w:rFonts w:ascii="Noto Serif" w:hAnsi="Noto Serif" w:cs="Noto Serif"/>
                              <w:color w:val="0F3C65"/>
                              <w:sz w:val="20"/>
                              <w:szCs w:val="20"/>
                            </w:rPr>
                          </w:pPr>
                          <w:r w:rsidRPr="002C2930">
                            <w:rPr>
                              <w:rFonts w:ascii="Noto Serif" w:hAnsi="Noto Serif" w:cs="Noto Serif"/>
                              <w:color w:val="0F3C65"/>
                              <w:sz w:val="20"/>
                              <w:szCs w:val="20"/>
                            </w:rPr>
                            <w:t>www.joliet.gov</w:t>
                          </w:r>
                          <w:r w:rsidR="00606FB5">
                            <w:rPr>
                              <w:rFonts w:ascii="Noto Serif" w:hAnsi="Noto Serif" w:cs="Noto Serif"/>
                              <w:color w:val="0F3C65"/>
                              <w:sz w:val="20"/>
                              <w:szCs w:val="20"/>
                            </w:rPr>
                            <w:t>/police</w:t>
                          </w:r>
                        </w:p>
                        <w:p w14:paraId="067BAC7E" w14:textId="2682844A" w:rsidR="006D16EA" w:rsidRPr="002C2930" w:rsidRDefault="006D16EA" w:rsidP="006D16EA">
                          <w:pPr>
                            <w:spacing w:after="0"/>
                            <w:rPr>
                              <w:rFonts w:ascii="Noto Serif" w:hAnsi="Noto Serif" w:cs="Noto Serif"/>
                              <w:color w:val="0F3C65"/>
                              <w:sz w:val="20"/>
                              <w:szCs w:val="20"/>
                            </w:rPr>
                          </w:pPr>
                          <w:r w:rsidRPr="002C2930">
                            <w:rPr>
                              <w:rFonts w:ascii="Noto Serif" w:hAnsi="Noto Serif" w:cs="Noto Serif"/>
                              <w:color w:val="0F3C65"/>
                              <w:sz w:val="20"/>
                              <w:szCs w:val="20"/>
                            </w:rPr>
                            <w:t>815-724-</w:t>
                          </w:r>
                          <w:r w:rsidR="00606FB5">
                            <w:rPr>
                              <w:rFonts w:ascii="Noto Serif" w:hAnsi="Noto Serif" w:cs="Noto Serif"/>
                              <w:color w:val="0F3C65"/>
                              <w:sz w:val="20"/>
                              <w:szCs w:val="20"/>
                            </w:rPr>
                            <w:t>3100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79BE7F" id="_x0000_t202" coordsize="21600,21600" o:spt="202" path="m,l,21600r21600,l21600,xe">
              <v:stroke joinstyle="miter"/>
              <v:path gradientshapeok="t" o:connecttype="rect"/>
            </v:shapetype>
            <v:shape id="Text Box 5" o:spid="_x0000_s1028" type="#_x0000_t202" style="position:absolute;margin-left:232.8pt;margin-top:4.8pt;width:129.4pt;height:45.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" filled="f" stroked="f" strokeweight=".5pt">
              <v:textbox>
                <w:txbxContent>
                  <w:p w14:paraId="1F318C39" w14:textId="059BD713" w:rsidR="006D16EA" w:rsidRPr="002C2930" w:rsidRDefault="006D16EA" w:rsidP="006D16EA">
                    <w:pPr>
                      <w:spacing w:after="0"/>
                      <w:rPr>
                        <w:rFonts w:ascii="Noto Serif" w:hAnsi="Noto Serif" w:cs="Noto Serif"/>
                        <w:color w:val="0F3C65"/>
                        <w:sz w:val="20"/>
                        <w:szCs w:val="20"/>
                      </w:rPr>
                    </w:pPr>
                    <w:r w:rsidRPr="002C2930">
                      <w:rPr>
                        <w:rFonts w:ascii="Noto Serif" w:hAnsi="Noto Serif" w:cs="Noto Serif"/>
                        <w:color w:val="0F3C65"/>
                        <w:sz w:val="20"/>
                        <w:szCs w:val="20"/>
                      </w:rPr>
                      <w:t>www.joliet.gov</w:t>
                    </w:r>
                    <w:r w:rsidR="00606FB5">
                      <w:rPr>
                        <w:rFonts w:ascii="Noto Serif" w:hAnsi="Noto Serif" w:cs="Noto Serif"/>
                        <w:color w:val="0F3C65"/>
                        <w:sz w:val="20"/>
                        <w:szCs w:val="20"/>
                      </w:rPr>
                      <w:t>/police</w:t>
                    </w:r>
                  </w:p>
                  <w:p w14:paraId="067BAC7E" w14:textId="2682844A" w:rsidR="006D16EA" w:rsidRPr="002C2930" w:rsidRDefault="006D16EA" w:rsidP="006D16EA">
                    <w:pPr>
                      <w:spacing w:after="0"/>
                      <w:rPr>
                        <w:rFonts w:ascii="Noto Serif" w:hAnsi="Noto Serif" w:cs="Noto Serif"/>
                        <w:color w:val="0F3C65"/>
                        <w:sz w:val="20"/>
                        <w:szCs w:val="20"/>
                      </w:rPr>
                    </w:pPr>
                    <w:r w:rsidRPr="002C2930">
                      <w:rPr>
                        <w:rFonts w:ascii="Noto Serif" w:hAnsi="Noto Serif" w:cs="Noto Serif"/>
                        <w:color w:val="0F3C65"/>
                        <w:sz w:val="20"/>
                        <w:szCs w:val="20"/>
                      </w:rPr>
                      <w:t>815-724-</w:t>
                    </w:r>
                    <w:r w:rsidR="00606FB5">
                      <w:rPr>
                        <w:rFonts w:ascii="Noto Serif" w:hAnsi="Noto Serif" w:cs="Noto Serif"/>
                        <w:color w:val="0F3C65"/>
                        <w:sz w:val="20"/>
                        <w:szCs w:val="20"/>
                      </w:rPr>
                      <w:t>3100</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5269B64" wp14:editId="5EB9D0AE">
              <wp:simplePos x="0" y="0"/>
              <wp:positionH relativeFrom="margin">
                <wp:posOffset>2952750</wp:posOffset>
              </wp:positionH>
              <wp:positionV relativeFrom="paragraph">
                <wp:posOffset>64135</wp:posOffset>
              </wp:positionV>
              <wp:extent cx="0" cy="549275"/>
              <wp:effectExtent l="0" t="0" r="38100" b="22225"/>
              <wp:wrapNone/>
              <wp:docPr id="390782569" name="Straight Connector 3"/>
              <wp:cNvGraphicFramePr/>
              <a:graphic xmlns:a="http://schemas.openxmlformats.org/drawingml/2006/main">
                <a:graphicData uri="http://schemas.microsoft.com/office/word/2010/wordprocessingShape">
                  <wps:wsp>
                    <wps:cNvCnPr/>
                    <wps:spPr>
                      <a:xfrm flipH="1">
                        <a:off x="0" y="0"/>
                        <a:ext cx="0" cy="549275"/>
                      </a:xfrm>
                      <a:prstGeom prst="line">
                        <a:avLst/>
                      </a:prstGeom>
                      <a:ln w="19050">
                        <a:solidFill>
                          <a:srgbClr val="D8332C"/>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8058D" id="Straight Connector 3"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5.05pt" to="232.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" strokecolor="#d8332c" strokeweight="1.5pt">
              <v:stroke joinstyle="miter"/>
              <w10:wrap anchorx="margin"/>
            </v:line>
          </w:pict>
        </mc:Fallback>
      </mc:AlternateContent>
    </w:r>
    <w:r>
      <w:rPr>
        <w:noProof/>
      </w:rPr>
      <mc:AlternateContent>
        <mc:Choice Requires="wps">
          <w:drawing>
            <wp:anchor distT="0" distB="0" distL="114300" distR="114300" simplePos="0" relativeHeight="251662336" behindDoc="0" locked="0" layoutInCell="1" allowOverlap="1" wp14:anchorId="4B3B10CD" wp14:editId="048CE8EC">
              <wp:simplePos x="0" y="0"/>
              <wp:positionH relativeFrom="column">
                <wp:posOffset>1306195</wp:posOffset>
              </wp:positionH>
              <wp:positionV relativeFrom="paragraph">
                <wp:posOffset>68276</wp:posOffset>
              </wp:positionV>
              <wp:extent cx="1643380" cy="582930"/>
              <wp:effectExtent l="0" t="0" r="0" b="7620"/>
              <wp:wrapNone/>
              <wp:docPr id="2063222179" name="Text Box 5"/>
              <wp:cNvGraphicFramePr/>
              <a:graphic xmlns:a="http://schemas.openxmlformats.org/drawingml/2006/main">
                <a:graphicData uri="http://schemas.microsoft.com/office/word/2010/wordprocessingShape">
                  <wps:wsp>
                    <wps:cNvSpPr txBox="1"/>
                    <wps:spPr>
                      <a:xfrm>
                        <a:off x="0" y="0"/>
                        <a:ext cx="1643380" cy="582930"/>
                      </a:xfrm>
                      <a:prstGeom prst="rect">
                        <a:avLst/>
                      </a:prstGeom>
                      <a:noFill/>
                      <a:ln w="6350">
                        <a:noFill/>
                      </a:ln>
                    </wps:spPr>
                    <wps:txbx>
                      <w:txbxContent>
                        <w:p w14:paraId="3EC76AC4" w14:textId="4EA4D284" w:rsidR="009B29AF" w:rsidRPr="002C2930" w:rsidRDefault="009B29AF" w:rsidP="009B29AF">
                          <w:pPr>
                            <w:spacing w:after="0"/>
                            <w:jc w:val="right"/>
                            <w:rPr>
                              <w:rFonts w:ascii="Noto Serif" w:hAnsi="Noto Serif" w:cs="Noto Serif"/>
                              <w:color w:val="0F3C65"/>
                              <w:sz w:val="20"/>
                              <w:szCs w:val="20"/>
                            </w:rPr>
                          </w:pPr>
                          <w:r w:rsidRPr="002C2930">
                            <w:rPr>
                              <w:rFonts w:ascii="Noto Serif" w:hAnsi="Noto Serif" w:cs="Noto Serif"/>
                              <w:color w:val="0F3C65"/>
                              <w:sz w:val="20"/>
                              <w:szCs w:val="20"/>
                            </w:rPr>
                            <w:t xml:space="preserve">150 W </w:t>
                          </w:r>
                          <w:r w:rsidR="00606FB5">
                            <w:rPr>
                              <w:rFonts w:ascii="Noto Serif" w:hAnsi="Noto Serif" w:cs="Noto Serif"/>
                              <w:color w:val="0F3C65"/>
                              <w:sz w:val="20"/>
                              <w:szCs w:val="20"/>
                            </w:rPr>
                            <w:t>Washington</w:t>
                          </w:r>
                          <w:r w:rsidRPr="002C2930">
                            <w:rPr>
                              <w:rFonts w:ascii="Noto Serif" w:hAnsi="Noto Serif" w:cs="Noto Serif"/>
                              <w:color w:val="0F3C65"/>
                              <w:sz w:val="20"/>
                              <w:szCs w:val="20"/>
                            </w:rPr>
                            <w:t xml:space="preserve"> St.</w:t>
                          </w:r>
                        </w:p>
                        <w:p w14:paraId="3ABFFA86" w14:textId="7E2E199D" w:rsidR="009B29AF" w:rsidRPr="002C2930" w:rsidRDefault="009B29AF" w:rsidP="009B29AF">
                          <w:pPr>
                            <w:spacing w:after="0"/>
                            <w:jc w:val="right"/>
                            <w:rPr>
                              <w:rFonts w:ascii="Noto Serif" w:hAnsi="Noto Serif" w:cs="Noto Serif"/>
                              <w:color w:val="0F3C65"/>
                              <w:sz w:val="20"/>
                              <w:szCs w:val="20"/>
                            </w:rPr>
                          </w:pPr>
                          <w:r w:rsidRPr="002C2930">
                            <w:rPr>
                              <w:rFonts w:ascii="Noto Serif" w:hAnsi="Noto Serif" w:cs="Noto Serif"/>
                              <w:color w:val="0F3C65"/>
                              <w:sz w:val="20"/>
                              <w:szCs w:val="20"/>
                            </w:rPr>
                            <w:t>Joliet, IL 60432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3B10CD" id="_x0000_s1029" type="#_x0000_t202" style="position:absolute;margin-left:102.85pt;margin-top:5.4pt;width:129.4pt;height:45.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" filled="f" stroked="f" strokeweight=".5pt">
              <v:textbox>
                <w:txbxContent>
                  <w:p w14:paraId="3EC76AC4" w14:textId="4EA4D284" w:rsidR="009B29AF" w:rsidRPr="002C2930" w:rsidRDefault="009B29AF" w:rsidP="009B29AF">
                    <w:pPr>
                      <w:spacing w:after="0"/>
                      <w:jc w:val="right"/>
                      <w:rPr>
                        <w:rFonts w:ascii="Noto Serif" w:hAnsi="Noto Serif" w:cs="Noto Serif"/>
                        <w:color w:val="0F3C65"/>
                        <w:sz w:val="20"/>
                        <w:szCs w:val="20"/>
                      </w:rPr>
                    </w:pPr>
                    <w:r w:rsidRPr="002C2930">
                      <w:rPr>
                        <w:rFonts w:ascii="Noto Serif" w:hAnsi="Noto Serif" w:cs="Noto Serif"/>
                        <w:color w:val="0F3C65"/>
                        <w:sz w:val="20"/>
                        <w:szCs w:val="20"/>
                      </w:rPr>
                      <w:t xml:space="preserve">150 W </w:t>
                    </w:r>
                    <w:r w:rsidR="00606FB5">
                      <w:rPr>
                        <w:rFonts w:ascii="Noto Serif" w:hAnsi="Noto Serif" w:cs="Noto Serif"/>
                        <w:color w:val="0F3C65"/>
                        <w:sz w:val="20"/>
                        <w:szCs w:val="20"/>
                      </w:rPr>
                      <w:t>Washington</w:t>
                    </w:r>
                    <w:r w:rsidRPr="002C2930">
                      <w:rPr>
                        <w:rFonts w:ascii="Noto Serif" w:hAnsi="Noto Serif" w:cs="Noto Serif"/>
                        <w:color w:val="0F3C65"/>
                        <w:sz w:val="20"/>
                        <w:szCs w:val="20"/>
                      </w:rPr>
                      <w:t xml:space="preserve"> St.</w:t>
                    </w:r>
                  </w:p>
                  <w:p w14:paraId="3ABFFA86" w14:textId="7E2E199D" w:rsidR="009B29AF" w:rsidRPr="002C2930" w:rsidRDefault="009B29AF" w:rsidP="009B29AF">
                    <w:pPr>
                      <w:spacing w:after="0"/>
                      <w:jc w:val="right"/>
                      <w:rPr>
                        <w:rFonts w:ascii="Noto Serif" w:hAnsi="Noto Serif" w:cs="Noto Serif"/>
                        <w:color w:val="0F3C65"/>
                        <w:sz w:val="20"/>
                        <w:szCs w:val="20"/>
                      </w:rPr>
                    </w:pPr>
                    <w:r w:rsidRPr="002C2930">
                      <w:rPr>
                        <w:rFonts w:ascii="Noto Serif" w:hAnsi="Noto Serif" w:cs="Noto Serif"/>
                        <w:color w:val="0F3C65"/>
                        <w:sz w:val="20"/>
                        <w:szCs w:val="20"/>
                      </w:rPr>
                      <w:t>Joliet, IL 60432</w:t>
                    </w:r>
                  </w:p>
                </w:txbxContent>
              </v:textbox>
            </v:shape>
          </w:pict>
        </mc:Fallback>
      </mc:AlternateContent>
    </w:r>
  </w:p>
  <w:p w14:paraId="7C239569" w14:textId="18175ED9" w:rsidR="009B29AF" w:rsidRDefault="009B29AF">
    <w:pPr>
      <w:pStyle w:val="Footer"/>
    </w:pPr>
  </w:p>
  <w:p w14:paraId="27422975" w14:textId="77777777" w:rsidR="00CB6857" w:rsidRDefault="00CB6857">
    <w:pPr>
      <w:pStyle w:val="Footer"/>
    </w:pPr>
  </w:p>
  <w:p w14:paraId="0BF7B20B" w14:textId="77777777" w:rsidR="00CB6857" w:rsidRDefault="00CB6857" w:rsidP="00CB6857">
    <w:pPr>
      <w:keepNext/>
      <w:widowControl w:val="0"/>
      <w:spacing w:after="0" w:line="240" w:lineRule="auto"/>
      <w:ind w:left="1080" w:right="-6480"/>
      <w:outlineLvl w:val="0"/>
      <w:rPr>
        <w:rFonts w:ascii="Lucida Handwriting" w:eastAsia="Times New Roman" w:hAnsi="Lucida Handwriting" w:cs="Times New Roman"/>
        <w:snapToGrid w:val="0"/>
        <w:color w:val="0F3C65"/>
        <w:sz w:val="28"/>
        <w:szCs w:val="28"/>
      </w:rPr>
    </w:pPr>
  </w:p>
  <w:p w14:paraId="48013F09" w14:textId="7F8E2A3F" w:rsidR="00CB6857" w:rsidRPr="00CB6857" w:rsidRDefault="00CB6857" w:rsidP="00CB6857">
    <w:pPr>
      <w:keepNext/>
      <w:widowControl w:val="0"/>
      <w:spacing w:after="0" w:line="240" w:lineRule="auto"/>
      <w:ind w:left="1080" w:right="-6480"/>
      <w:outlineLvl w:val="0"/>
      <w:rPr>
        <w:rFonts w:ascii="Lucida Handwriting" w:eastAsia="Times New Roman" w:hAnsi="Lucida Handwriting" w:cs="Times New Roman"/>
        <w:snapToGrid w:val="0"/>
        <w:color w:val="0F3C65"/>
        <w:sz w:val="28"/>
        <w:szCs w:val="28"/>
      </w:rPr>
    </w:pPr>
    <w:r w:rsidRPr="00CB6857">
      <w:rPr>
        <w:rFonts w:ascii="Lucida Handwriting" w:eastAsia="Times New Roman" w:hAnsi="Lucida Handwriting" w:cs="Times New Roman"/>
        <w:snapToGrid w:val="0"/>
        <w:color w:val="0F3C65"/>
        <w:sz w:val="28"/>
        <w:szCs w:val="28"/>
      </w:rPr>
      <w:t>“Working with the Community for a Safe City”</w:t>
    </w:r>
  </w:p>
  <w:p w14:paraId="373AAB6C" w14:textId="77777777" w:rsidR="00CB6857" w:rsidRDefault="00CB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56B7" w14:textId="77777777" w:rsidR="007D7540" w:rsidRDefault="007D7540" w:rsidP="009B29AF">
      <w:pPr>
        <w:spacing w:after="0" w:line="240" w:lineRule="auto"/>
      </w:pPr>
      <w:r>
        <w:separator/>
      </w:r>
    </w:p>
  </w:footnote>
  <w:footnote w:type="continuationSeparator" w:id="0">
    <w:p w14:paraId="0BC87C66" w14:textId="77777777" w:rsidR="007D7540" w:rsidRDefault="007D7540" w:rsidP="009B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AC5A" w14:textId="79B3E894" w:rsidR="009B29AF" w:rsidRDefault="00341CFB" w:rsidP="00BC079B">
    <w:pPr>
      <w:pStyle w:val="Header"/>
      <w:ind w:left="-1170"/>
    </w:pPr>
    <w:r>
      <w:rPr>
        <w:noProof/>
      </w:rPr>
      <w:drawing>
        <wp:anchor distT="0" distB="0" distL="114300" distR="114300" simplePos="0" relativeHeight="251667456" behindDoc="1" locked="0" layoutInCell="1" allowOverlap="1" wp14:anchorId="05EE627E" wp14:editId="4D1C5867">
          <wp:simplePos x="0" y="0"/>
          <wp:positionH relativeFrom="column">
            <wp:posOffset>-542925</wp:posOffset>
          </wp:positionH>
          <wp:positionV relativeFrom="paragraph">
            <wp:posOffset>-167640</wp:posOffset>
          </wp:positionV>
          <wp:extent cx="762000" cy="944255"/>
          <wp:effectExtent l="0" t="0" r="0" b="8255"/>
          <wp:wrapNone/>
          <wp:docPr id="154988281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29604"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 cy="944255"/>
                  </a:xfrm>
                  <a:prstGeom prst="rect">
                    <a:avLst/>
                  </a:prstGeom>
                </pic:spPr>
              </pic:pic>
            </a:graphicData>
          </a:graphic>
          <wp14:sizeRelH relativeFrom="margin">
            <wp14:pctWidth>0</wp14:pctWidth>
          </wp14:sizeRelH>
          <wp14:sizeRelV relativeFrom="margin">
            <wp14:pctHeight>0</wp14:pctHeight>
          </wp14:sizeRelV>
        </wp:anchor>
      </w:drawing>
    </w:r>
    <w:r w:rsidR="00382741">
      <w:rPr>
        <w:noProof/>
      </w:rPr>
      <mc:AlternateContent>
        <mc:Choice Requires="wps">
          <w:drawing>
            <wp:anchor distT="0" distB="0" distL="114300" distR="114300" simplePos="0" relativeHeight="251659264" behindDoc="0" locked="0" layoutInCell="1" allowOverlap="1" wp14:anchorId="3D5D6796" wp14:editId="17C4CF1F">
              <wp:simplePos x="0" y="0"/>
              <wp:positionH relativeFrom="column">
                <wp:posOffset>152400</wp:posOffset>
              </wp:positionH>
              <wp:positionV relativeFrom="paragraph">
                <wp:posOffset>75565</wp:posOffset>
              </wp:positionV>
              <wp:extent cx="4857750" cy="698500"/>
              <wp:effectExtent l="0" t="0" r="0" b="6350"/>
              <wp:wrapNone/>
              <wp:docPr id="1678974377" name="Text Box 2"/>
              <wp:cNvGraphicFramePr/>
              <a:graphic xmlns:a="http://schemas.openxmlformats.org/drawingml/2006/main">
                <a:graphicData uri="http://schemas.microsoft.com/office/word/2010/wordprocessingShape">
                  <wps:wsp>
                    <wps:cNvSpPr txBox="1"/>
                    <wps:spPr>
                      <a:xfrm>
                        <a:off x="0" y="0"/>
                        <a:ext cx="4857750" cy="698500"/>
                      </a:xfrm>
                      <a:prstGeom prst="rect">
                        <a:avLst/>
                      </a:prstGeom>
                      <a:noFill/>
                      <a:ln w="6350">
                        <a:noFill/>
                      </a:ln>
                    </wps:spPr>
                    <wps:txbx>
                      <w:txbxContent>
                        <w:p w14:paraId="0A1A00AB" w14:textId="5CAE2F8D" w:rsidR="009B29AF" w:rsidRPr="00CB4E5E" w:rsidRDefault="009B29AF" w:rsidP="00341CFB">
                          <w:pPr>
                            <w:spacing w:after="0"/>
                            <w:jc w:val="center"/>
                            <w:rPr>
                              <w:rFonts w:ascii="Noto Serif" w:hAnsi="Noto Serif" w:cs="Noto Serif"/>
                              <w:b/>
                              <w:bCs/>
                              <w:color w:val="0F3C65"/>
                              <w:sz w:val="56"/>
                              <w:szCs w:val="56"/>
                            </w:rPr>
                          </w:pPr>
                          <w:r w:rsidRPr="00CB4E5E">
                            <w:rPr>
                              <w:rFonts w:ascii="Noto Serif" w:hAnsi="Noto Serif" w:cs="Noto Serif"/>
                              <w:b/>
                              <w:bCs/>
                              <w:color w:val="0F3C65"/>
                              <w:sz w:val="56"/>
                              <w:szCs w:val="56"/>
                            </w:rPr>
                            <w:t>Joliet</w:t>
                          </w:r>
                          <w:r w:rsidR="00A2615C" w:rsidRPr="00CB4E5E">
                            <w:rPr>
                              <w:rFonts w:ascii="Noto Serif" w:hAnsi="Noto Serif" w:cs="Noto Serif"/>
                              <w:b/>
                              <w:bCs/>
                              <w:color w:val="0F3C65"/>
                              <w:sz w:val="56"/>
                              <w:szCs w:val="56"/>
                            </w:rPr>
                            <w:t xml:space="preserve"> Police </w:t>
                          </w:r>
                          <w:r w:rsidR="00CB4E5E">
                            <w:rPr>
                              <w:rFonts w:ascii="Noto Serif" w:hAnsi="Noto Serif" w:cs="Noto Serif"/>
                              <w:b/>
                              <w:bCs/>
                              <w:color w:val="0F3C65"/>
                              <w:sz w:val="56"/>
                              <w:szCs w:val="56"/>
                            </w:rPr>
                            <w:t>De</w:t>
                          </w:r>
                          <w:r w:rsidR="00A2615C" w:rsidRPr="00CB4E5E">
                            <w:rPr>
                              <w:rFonts w:ascii="Noto Serif" w:hAnsi="Noto Serif" w:cs="Noto Serif"/>
                              <w:b/>
                              <w:bCs/>
                              <w:color w:val="0F3C65"/>
                              <w:sz w:val="56"/>
                              <w:szCs w:val="56"/>
                            </w:rPr>
                            <w:t>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D6796" id="_x0000_t202" coordsize="21600,21600" o:spt="202" path="m,l,21600r21600,l21600,xe">
              <v:stroke joinstyle="miter"/>
              <v:path gradientshapeok="t" o:connecttype="rect"/>
            </v:shapetype>
            <v:shape id="Text Box 2" o:spid="_x0000_s1026" type="#_x0000_t202" style="position:absolute;left:0;text-align:left;margin-left:12pt;margin-top:5.95pt;width:382.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" filled="f" stroked="f" strokeweight=".5pt">
              <v:textbox>
                <w:txbxContent>
                  <w:p w14:paraId="0A1A00AB" w14:textId="5CAE2F8D" w:rsidR="009B29AF" w:rsidRPr="00CB4E5E" w:rsidRDefault="009B29AF" w:rsidP="00341CFB">
                    <w:pPr>
                      <w:spacing w:after="0"/>
                      <w:jc w:val="center"/>
                      <w:rPr>
                        <w:rFonts w:ascii="Noto Serif" w:hAnsi="Noto Serif" w:cs="Noto Serif"/>
                        <w:b/>
                        <w:bCs/>
                        <w:color w:val="0F3C65"/>
                        <w:sz w:val="56"/>
                        <w:szCs w:val="56"/>
                      </w:rPr>
                    </w:pPr>
                    <w:r w:rsidRPr="00CB4E5E">
                      <w:rPr>
                        <w:rFonts w:ascii="Noto Serif" w:hAnsi="Noto Serif" w:cs="Noto Serif"/>
                        <w:b/>
                        <w:bCs/>
                        <w:color w:val="0F3C65"/>
                        <w:sz w:val="56"/>
                        <w:szCs w:val="56"/>
                      </w:rPr>
                      <w:t>Joliet</w:t>
                    </w:r>
                    <w:r w:rsidR="00A2615C" w:rsidRPr="00CB4E5E">
                      <w:rPr>
                        <w:rFonts w:ascii="Noto Serif" w:hAnsi="Noto Serif" w:cs="Noto Serif"/>
                        <w:b/>
                        <w:bCs/>
                        <w:color w:val="0F3C65"/>
                        <w:sz w:val="56"/>
                        <w:szCs w:val="56"/>
                      </w:rPr>
                      <w:t xml:space="preserve"> Police </w:t>
                    </w:r>
                    <w:r w:rsidR="00CB4E5E">
                      <w:rPr>
                        <w:rFonts w:ascii="Noto Serif" w:hAnsi="Noto Serif" w:cs="Noto Serif"/>
                        <w:b/>
                        <w:bCs/>
                        <w:color w:val="0F3C65"/>
                        <w:sz w:val="56"/>
                        <w:szCs w:val="56"/>
                      </w:rPr>
                      <w:t>De</w:t>
                    </w:r>
                    <w:r w:rsidR="00A2615C" w:rsidRPr="00CB4E5E">
                      <w:rPr>
                        <w:rFonts w:ascii="Noto Serif" w:hAnsi="Noto Serif" w:cs="Noto Serif"/>
                        <w:b/>
                        <w:bCs/>
                        <w:color w:val="0F3C65"/>
                        <w:sz w:val="56"/>
                        <w:szCs w:val="56"/>
                      </w:rPr>
                      <w:t>partment</w:t>
                    </w:r>
                  </w:p>
                </w:txbxContent>
              </v:textbox>
            </v:shape>
          </w:pict>
        </mc:Fallback>
      </mc:AlternateContent>
    </w:r>
    <w:r w:rsidR="00382741">
      <w:rPr>
        <w:noProof/>
      </w:rPr>
      <mc:AlternateContent>
        <mc:Choice Requires="wps">
          <w:drawing>
            <wp:anchor distT="0" distB="0" distL="114300" distR="114300" simplePos="0" relativeHeight="251660288" behindDoc="0" locked="0" layoutInCell="1" allowOverlap="1" wp14:anchorId="08214F02" wp14:editId="7D030DF2">
              <wp:simplePos x="0" y="0"/>
              <wp:positionH relativeFrom="column">
                <wp:posOffset>4885055</wp:posOffset>
              </wp:positionH>
              <wp:positionV relativeFrom="paragraph">
                <wp:posOffset>-86360</wp:posOffset>
              </wp:positionV>
              <wp:extent cx="0" cy="953669"/>
              <wp:effectExtent l="0" t="0" r="38100" b="37465"/>
              <wp:wrapNone/>
              <wp:docPr id="1192233903" name="Straight Connector 3"/>
              <wp:cNvGraphicFramePr/>
              <a:graphic xmlns:a="http://schemas.openxmlformats.org/drawingml/2006/main">
                <a:graphicData uri="http://schemas.microsoft.com/office/word/2010/wordprocessingShape">
                  <wps:wsp>
                    <wps:cNvCnPr/>
                    <wps:spPr>
                      <a:xfrm>
                        <a:off x="0" y="0"/>
                        <a:ext cx="0" cy="953669"/>
                      </a:xfrm>
                      <a:prstGeom prst="line">
                        <a:avLst/>
                      </a:prstGeom>
                      <a:ln w="19050">
                        <a:solidFill>
                          <a:srgbClr val="D8332C"/>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6552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65pt,-6.8pt" to="384.6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" strokecolor="#d8332c" strokeweight="1.5pt">
              <v:stroke joinstyle="miter"/>
            </v:line>
          </w:pict>
        </mc:Fallback>
      </mc:AlternateContent>
    </w:r>
    <w:r w:rsidR="00382741">
      <w:rPr>
        <w:noProof/>
      </w:rPr>
      <mc:AlternateContent>
        <mc:Choice Requires="wps">
          <w:drawing>
            <wp:anchor distT="0" distB="0" distL="114300" distR="114300" simplePos="0" relativeHeight="251661312" behindDoc="0" locked="0" layoutInCell="1" allowOverlap="1" wp14:anchorId="30C1AE62" wp14:editId="4533469B">
              <wp:simplePos x="0" y="0"/>
              <wp:positionH relativeFrom="column">
                <wp:posOffset>4901565</wp:posOffset>
              </wp:positionH>
              <wp:positionV relativeFrom="paragraph">
                <wp:posOffset>41275</wp:posOffset>
              </wp:positionV>
              <wp:extent cx="1755775" cy="738505"/>
              <wp:effectExtent l="0" t="0" r="0" b="4445"/>
              <wp:wrapNone/>
              <wp:docPr id="727529556" name="Text Box 4"/>
              <wp:cNvGraphicFramePr/>
              <a:graphic xmlns:a="http://schemas.openxmlformats.org/drawingml/2006/main">
                <a:graphicData uri="http://schemas.microsoft.com/office/word/2010/wordprocessingShape">
                  <wps:wsp>
                    <wps:cNvSpPr txBox="1"/>
                    <wps:spPr>
                      <a:xfrm>
                        <a:off x="0" y="0"/>
                        <a:ext cx="1755775" cy="738505"/>
                      </a:xfrm>
                      <a:prstGeom prst="rect">
                        <a:avLst/>
                      </a:prstGeom>
                      <a:noFill/>
                      <a:ln w="6350">
                        <a:noFill/>
                      </a:ln>
                    </wps:spPr>
                    <wps:txbx>
                      <w:txbxContent>
                        <w:p w14:paraId="611266B4" w14:textId="058FDE56" w:rsidR="009B29AF" w:rsidRPr="009B29AF" w:rsidRDefault="00A2615C" w:rsidP="009B29AF">
                          <w:pPr>
                            <w:spacing w:after="0"/>
                            <w:rPr>
                              <w:rFonts w:ascii="Noto Serif" w:hAnsi="Noto Serif" w:cs="Noto Serif"/>
                              <w:color w:val="0F3C65"/>
                            </w:rPr>
                          </w:pPr>
                          <w:r>
                            <w:rPr>
                              <w:rFonts w:ascii="Noto Serif" w:hAnsi="Noto Serif" w:cs="Noto Serif"/>
                              <w:color w:val="0F3C65"/>
                            </w:rPr>
                            <w:t>Chief William Evans</w:t>
                          </w:r>
                        </w:p>
                        <w:p w14:paraId="7BB71B54" w14:textId="01580AA8" w:rsidR="009B29AF" w:rsidRPr="009B29AF" w:rsidRDefault="009B29AF" w:rsidP="009B29AF">
                          <w:pPr>
                            <w:spacing w:after="0"/>
                            <w:rPr>
                              <w:rFonts w:ascii="Noto Serif" w:hAnsi="Noto Serif" w:cs="Noto Serif"/>
                              <w:color w:val="0F3C65"/>
                            </w:rPr>
                          </w:pPr>
                          <w:r w:rsidRPr="009B29AF">
                            <w:rPr>
                              <w:rFonts w:ascii="Noto Serif" w:hAnsi="Noto Serif" w:cs="Noto Serif"/>
                              <w:color w:val="0F3C65"/>
                            </w:rPr>
                            <w:t>815-724-</w:t>
                          </w:r>
                          <w:r w:rsidR="00A2615C">
                            <w:rPr>
                              <w:rFonts w:ascii="Noto Serif" w:hAnsi="Noto Serif" w:cs="Noto Serif"/>
                              <w:color w:val="0F3C65"/>
                            </w:rPr>
                            <w:t>3</w:t>
                          </w:r>
                          <w:r w:rsidR="00736B2E">
                            <w:rPr>
                              <w:rFonts w:ascii="Noto Serif" w:hAnsi="Noto Serif" w:cs="Noto Serif"/>
                              <w:color w:val="0F3C65"/>
                            </w:rPr>
                            <w:t>201</w:t>
                          </w:r>
                        </w:p>
                        <w:p w14:paraId="07C0C54B" w14:textId="6CA0F72D" w:rsidR="009B29AF" w:rsidRPr="009B29AF" w:rsidRDefault="00A2615C" w:rsidP="009B29AF">
                          <w:pPr>
                            <w:spacing w:after="0"/>
                            <w:rPr>
                              <w:rFonts w:ascii="Noto Serif" w:hAnsi="Noto Serif" w:cs="Noto Serif"/>
                              <w:color w:val="0F3C65"/>
                            </w:rPr>
                          </w:pPr>
                          <w:r>
                            <w:rPr>
                              <w:rFonts w:ascii="Noto Serif" w:hAnsi="Noto Serif" w:cs="Noto Serif"/>
                              <w:color w:val="0F3C65"/>
                            </w:rPr>
                            <w:t>policechief</w:t>
                          </w:r>
                          <w:r w:rsidR="009B29AF" w:rsidRPr="009B29AF">
                            <w:rPr>
                              <w:rFonts w:ascii="Noto Serif" w:hAnsi="Noto Serif" w:cs="Noto Serif"/>
                              <w:color w:val="0F3C65"/>
                            </w:rPr>
                            <w:t>@joliet.gov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1AE62" id="Text Box 4" o:spid="_x0000_s1027" type="#_x0000_t202" style="position:absolute;left:0;text-align:left;margin-left:385.95pt;margin-top:3.25pt;width:138.25pt;height:58.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6MQGQIAADMEAAAOAAAAZHJzL2Uyb0RvYy54bWysU11v2yAUfZ+0/4B4X+ykc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" filled="f" stroked="f" strokeweight=".5pt">
              <v:textbox>
                <w:txbxContent>
                  <w:p w14:paraId="611266B4" w14:textId="058FDE56" w:rsidR="009B29AF" w:rsidRPr="009B29AF" w:rsidRDefault="00A2615C" w:rsidP="009B29AF">
                    <w:pPr>
                      <w:spacing w:after="0"/>
                      <w:rPr>
                        <w:rFonts w:ascii="Noto Serif" w:hAnsi="Noto Serif" w:cs="Noto Serif"/>
                        <w:color w:val="0F3C65"/>
                      </w:rPr>
                    </w:pPr>
                    <w:r>
                      <w:rPr>
                        <w:rFonts w:ascii="Noto Serif" w:hAnsi="Noto Serif" w:cs="Noto Serif"/>
                        <w:color w:val="0F3C65"/>
                      </w:rPr>
                      <w:t>Chief William Evans</w:t>
                    </w:r>
                  </w:p>
                  <w:p w14:paraId="7BB71B54" w14:textId="01580AA8" w:rsidR="009B29AF" w:rsidRPr="009B29AF" w:rsidRDefault="009B29AF" w:rsidP="009B29AF">
                    <w:pPr>
                      <w:spacing w:after="0"/>
                      <w:rPr>
                        <w:rFonts w:ascii="Noto Serif" w:hAnsi="Noto Serif" w:cs="Noto Serif"/>
                        <w:color w:val="0F3C65"/>
                      </w:rPr>
                    </w:pPr>
                    <w:r w:rsidRPr="009B29AF">
                      <w:rPr>
                        <w:rFonts w:ascii="Noto Serif" w:hAnsi="Noto Serif" w:cs="Noto Serif"/>
                        <w:color w:val="0F3C65"/>
                      </w:rPr>
                      <w:t>815-724-</w:t>
                    </w:r>
                    <w:r w:rsidR="00A2615C">
                      <w:rPr>
                        <w:rFonts w:ascii="Noto Serif" w:hAnsi="Noto Serif" w:cs="Noto Serif"/>
                        <w:color w:val="0F3C65"/>
                      </w:rPr>
                      <w:t>3</w:t>
                    </w:r>
                    <w:r w:rsidR="00736B2E">
                      <w:rPr>
                        <w:rFonts w:ascii="Noto Serif" w:hAnsi="Noto Serif" w:cs="Noto Serif"/>
                        <w:color w:val="0F3C65"/>
                      </w:rPr>
                      <w:t>201</w:t>
                    </w:r>
                  </w:p>
                  <w:p w14:paraId="07C0C54B" w14:textId="6CA0F72D" w:rsidR="009B29AF" w:rsidRPr="009B29AF" w:rsidRDefault="00A2615C" w:rsidP="009B29AF">
                    <w:pPr>
                      <w:spacing w:after="0"/>
                      <w:rPr>
                        <w:rFonts w:ascii="Noto Serif" w:hAnsi="Noto Serif" w:cs="Noto Serif"/>
                        <w:color w:val="0F3C65"/>
                      </w:rPr>
                    </w:pPr>
                    <w:r>
                      <w:rPr>
                        <w:rFonts w:ascii="Noto Serif" w:hAnsi="Noto Serif" w:cs="Noto Serif"/>
                        <w:color w:val="0F3C65"/>
                      </w:rPr>
                      <w:t>policechief</w:t>
                    </w:r>
                    <w:r w:rsidR="009B29AF" w:rsidRPr="009B29AF">
                      <w:rPr>
                        <w:rFonts w:ascii="Noto Serif" w:hAnsi="Noto Serif" w:cs="Noto Serif"/>
                        <w:color w:val="0F3C65"/>
                      </w:rPr>
                      <w:t>@joliet.gov</w:t>
                    </w:r>
                  </w:p>
                </w:txbxContent>
              </v:textbox>
            </v:shape>
          </w:pict>
        </mc:Fallback>
      </mc:AlternateContent>
    </w:r>
  </w:p>
  <w:p w14:paraId="537A76D1" w14:textId="77777777" w:rsidR="009B29AF" w:rsidRDefault="009B2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7525"/>
    <w:multiLevelType w:val="multilevel"/>
    <w:tmpl w:val="D69A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D7706"/>
    <w:multiLevelType w:val="hybridMultilevel"/>
    <w:tmpl w:val="E140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22E1C"/>
    <w:multiLevelType w:val="hybridMultilevel"/>
    <w:tmpl w:val="5244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E5DCB"/>
    <w:multiLevelType w:val="multilevel"/>
    <w:tmpl w:val="1A0A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D52F3"/>
    <w:multiLevelType w:val="multilevel"/>
    <w:tmpl w:val="ECA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453368">
    <w:abstractNumId w:val="1"/>
  </w:num>
  <w:num w:numId="2" w16cid:durableId="1064378638">
    <w:abstractNumId w:val="2"/>
  </w:num>
  <w:num w:numId="3" w16cid:durableId="526674362">
    <w:abstractNumId w:val="4"/>
  </w:num>
  <w:num w:numId="4" w16cid:durableId="1129669879">
    <w:abstractNumId w:val="3"/>
  </w:num>
  <w:num w:numId="5" w16cid:durableId="71928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AF"/>
    <w:rsid w:val="00023F42"/>
    <w:rsid w:val="00046C30"/>
    <w:rsid w:val="00091534"/>
    <w:rsid w:val="000B3A45"/>
    <w:rsid w:val="000C00C5"/>
    <w:rsid w:val="000C13C6"/>
    <w:rsid w:val="00153D63"/>
    <w:rsid w:val="00172943"/>
    <w:rsid w:val="00173BC7"/>
    <w:rsid w:val="0019212B"/>
    <w:rsid w:val="001B3935"/>
    <w:rsid w:val="00212376"/>
    <w:rsid w:val="002138DF"/>
    <w:rsid w:val="00227AA8"/>
    <w:rsid w:val="00227C0A"/>
    <w:rsid w:val="00256B54"/>
    <w:rsid w:val="002824AA"/>
    <w:rsid w:val="002A4289"/>
    <w:rsid w:val="002C2930"/>
    <w:rsid w:val="002C41D1"/>
    <w:rsid w:val="00307B2A"/>
    <w:rsid w:val="003129A2"/>
    <w:rsid w:val="003304FB"/>
    <w:rsid w:val="00341CFB"/>
    <w:rsid w:val="00382741"/>
    <w:rsid w:val="00385DF0"/>
    <w:rsid w:val="003B3A68"/>
    <w:rsid w:val="003D0726"/>
    <w:rsid w:val="003E0C20"/>
    <w:rsid w:val="003E0C49"/>
    <w:rsid w:val="00402CE5"/>
    <w:rsid w:val="004A06DC"/>
    <w:rsid w:val="004B2E00"/>
    <w:rsid w:val="004B4973"/>
    <w:rsid w:val="004C3E85"/>
    <w:rsid w:val="004F354A"/>
    <w:rsid w:val="00540AD4"/>
    <w:rsid w:val="005918C2"/>
    <w:rsid w:val="005956E3"/>
    <w:rsid w:val="005D559D"/>
    <w:rsid w:val="00601F34"/>
    <w:rsid w:val="006040FD"/>
    <w:rsid w:val="00606FB5"/>
    <w:rsid w:val="00637579"/>
    <w:rsid w:val="006503CC"/>
    <w:rsid w:val="00666CBA"/>
    <w:rsid w:val="006D16EA"/>
    <w:rsid w:val="00736B2E"/>
    <w:rsid w:val="00760409"/>
    <w:rsid w:val="00781151"/>
    <w:rsid w:val="007A2CFF"/>
    <w:rsid w:val="007A7529"/>
    <w:rsid w:val="007C2F0A"/>
    <w:rsid w:val="007D7540"/>
    <w:rsid w:val="007E68D6"/>
    <w:rsid w:val="00825657"/>
    <w:rsid w:val="008275F5"/>
    <w:rsid w:val="00827D08"/>
    <w:rsid w:val="00887F35"/>
    <w:rsid w:val="008C2898"/>
    <w:rsid w:val="008D1286"/>
    <w:rsid w:val="008D33BB"/>
    <w:rsid w:val="008F1383"/>
    <w:rsid w:val="00907D67"/>
    <w:rsid w:val="00943883"/>
    <w:rsid w:val="00964732"/>
    <w:rsid w:val="00994826"/>
    <w:rsid w:val="009B29AF"/>
    <w:rsid w:val="00A04B68"/>
    <w:rsid w:val="00A25910"/>
    <w:rsid w:val="00A2615C"/>
    <w:rsid w:val="00A714ED"/>
    <w:rsid w:val="00AB6573"/>
    <w:rsid w:val="00AB713A"/>
    <w:rsid w:val="00AF29A7"/>
    <w:rsid w:val="00B55508"/>
    <w:rsid w:val="00BC079B"/>
    <w:rsid w:val="00BE0785"/>
    <w:rsid w:val="00C008DA"/>
    <w:rsid w:val="00C40758"/>
    <w:rsid w:val="00CB4E5E"/>
    <w:rsid w:val="00CB6857"/>
    <w:rsid w:val="00E16271"/>
    <w:rsid w:val="00E54E78"/>
    <w:rsid w:val="00E758F8"/>
    <w:rsid w:val="00F25071"/>
    <w:rsid w:val="00F27F59"/>
    <w:rsid w:val="00F70D1E"/>
    <w:rsid w:val="00FC0E08"/>
    <w:rsid w:val="00FC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6E8B"/>
  <w15:chartTrackingRefBased/>
  <w15:docId w15:val="{3736D4F8-318F-43A8-B8D9-334EADC8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78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9AF"/>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9B29AF"/>
  </w:style>
  <w:style w:type="paragraph" w:styleId="Footer">
    <w:name w:val="footer"/>
    <w:basedOn w:val="Normal"/>
    <w:link w:val="FooterChar"/>
    <w:uiPriority w:val="99"/>
    <w:unhideWhenUsed/>
    <w:rsid w:val="009B29AF"/>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9B29AF"/>
  </w:style>
  <w:style w:type="character" w:styleId="Hyperlink">
    <w:name w:val="Hyperlink"/>
    <w:basedOn w:val="DefaultParagraphFont"/>
    <w:uiPriority w:val="99"/>
    <w:unhideWhenUsed/>
    <w:rsid w:val="006D16EA"/>
    <w:rPr>
      <w:color w:val="0563C1" w:themeColor="hyperlink"/>
      <w:u w:val="single"/>
    </w:rPr>
  </w:style>
  <w:style w:type="character" w:styleId="UnresolvedMention">
    <w:name w:val="Unresolved Mention"/>
    <w:basedOn w:val="DefaultParagraphFont"/>
    <w:uiPriority w:val="99"/>
    <w:semiHidden/>
    <w:unhideWhenUsed/>
    <w:rsid w:val="006D16EA"/>
    <w:rPr>
      <w:color w:val="605E5C"/>
      <w:shd w:val="clear" w:color="auto" w:fill="E1DFDD"/>
    </w:rPr>
  </w:style>
  <w:style w:type="paragraph" w:styleId="ListParagraph">
    <w:name w:val="List Paragraph"/>
    <w:basedOn w:val="Normal"/>
    <w:uiPriority w:val="34"/>
    <w:qFormat/>
    <w:rsid w:val="000C00C5"/>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9BA5-2EC5-4222-8F4D-7915486E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1952</Characters>
  <Application>Microsoft Office Word</Application>
  <DocSecurity>0</DocSecurity>
  <Lines>42</Lines>
  <Paragraphs>34</Paragraphs>
  <ScaleCrop>false</ScaleCrop>
  <HeadingPairs>
    <vt:vector size="2" baseType="variant">
      <vt:variant>
        <vt:lpstr>Title</vt:lpstr>
      </vt:variant>
      <vt:variant>
        <vt:i4>1</vt:i4>
      </vt:variant>
    </vt:vector>
  </HeadingPairs>
  <TitlesOfParts>
    <vt:vector size="1" baseType="lpstr">
      <vt:lpstr/>
    </vt:vector>
  </TitlesOfParts>
  <Company>City of Joliet</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Garcia-Plascencia, Jennifer</dc:creator>
  <cp:keywords/>
  <dc:description/>
  <cp:lastModifiedBy>Avila, Moises #37</cp:lastModifiedBy>
  <cp:revision>4</cp:revision>
  <cp:lastPrinted>2025-01-31T19:55:00Z</cp:lastPrinted>
  <dcterms:created xsi:type="dcterms:W3CDTF">2026-02-03T20:24:00Z</dcterms:created>
  <dcterms:modified xsi:type="dcterms:W3CDTF">2026-02-03T20:29:00Z</dcterms:modified>
</cp:coreProperties>
</file>