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8955" w14:textId="77777777" w:rsidR="00021D2E" w:rsidRDefault="00021D2E" w:rsidP="009D2A28">
      <w:pPr>
        <w:rPr>
          <w:rFonts w:ascii="Copperplate" w:eastAsia="HeadLineA" w:hAnsi="Copperplate"/>
          <w:b/>
          <w:bCs/>
          <w:sz w:val="36"/>
          <w:szCs w:val="36"/>
        </w:rPr>
      </w:pPr>
    </w:p>
    <w:p w14:paraId="619EF550" w14:textId="671FC7EC" w:rsidR="00B42949" w:rsidRDefault="00B42949" w:rsidP="009D2A28">
      <w:pPr>
        <w:rPr>
          <w:rFonts w:ascii="Copperplate" w:eastAsia="HeadLineA" w:hAnsi="Copperplate"/>
        </w:rPr>
      </w:pPr>
      <w:r>
        <w:rPr>
          <w:rFonts w:ascii="Copperplate" w:eastAsia="HeadLineA" w:hAnsi="Copperplate"/>
          <w:b/>
          <w:bCs/>
        </w:rPr>
        <w:t xml:space="preserve">To: </w:t>
      </w:r>
      <w:r>
        <w:rPr>
          <w:rFonts w:ascii="Copperplate" w:eastAsia="HeadLineA" w:hAnsi="Copperplate"/>
        </w:rPr>
        <w:t>Illinois Law Enforcement Training and Standards Board (ILETSB)</w:t>
      </w:r>
    </w:p>
    <w:p w14:paraId="0D21B6E2" w14:textId="00780352" w:rsidR="00B42949" w:rsidRDefault="00B42949" w:rsidP="009D2A28">
      <w:pPr>
        <w:rPr>
          <w:rFonts w:ascii="Copperplate" w:eastAsia="HeadLineA" w:hAnsi="Copperplate"/>
        </w:rPr>
      </w:pPr>
      <w:r>
        <w:rPr>
          <w:rFonts w:ascii="Copperplate" w:eastAsia="HeadLineA" w:hAnsi="Copperplate"/>
          <w:b/>
          <w:bCs/>
        </w:rPr>
        <w:t>From:</w:t>
      </w:r>
      <w:r>
        <w:rPr>
          <w:rFonts w:ascii="Copperplate" w:eastAsia="HeadLineA" w:hAnsi="Copperplate"/>
        </w:rPr>
        <w:t xml:space="preserve"> Chief James Levand</w:t>
      </w:r>
    </w:p>
    <w:p w14:paraId="5C053F13" w14:textId="43302B57" w:rsidR="00B42949" w:rsidRDefault="00B42949" w:rsidP="009D2A28">
      <w:pPr>
        <w:rPr>
          <w:rFonts w:ascii="Copperplate" w:eastAsia="HeadLineA" w:hAnsi="Copperplate"/>
        </w:rPr>
      </w:pPr>
      <w:r>
        <w:rPr>
          <w:rFonts w:ascii="Copperplate" w:eastAsia="HeadLineA" w:hAnsi="Copperplate"/>
          <w:b/>
          <w:bCs/>
        </w:rPr>
        <w:t xml:space="preserve">Date: </w:t>
      </w:r>
      <w:r>
        <w:rPr>
          <w:rFonts w:ascii="Copperplate" w:eastAsia="HeadLineA" w:hAnsi="Copperplate"/>
        </w:rPr>
        <w:t>April 30th, 202</w:t>
      </w:r>
      <w:r w:rsidR="007960E9">
        <w:rPr>
          <w:rFonts w:ascii="Copperplate" w:eastAsia="HeadLineA" w:hAnsi="Copperplate"/>
        </w:rPr>
        <w:t>4</w:t>
      </w:r>
    </w:p>
    <w:p w14:paraId="5A0D2D48" w14:textId="6AFB8C42" w:rsidR="00B42949" w:rsidRDefault="00B42949" w:rsidP="009D2A28">
      <w:pPr>
        <w:rPr>
          <w:rFonts w:ascii="Copperplate" w:eastAsia="HeadLineA" w:hAnsi="Copperplate"/>
        </w:rPr>
      </w:pPr>
      <w:r>
        <w:rPr>
          <w:rFonts w:ascii="Copperplate" w:eastAsia="HeadLineA" w:hAnsi="Copperplate"/>
          <w:b/>
          <w:bCs/>
        </w:rPr>
        <w:t xml:space="preserve">Subject: </w:t>
      </w:r>
      <w:r>
        <w:rPr>
          <w:rFonts w:ascii="Copperplate" w:eastAsia="HeadLineA" w:hAnsi="Copperplate"/>
        </w:rPr>
        <w:t>2024 Body Camera Report</w:t>
      </w:r>
    </w:p>
    <w:p w14:paraId="0183FD30" w14:textId="77777777" w:rsidR="00B42949" w:rsidRDefault="00B42949" w:rsidP="009D2A28">
      <w:pPr>
        <w:rPr>
          <w:rFonts w:ascii="Copperplate" w:eastAsia="HeadLineA" w:hAnsi="Copperplate"/>
        </w:rPr>
      </w:pPr>
    </w:p>
    <w:p w14:paraId="49450BD9" w14:textId="09734315" w:rsidR="00B42949" w:rsidRDefault="00B42949" w:rsidP="009D2A28">
      <w:pPr>
        <w:rPr>
          <w:rFonts w:ascii="Copperplate" w:eastAsia="HeadLineA" w:hAnsi="Copperplate"/>
        </w:rPr>
      </w:pPr>
      <w:r>
        <w:rPr>
          <w:rFonts w:ascii="Copperplate" w:eastAsia="HeadLineA" w:hAnsi="Copperplate"/>
        </w:rPr>
        <w:t>This report fulfills the Illinois Body-Worn Camera Act reporting requirements, and the Illinois Law Enforcement Training and Standards Board grant acceptance rules.</w:t>
      </w:r>
    </w:p>
    <w:p w14:paraId="4A641477" w14:textId="77777777" w:rsidR="00B42949" w:rsidRDefault="00B42949" w:rsidP="009D2A28">
      <w:pPr>
        <w:rPr>
          <w:rFonts w:ascii="Copperplate" w:eastAsia="HeadLineA" w:hAnsi="Copperplate"/>
        </w:rPr>
      </w:pPr>
    </w:p>
    <w:p w14:paraId="3950592E" w14:textId="3616371A" w:rsidR="00B42949" w:rsidRDefault="00B42949" w:rsidP="009D2A28">
      <w:pPr>
        <w:rPr>
          <w:rFonts w:ascii="Copperplate" w:eastAsia="HeadLineA" w:hAnsi="Copperplate"/>
          <w:b/>
          <w:bCs/>
        </w:rPr>
      </w:pPr>
      <w:r>
        <w:rPr>
          <w:rFonts w:ascii="Copperplate" w:eastAsia="HeadLineA" w:hAnsi="Copperplate"/>
          <w:b/>
          <w:bCs/>
        </w:rPr>
        <w:t>Department Overview, Number of Cameras, Installation, and Utilization</w:t>
      </w:r>
    </w:p>
    <w:p w14:paraId="5370D5BE" w14:textId="632AE5EF" w:rsidR="00B42949" w:rsidRDefault="00B42949" w:rsidP="009D2A28">
      <w:pPr>
        <w:rPr>
          <w:rFonts w:ascii="Copperplate" w:eastAsia="HeadLineA" w:hAnsi="Copperplate"/>
        </w:rPr>
      </w:pPr>
      <w:r>
        <w:rPr>
          <w:rFonts w:ascii="Copperplate" w:eastAsia="HeadLineA" w:hAnsi="Copperplate"/>
        </w:rPr>
        <w:t xml:space="preserve">The Campton Hills Police Department 2024 authorized strength consists of fourteen (14) officers, including seven (7) full-time and five (5) part-time officers, including one (1) Chief and one (1) Deputy Chief. </w:t>
      </w:r>
    </w:p>
    <w:p w14:paraId="1B8C0F5E" w14:textId="77777777" w:rsidR="00B42949" w:rsidRDefault="00B42949" w:rsidP="009D2A28">
      <w:pPr>
        <w:rPr>
          <w:rFonts w:ascii="Copperplate" w:eastAsia="HeadLineA" w:hAnsi="Copperplate"/>
        </w:rPr>
      </w:pPr>
    </w:p>
    <w:p w14:paraId="28028950" w14:textId="55843D49" w:rsidR="00B42949" w:rsidRDefault="00B42949" w:rsidP="009D2A28">
      <w:pPr>
        <w:rPr>
          <w:rFonts w:ascii="Copperplate" w:eastAsia="HeadLineA" w:hAnsi="Copperplate"/>
        </w:rPr>
      </w:pPr>
      <w:r>
        <w:rPr>
          <w:rFonts w:ascii="Copperplate" w:eastAsia="HeadLineA" w:hAnsi="Copperplate"/>
        </w:rPr>
        <w:t xml:space="preserve">The Campton Hills Police Department implemented the body worn camera program in April 2023 after an initial testing phase for all personnel.  The Department purchased thirteen (13) Axon Body 3 body-worn cameras and six (6) Axon Fleet 3 in-squad cameras.  The department provides an Axon camera to every officer that it employs.  The department still utilizes and maintains this equipment to date.  June of 2025, Axon upgrades will take place, including updating Body-Worn Cameras to the BC4 and updating squad camera software.  </w:t>
      </w:r>
    </w:p>
    <w:p w14:paraId="45A8CA4C" w14:textId="77777777" w:rsidR="00B42949" w:rsidRDefault="00B42949" w:rsidP="009D2A28">
      <w:pPr>
        <w:rPr>
          <w:rFonts w:ascii="Copperplate" w:eastAsia="HeadLineA" w:hAnsi="Copperplate"/>
        </w:rPr>
      </w:pPr>
    </w:p>
    <w:p w14:paraId="11EA81B6" w14:textId="61DEA096" w:rsidR="00B42949" w:rsidRDefault="00B42949" w:rsidP="009D2A28">
      <w:pPr>
        <w:rPr>
          <w:rFonts w:ascii="Copperplate" w:eastAsia="HeadLineA" w:hAnsi="Copperplate"/>
        </w:rPr>
      </w:pPr>
      <w:r>
        <w:rPr>
          <w:rFonts w:ascii="Copperplate" w:eastAsia="HeadLineA" w:hAnsi="Copperplate"/>
        </w:rPr>
        <w:t xml:space="preserve">Campton Hills policy requires officers to utilize the cameras when in uniform while conducting law enforcement activity.  Body 3 cameras and Axon Fleet 3 in-squad cameras sync to the Axon cloud system.  </w:t>
      </w:r>
    </w:p>
    <w:p w14:paraId="39C0AAF0" w14:textId="77777777" w:rsidR="00B42949" w:rsidRDefault="00B42949" w:rsidP="009D2A28">
      <w:pPr>
        <w:rPr>
          <w:rFonts w:ascii="Copperplate" w:eastAsia="HeadLineA" w:hAnsi="Copperplate"/>
        </w:rPr>
      </w:pPr>
    </w:p>
    <w:p w14:paraId="254F93F6" w14:textId="09043C09" w:rsidR="00B42949" w:rsidRDefault="00B42949" w:rsidP="009D2A28">
      <w:pPr>
        <w:rPr>
          <w:rFonts w:ascii="Copperplate" w:eastAsia="HeadLineA" w:hAnsi="Copperplate"/>
          <w:b/>
          <w:bCs/>
        </w:rPr>
      </w:pPr>
      <w:r>
        <w:rPr>
          <w:rFonts w:ascii="Copperplate" w:eastAsia="HeadLineA" w:hAnsi="Copperplate"/>
          <w:b/>
          <w:bCs/>
        </w:rPr>
        <w:t>Audit-Review Process</w:t>
      </w:r>
    </w:p>
    <w:p w14:paraId="7C9F9515" w14:textId="31500AF0" w:rsidR="00B42949" w:rsidRDefault="00B42949" w:rsidP="009D2A28">
      <w:pPr>
        <w:rPr>
          <w:rFonts w:ascii="Copperplate" w:eastAsia="HeadLineA" w:hAnsi="Copperplate"/>
        </w:rPr>
      </w:pPr>
      <w:r>
        <w:rPr>
          <w:rFonts w:ascii="Copperplate" w:eastAsia="HeadLineA" w:hAnsi="Copperplate"/>
        </w:rPr>
        <w:t>A supervisor reviews at least one randomly selected file a month.  Campton Hills Police command staff may periodically review records.  Supervisors review the records to:</w:t>
      </w:r>
    </w:p>
    <w:p w14:paraId="2FFD9141" w14:textId="5506256E" w:rsidR="00B42949" w:rsidRDefault="00B42949" w:rsidP="00B42949">
      <w:pPr>
        <w:pStyle w:val="ListParagraph"/>
        <w:numPr>
          <w:ilvl w:val="0"/>
          <w:numId w:val="2"/>
        </w:numPr>
        <w:rPr>
          <w:rFonts w:ascii="Copperplate" w:eastAsia="HeadLineA" w:hAnsi="Copperplate"/>
        </w:rPr>
      </w:pPr>
      <w:r>
        <w:rPr>
          <w:rFonts w:ascii="Copperplate" w:eastAsia="HeadLineA" w:hAnsi="Copperplate"/>
        </w:rPr>
        <w:t xml:space="preserve">Ensure officer compliance </w:t>
      </w:r>
      <w:proofErr w:type="gramStart"/>
      <w:r>
        <w:rPr>
          <w:rFonts w:ascii="Copperplate" w:eastAsia="HeadLineA" w:hAnsi="Copperplate"/>
        </w:rPr>
        <w:t>to</w:t>
      </w:r>
      <w:proofErr w:type="gramEnd"/>
      <w:r>
        <w:rPr>
          <w:rFonts w:ascii="Copperplate" w:eastAsia="HeadLineA" w:hAnsi="Copperplate"/>
        </w:rPr>
        <w:t xml:space="preserve"> policy</w:t>
      </w:r>
    </w:p>
    <w:p w14:paraId="39136FED" w14:textId="5B1171C1" w:rsidR="00B42949" w:rsidRDefault="00B42949" w:rsidP="00B42949">
      <w:pPr>
        <w:pStyle w:val="ListParagraph"/>
        <w:numPr>
          <w:ilvl w:val="0"/>
          <w:numId w:val="2"/>
        </w:numPr>
        <w:rPr>
          <w:rFonts w:ascii="Copperplate" w:eastAsia="HeadLineA" w:hAnsi="Copperplate"/>
        </w:rPr>
      </w:pPr>
      <w:r>
        <w:rPr>
          <w:rFonts w:ascii="Copperplate" w:eastAsia="HeadLineA" w:hAnsi="Copperplate"/>
        </w:rPr>
        <w:t>Identify training needs</w:t>
      </w:r>
    </w:p>
    <w:p w14:paraId="5FA04AF2" w14:textId="3B2A4497" w:rsidR="00B42949" w:rsidRDefault="00B42949" w:rsidP="00B42949">
      <w:pPr>
        <w:pStyle w:val="ListParagraph"/>
        <w:numPr>
          <w:ilvl w:val="0"/>
          <w:numId w:val="2"/>
        </w:numPr>
        <w:rPr>
          <w:rFonts w:ascii="Copperplate" w:eastAsia="HeadLineA" w:hAnsi="Copperplate"/>
        </w:rPr>
      </w:pPr>
      <w:r>
        <w:rPr>
          <w:rFonts w:ascii="Copperplate" w:eastAsia="HeadLineA" w:hAnsi="Copperplate"/>
        </w:rPr>
        <w:t>Recognize exemplary officer performance</w:t>
      </w:r>
    </w:p>
    <w:p w14:paraId="4AAC85C2" w14:textId="5EA22777" w:rsidR="00B42949" w:rsidRDefault="00B42949" w:rsidP="00B42949">
      <w:pPr>
        <w:pStyle w:val="ListParagraph"/>
        <w:numPr>
          <w:ilvl w:val="0"/>
          <w:numId w:val="2"/>
        </w:numPr>
        <w:rPr>
          <w:rFonts w:ascii="Copperplate" w:eastAsia="HeadLineA" w:hAnsi="Copperplate"/>
        </w:rPr>
      </w:pPr>
      <w:r>
        <w:rPr>
          <w:rFonts w:ascii="Copperplate" w:eastAsia="HeadLineA" w:hAnsi="Copperplate"/>
        </w:rPr>
        <w:t>Complete citizen complaint investigations</w:t>
      </w:r>
    </w:p>
    <w:p w14:paraId="245B4766" w14:textId="1177F1DE" w:rsidR="00B42949" w:rsidRDefault="00B42949" w:rsidP="00B42949">
      <w:pPr>
        <w:pStyle w:val="ListParagraph"/>
        <w:numPr>
          <w:ilvl w:val="0"/>
          <w:numId w:val="2"/>
        </w:numPr>
        <w:rPr>
          <w:rFonts w:ascii="Copperplate" w:eastAsia="HeadLineA" w:hAnsi="Copperplate"/>
        </w:rPr>
      </w:pPr>
      <w:r>
        <w:rPr>
          <w:rFonts w:ascii="Copperplate" w:eastAsia="HeadLineA" w:hAnsi="Copperplate"/>
        </w:rPr>
        <w:t>Fulfill FOIA requests</w:t>
      </w:r>
    </w:p>
    <w:p w14:paraId="1F1FD920" w14:textId="77777777" w:rsidR="00B42949" w:rsidRDefault="00B42949" w:rsidP="00B42949">
      <w:pPr>
        <w:rPr>
          <w:rFonts w:ascii="Copperplate" w:eastAsia="HeadLineA" w:hAnsi="Copperplate"/>
        </w:rPr>
      </w:pPr>
    </w:p>
    <w:p w14:paraId="521406F2" w14:textId="119C4836" w:rsidR="00B42949" w:rsidRDefault="00B42949" w:rsidP="00B42949">
      <w:pPr>
        <w:rPr>
          <w:rFonts w:ascii="Copperplate" w:eastAsia="HeadLineA" w:hAnsi="Copperplate"/>
          <w:b/>
          <w:bCs/>
        </w:rPr>
      </w:pPr>
      <w:r>
        <w:rPr>
          <w:rFonts w:ascii="Copperplate" w:eastAsia="HeadLineA" w:hAnsi="Copperplate"/>
          <w:b/>
          <w:bCs/>
        </w:rPr>
        <w:t>Technical Issues</w:t>
      </w:r>
    </w:p>
    <w:p w14:paraId="775CF1B4" w14:textId="5323E757" w:rsidR="00B42949" w:rsidRDefault="00B42949" w:rsidP="00B42949">
      <w:pPr>
        <w:pStyle w:val="ListParagraph"/>
        <w:numPr>
          <w:ilvl w:val="0"/>
          <w:numId w:val="5"/>
        </w:numPr>
        <w:rPr>
          <w:rFonts w:ascii="Copperplate" w:eastAsia="HeadLineA" w:hAnsi="Copperplate"/>
        </w:rPr>
      </w:pPr>
      <w:r>
        <w:rPr>
          <w:rFonts w:ascii="Copperplate" w:eastAsia="HeadLineA" w:hAnsi="Copperplate"/>
        </w:rPr>
        <w:t>No issues reported/discovered from any Axon Fleet 2 in car systems in 2024</w:t>
      </w:r>
    </w:p>
    <w:p w14:paraId="44A4DE3D" w14:textId="6C12872C" w:rsidR="00B42949" w:rsidRPr="00B42949" w:rsidRDefault="00B42949" w:rsidP="00B42949">
      <w:pPr>
        <w:pStyle w:val="ListParagraph"/>
        <w:numPr>
          <w:ilvl w:val="0"/>
          <w:numId w:val="5"/>
        </w:numPr>
        <w:rPr>
          <w:rFonts w:ascii="Copperplate" w:eastAsia="HeadLineA" w:hAnsi="Copperplate"/>
        </w:rPr>
      </w:pPr>
      <w:r>
        <w:rPr>
          <w:rFonts w:ascii="Copperplate" w:eastAsia="HeadLineA" w:hAnsi="Copperplate"/>
        </w:rPr>
        <w:t>No issues reported/discovered from any Axon Body 3 cameras in 2024</w:t>
      </w:r>
    </w:p>
    <w:sectPr w:rsidR="00B42949" w:rsidRPr="00B42949" w:rsidSect="00DA279F">
      <w:headerReference w:type="default" r:id="rId8"/>
      <w:footerReference w:type="default" r:id="rId9"/>
      <w:pgSz w:w="12240" w:h="15840"/>
      <w:pgMar w:top="1440" w:right="1440" w:bottom="1440" w:left="1440"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56C9" w14:textId="77777777" w:rsidR="00754822" w:rsidRDefault="00754822" w:rsidP="000B3F84">
      <w:r>
        <w:separator/>
      </w:r>
    </w:p>
  </w:endnote>
  <w:endnote w:type="continuationSeparator" w:id="0">
    <w:p w14:paraId="670FD474" w14:textId="77777777" w:rsidR="00754822" w:rsidRDefault="00754822" w:rsidP="000B3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w:altName w:val="Calibri"/>
    <w:charset w:val="4D"/>
    <w:family w:val="auto"/>
    <w:pitch w:val="variable"/>
    <w:sig w:usb0="80000067" w:usb1="00000000" w:usb2="00000000" w:usb3="00000000" w:csb0="00000111" w:csb1="00000000"/>
  </w:font>
  <w:font w:name="HeadLineA">
    <w:charset w:val="81"/>
    <w:family w:val="auto"/>
    <w:pitch w:val="variable"/>
    <w:sig w:usb0="90000043" w:usb1="19160002" w:usb2="00000010" w:usb3="00000000" w:csb0="002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3BBB" w14:textId="0507F6A3" w:rsidR="006A4021" w:rsidRDefault="006A4021">
    <w:pPr>
      <w:pStyle w:val="Footer"/>
    </w:pPr>
  </w:p>
  <w:p w14:paraId="66836281" w14:textId="5DB79831" w:rsidR="006A4021" w:rsidRDefault="005F546A">
    <w:pPr>
      <w:pStyle w:val="Footer"/>
    </w:pPr>
    <w:r>
      <w:rPr>
        <w:rFonts w:ascii="Copperplate" w:eastAsia="HeadLineA" w:hAnsi="Copperplate"/>
        <w:b/>
        <w:bCs/>
        <w:noProof/>
        <w:sz w:val="36"/>
        <w:szCs w:val="36"/>
      </w:rPr>
      <mc:AlternateContent>
        <mc:Choice Requires="wps">
          <w:drawing>
            <wp:anchor distT="0" distB="0" distL="114300" distR="114300" simplePos="0" relativeHeight="251676672" behindDoc="0" locked="0" layoutInCell="1" allowOverlap="1" wp14:anchorId="2E5A0FAB" wp14:editId="736556A3">
              <wp:simplePos x="0" y="0"/>
              <wp:positionH relativeFrom="column">
                <wp:posOffset>-533612</wp:posOffset>
              </wp:positionH>
              <wp:positionV relativeFrom="paragraph">
                <wp:posOffset>414655</wp:posOffset>
              </wp:positionV>
              <wp:extent cx="7086600" cy="0"/>
              <wp:effectExtent l="0" t="0" r="12700" b="12700"/>
              <wp:wrapNone/>
              <wp:docPr id="936429070" name="Straight Connector 2"/>
              <wp:cNvGraphicFramePr/>
              <a:graphic xmlns:a="http://schemas.openxmlformats.org/drawingml/2006/main">
                <a:graphicData uri="http://schemas.microsoft.com/office/word/2010/wordprocessingShape">
                  <wps:wsp>
                    <wps:cNvCnPr/>
                    <wps:spPr>
                      <a:xfrm flipV="1">
                        <a:off x="0" y="0"/>
                        <a:ext cx="7086600" cy="0"/>
                      </a:xfrm>
                      <a:prstGeom prst="line">
                        <a:avLst/>
                      </a:prstGeom>
                      <a:ln w="12700">
                        <a:solidFill>
                          <a:srgbClr val="0045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6C21A" id="Straight Connector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32.65pt" to="516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6yQEAAOkDAAAOAAAAZHJzL2Uyb0RvYy54bWysU8GO0zAQvSPxD5bvNGkF3VXUdA9dLRcE&#10;K2C5u864sWR7LNs06d8zdtLsAuIA4mJlxvPezHue7O5Ga9gZQtToWr5e1ZyBk9hpd2r509eHN7ec&#10;xSRcJww6aPkFIr/bv361G3wDG+zRdBAYkbjYDL7lfUq+qaooe7AirtCDo0uFwYpEYThVXRADsVtT&#10;bep6Ww0YOh9QQoyUvZ8u+b7wKwUyfVIqQmKm5TRbKmco5zGf1X4nmlMQvtdyHkP8wxRWaEdNF6p7&#10;kQT7HvRvVFbLgBFVWkm0FSqlJRQNpGZd/6LmSy88FC1kTvSLTfH/0cqP54N7DGTD4GMT/WPIKkYV&#10;LFNG+2/0pkUXTcrGYttlsQ3GxCQlb+rb7bYmd+X1rpooMpUPMb0HtCx/tNxolxWJRpw/xERtqfRa&#10;ktPGsYF6bm6IL8cRje4etDElCKfjwQR2Fvk167fvDtv8gETxoowi4yj5rKd8pYuBqcFnUEx3NPek&#10;rKwaLLRCSnBpPfMaR9UZpmiEBTiPlnf0T8C5PkOhrOHfgBdE6YwuLWCrHYbJmJ+7p/E6sprqrw5M&#10;urMFR+wu5aWLNbRPxbl59/PCvowL/PkP3f8AAAD//wMAUEsDBBQABgAIAAAAIQBBwDDm4AAAAA8B&#10;AAAPAAAAZHJzL2Rvd25yZXYueG1sTE9Na8MwDL0P9h+MCru1TtOulDRO2Qc7j6Ub7OjGahIWy8F2&#10;mnS/fio7bBeB3pPeR76fbCfO6EPrSMFykYBAqpxpqVbwfniZb0GEqMnozhEquGCAfXF7k+vMuJHe&#10;8FzGWrAIhUwraGLsMylD1aDVYeF6JOZOzlsdefW1NF6PLG47mSbJRlrdEjs0usenBquvcrBscvms&#10;P9LH6Tt9jbZDvx7K8TQodTebnnc8HnYgIk7x7wOuHTg/FBzs6AYyQXQK5ts1F4oKNvcrENeDZJUy&#10;cvxFZJHL/z2KHwAAAP//AwBQSwECLQAUAAYACAAAACEAtoM4kv4AAADhAQAAEwAAAAAAAAAAAAAA&#10;AAAAAAAAW0NvbnRlbnRfVHlwZXNdLnhtbFBLAQItABQABgAIAAAAIQA4/SH/1gAAAJQBAAALAAAA&#10;AAAAAAAAAAAAAC8BAABfcmVscy8ucmVsc1BLAQItABQABgAIAAAAIQB3i/n6yQEAAOkDAAAOAAAA&#10;AAAAAAAAAAAAAC4CAABkcnMvZTJvRG9jLnhtbFBLAQItABQABgAIAAAAIQBBwDDm4AAAAA8BAAAP&#10;AAAAAAAAAAAAAAAAACMEAABkcnMvZG93bnJldi54bWxQSwUGAAAAAAQABADzAAAAMAUAAAAA&#10;" strokecolor="#0045c6" strokeweight="1pt">
              <v:stroke joinstyle="miter"/>
            </v:line>
          </w:pict>
        </mc:Fallback>
      </mc:AlternateContent>
    </w:r>
    <w:r w:rsidR="00814E59">
      <w:rPr>
        <w:rFonts w:ascii="Copperplate" w:eastAsia="HeadLineA" w:hAnsi="Copperplate"/>
        <w:b/>
        <w:bCs/>
        <w:noProof/>
        <w:sz w:val="36"/>
        <w:szCs w:val="36"/>
      </w:rPr>
      <mc:AlternateContent>
        <mc:Choice Requires="wps">
          <w:drawing>
            <wp:anchor distT="0" distB="0" distL="114300" distR="114300" simplePos="0" relativeHeight="251674624" behindDoc="0" locked="0" layoutInCell="1" allowOverlap="1" wp14:anchorId="4D843EA1" wp14:editId="14B82504">
              <wp:simplePos x="0" y="0"/>
              <wp:positionH relativeFrom="column">
                <wp:posOffset>-534035</wp:posOffset>
              </wp:positionH>
              <wp:positionV relativeFrom="paragraph">
                <wp:posOffset>218146</wp:posOffset>
              </wp:positionV>
              <wp:extent cx="7085330" cy="0"/>
              <wp:effectExtent l="0" t="12700" r="26670" b="25400"/>
              <wp:wrapNone/>
              <wp:docPr id="1898735381" name="Straight Connector 2"/>
              <wp:cNvGraphicFramePr/>
              <a:graphic xmlns:a="http://schemas.openxmlformats.org/drawingml/2006/main">
                <a:graphicData uri="http://schemas.microsoft.com/office/word/2010/wordprocessingShape">
                  <wps:wsp>
                    <wps:cNvCnPr/>
                    <wps:spPr>
                      <a:xfrm>
                        <a:off x="0" y="0"/>
                        <a:ext cx="7085330" cy="0"/>
                      </a:xfrm>
                      <a:prstGeom prst="line">
                        <a:avLst/>
                      </a:prstGeom>
                      <a:ln w="38100">
                        <a:solidFill>
                          <a:srgbClr val="0045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BB6469"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17.2pt" to="515.8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hRwQEAAN8DAAAOAAAAZHJzL2Uyb0RvYy54bWysU8tu2zAQvBfIPxC8x5LiJjUEyzk4SC9F&#10;GyTpB9DU0iLAF0jWkv++S0qWg6QokCAXilzuzM4OV+vbQStyAB+kNQ2tFiUlYLhtpdk39Pfz/eWK&#10;khCZaZmyBhp6hEBvNxdf1r2r4cp2VrXgCZKYUPeuoV2Mri6KwDvQLCysA4OXwnrNIh79vmg965Fd&#10;q+KqLG+K3vrWecshBIzejZd0k/mFAB5/CREgEtVQ1Bbz6vO6S2uxWbN675nrJJ9ksA+o0EwaLDpT&#10;3bHIyB8v31Bpyb0NVsQFt7qwQkgOuQfspipfdfPUMQe5FzQnuNmm8Hm0/Odhax482tC7UAf34FMX&#10;g/A6fVEfGbJZx9ksGCLhGPxWrq6XS/SUn+6KM9D5EL+D1SRtGqqkSX2wmh1+hIjFMPWUksLKkL6h&#10;y1VVljktWCXbe6lUugx+v9sqTw4svWH59Xp7k54NKV6k4UkZDJ67yLt4VDAWeARBZIu6q7FCGjCY&#10;aRnnYGI18SqD2QkmUMIMnKT9DzjlJyjk4XsPeEbkytbEGaylsf5fsuNwkizG/JMDY9/Jgp1tj/l9&#10;szU4Rdm5aeLTmL48Z/j5v9z8BQAA//8DAFBLAwQUAAYACAAAACEAdXtU/uUAAAAPAQAADwAAAGRy&#10;cy9kb3ducmV2LnhtbEyPT0vDQBDF74LfYRnBi7Sb2NCWNJsiihQEC239c91kxySYnQ3ZTRv99E7x&#10;oJeBmXnzm/ey9WhbccTeN44UxNMIBFLpTEOVgpfD42QJwgdNRreOUMEXeljnlxeZTo070Q6P+1AJ&#10;hpBPtYI6hC6V0pc1Wu2nrkPi3YfrrQ7c9pU0vT4x3LbyNorm0uqG+EOtO7yvsfzcD5YpuzB085un&#10;4ntLr4v+sNm80fO7UtdX48OKy90KRMAx/F3AOQP7h5yNFW4g40WrYLJMYpYqmCUJiLMgmsULEMXv&#10;ROaZ/J8j/wEAAP//AwBQSwECLQAUAAYACAAAACEAtoM4kv4AAADhAQAAEwAAAAAAAAAAAAAAAAAA&#10;AAAAW0NvbnRlbnRfVHlwZXNdLnhtbFBLAQItABQABgAIAAAAIQA4/SH/1gAAAJQBAAALAAAAAAAA&#10;AAAAAAAAAC8BAABfcmVscy8ucmVsc1BLAQItABQABgAIAAAAIQBcJnhRwQEAAN8DAAAOAAAAAAAA&#10;AAAAAAAAAC4CAABkcnMvZTJvRG9jLnhtbFBLAQItABQABgAIAAAAIQB1e1T+5QAAAA8BAAAPAAAA&#10;AAAAAAAAAAAAABsEAABkcnMvZG93bnJldi54bWxQSwUGAAAAAAQABADzAAAALQUAAAAA&#10;" strokecolor="#0045c6" strokeweight="3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2734" w14:textId="77777777" w:rsidR="00754822" w:rsidRDefault="00754822" w:rsidP="000B3F84">
      <w:r>
        <w:separator/>
      </w:r>
    </w:p>
  </w:footnote>
  <w:footnote w:type="continuationSeparator" w:id="0">
    <w:p w14:paraId="68A78F25" w14:textId="77777777" w:rsidR="00754822" w:rsidRDefault="00754822" w:rsidP="000B3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B02B" w14:textId="658499F8" w:rsidR="000B3F84" w:rsidRDefault="00D6663B">
    <w:pPr>
      <w:pStyle w:val="Header"/>
    </w:pPr>
    <w:r>
      <w:rPr>
        <w:noProof/>
      </w:rPr>
      <mc:AlternateContent>
        <mc:Choice Requires="wps">
          <w:drawing>
            <wp:anchor distT="0" distB="0" distL="114300" distR="114300" simplePos="0" relativeHeight="251685888" behindDoc="0" locked="0" layoutInCell="1" allowOverlap="1" wp14:anchorId="5FDCC18D" wp14:editId="33EC8178">
              <wp:simplePos x="0" y="0"/>
              <wp:positionH relativeFrom="column">
                <wp:posOffset>4150360</wp:posOffset>
              </wp:positionH>
              <wp:positionV relativeFrom="paragraph">
                <wp:posOffset>-506835</wp:posOffset>
              </wp:positionV>
              <wp:extent cx="2692712" cy="476250"/>
              <wp:effectExtent l="0" t="0" r="0" b="0"/>
              <wp:wrapNone/>
              <wp:docPr id="1071222566" name="Text Box 3"/>
              <wp:cNvGraphicFramePr/>
              <a:graphic xmlns:a="http://schemas.openxmlformats.org/drawingml/2006/main">
                <a:graphicData uri="http://schemas.microsoft.com/office/word/2010/wordprocessingShape">
                  <wps:wsp>
                    <wps:cNvSpPr txBox="1"/>
                    <wps:spPr>
                      <a:xfrm>
                        <a:off x="0" y="0"/>
                        <a:ext cx="2692712" cy="476250"/>
                      </a:xfrm>
                      <a:prstGeom prst="rect">
                        <a:avLst/>
                      </a:prstGeom>
                      <a:noFill/>
                      <a:ln w="6350">
                        <a:noFill/>
                      </a:ln>
                    </wps:spPr>
                    <wps:txbx>
                      <w:txbxContent>
                        <w:p w14:paraId="05F7E26D" w14:textId="0A8CD5F0" w:rsidR="00814E59" w:rsidRPr="00D6663B" w:rsidRDefault="00814E59" w:rsidP="00814E59">
                          <w:pPr>
                            <w:rPr>
                              <w:rFonts w:ascii="Copperplate" w:hAnsi="Copperplate"/>
                              <w:color w:val="0045C6"/>
                              <w:sz w:val="20"/>
                              <w:szCs w:val="20"/>
                            </w:rPr>
                          </w:pPr>
                          <w:r w:rsidRPr="00D6663B">
                            <w:rPr>
                              <w:rFonts w:ascii="Copperplate" w:hAnsi="Copperplate"/>
                              <w:color w:val="0045C6"/>
                              <w:sz w:val="20"/>
                              <w:szCs w:val="20"/>
                            </w:rPr>
                            <w:t xml:space="preserve">40W270 </w:t>
                          </w:r>
                          <w:proofErr w:type="spellStart"/>
                          <w:r w:rsidRPr="00D6663B">
                            <w:rPr>
                              <w:rFonts w:ascii="Copperplate" w:hAnsi="Copperplate"/>
                              <w:color w:val="0045C6"/>
                              <w:sz w:val="20"/>
                              <w:szCs w:val="20"/>
                            </w:rPr>
                            <w:t>L</w:t>
                          </w:r>
                          <w:r w:rsidR="00E4103B" w:rsidRPr="00D6663B">
                            <w:rPr>
                              <w:rFonts w:ascii="Copperplate" w:hAnsi="Copperplate"/>
                              <w:color w:val="0045C6"/>
                              <w:sz w:val="20"/>
                              <w:szCs w:val="20"/>
                            </w:rPr>
                            <w:t>a</w:t>
                          </w:r>
                          <w:r w:rsidRPr="00D6663B">
                            <w:rPr>
                              <w:rFonts w:ascii="Copperplate" w:hAnsi="Copperplate"/>
                              <w:color w:val="0045C6"/>
                              <w:sz w:val="20"/>
                              <w:szCs w:val="20"/>
                            </w:rPr>
                            <w:t>Fox</w:t>
                          </w:r>
                          <w:proofErr w:type="spellEnd"/>
                          <w:r w:rsidRPr="00D6663B">
                            <w:rPr>
                              <w:rFonts w:ascii="Copperplate" w:hAnsi="Copperplate"/>
                              <w:color w:val="0045C6"/>
                              <w:sz w:val="20"/>
                              <w:szCs w:val="20"/>
                            </w:rPr>
                            <w:t xml:space="preserve"> Road, Campton Hills, IL 60175</w:t>
                          </w:r>
                        </w:p>
                        <w:p w14:paraId="156695E2" w14:textId="63C0EC0C" w:rsidR="00E4103B" w:rsidRPr="00D6663B" w:rsidRDefault="00814E59" w:rsidP="00814E59">
                          <w:pPr>
                            <w:rPr>
                              <w:rFonts w:ascii="Copperplate" w:hAnsi="Copperplate"/>
                              <w:color w:val="0045C6"/>
                              <w:sz w:val="20"/>
                              <w:szCs w:val="20"/>
                            </w:rPr>
                          </w:pPr>
                          <w:r w:rsidRPr="00D6663B">
                            <w:rPr>
                              <w:rFonts w:ascii="Copperplate" w:hAnsi="Copperplate"/>
                              <w:color w:val="0045C6"/>
                              <w:sz w:val="20"/>
                              <w:szCs w:val="20"/>
                            </w:rPr>
                            <w:t xml:space="preserve">Phone: (630) -584-5700 </w:t>
                          </w:r>
                          <w:r w:rsidR="00E4103B" w:rsidRPr="00D6663B">
                            <w:rPr>
                              <w:rFonts w:ascii="Copperplate" w:hAnsi="Copperplate"/>
                              <w:b/>
                              <w:bCs/>
                              <w:color w:val="0045C6"/>
                              <w:sz w:val="20"/>
                              <w:szCs w:val="20"/>
                            </w:rPr>
                            <w:t>|</w:t>
                          </w:r>
                          <w:r w:rsidRPr="00D6663B">
                            <w:rPr>
                              <w:rFonts w:ascii="Copperplate" w:hAnsi="Copperplate"/>
                              <w:color w:val="0045C6"/>
                              <w:sz w:val="20"/>
                              <w:szCs w:val="20"/>
                            </w:rPr>
                            <w:t xml:space="preserve"> Fax: (630) 584-7890 </w:t>
                          </w:r>
                        </w:p>
                        <w:p w14:paraId="2987E7D9" w14:textId="63AA63EC" w:rsidR="00814E59" w:rsidRPr="00814E59" w:rsidRDefault="00814E59" w:rsidP="00814E59">
                          <w:pPr>
                            <w:rPr>
                              <w:rFonts w:ascii="Copperplate" w:hAnsi="Copperplate"/>
                              <w:color w:val="0045C6"/>
                              <w:sz w:val="13"/>
                              <w:szCs w:val="13"/>
                            </w:rPr>
                          </w:pPr>
                          <w:r w:rsidRPr="00814E59">
                            <w:rPr>
                              <w:rFonts w:ascii="Copperplate" w:hAnsi="Copperplate"/>
                              <w:color w:val="0045C6"/>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CC18D" id="_x0000_t202" coordsize="21600,21600" o:spt="202" path="m,l,21600r21600,l21600,xe">
              <v:stroke joinstyle="miter"/>
              <v:path gradientshapeok="t" o:connecttype="rect"/>
            </v:shapetype>
            <v:shape id="Text Box 3" o:spid="_x0000_s1026" type="#_x0000_t202" style="position:absolute;margin-left:326.8pt;margin-top:-39.9pt;width:212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8aFwIAACwEAAAOAAAAZHJzL2Uyb0RvYy54bWysU11v2yAUfZ+0/4B4Xxx7adJacaqsVaZJ&#10;UVspnfpMMMSWMJcBiZ39+l2w87FuT9Ne4MK93I9zDvP7rlHkIKyrQRc0HY0pEZpDWetdQb+/rj7d&#10;UuI80yVToEVBj8LR+8XHD/PW5CKDClQpLMEk2uWtKWjlvcmTxPFKNMyNwAiNTgm2YR6PdpeUlrWY&#10;vVFJNh5PkxZsaSxw4RzePvZOuoj5pRTcP0vphCeqoNibj6uN6zasyWLO8p1lpqr50Ab7hy4aVmss&#10;ek71yDwje1v/kaqpuQUH0o84NAlIWXMRZ8Bp0vG7aTYVMyLOguA4c4bJ/b+0/OmwMS+W+O4LdEhg&#10;AKQ1Lnd4GebppG3Cjp0S9COExzNsovOE42U2vctmaUYJR99kNs1uIq7J5bWxzn8V0JBgFNQiLREt&#10;dlg7jxUx9BQSimlY1UpFapQmbUGnnzHlbx58oTQ+vPQaLN9tu2GALZRHnMtCT7kzfFVj8TVz/oVZ&#10;5BhHQd36Z1ykAiwCg0VJBfbn3+5DPEKPXkpa1ExB3Y89s4IS9U0jKXfpZBJEFg+Tm1mGB3vt2V57&#10;9L55AJRlij/E8GiGeK9OprTQvKG8l6EqupjmWLug/mQ++F7J+D24WC5jEMrKML/WG8ND6gBagPa1&#10;e2PWDPh7ZO4JTupi+Tsa+tge7uXeg6wjRwHgHtUBd5RkpG74PkHz1+cYdfnki18AAAD//wMAUEsD&#10;BBQABgAIAAAAIQAul9lv4QAAAAsBAAAPAAAAZHJzL2Rvd25yZXYueG1sTI9NT4NAEIbvJv6HzZh4&#10;axerBUSWpiFpTIweWnvxtrBTILKzyG5b9Nc7Pelx3nnyfuSryfbihKPvHCm4m0cgkGpnOmoU7N83&#10;sxSED5qM7h2hgm/0sCqur3KdGXemLZ52oRFsQj7TCtoQhkxKX7dotZ+7AYl/BzdaHfgcG2lGfWZz&#10;28tFFMXS6o44odUDli3Wn7ujVfBSbt70tlrY9Kcvn18P6+Fr/7FU6vZmWj+BCDiFPxgu9bk6FNyp&#10;ckcyXvQK4uV9zKiCWfLIGy5ElCQsVSw9pCCLXP7fUPwCAAD//wMAUEsBAi0AFAAGAAgAAAAhALaD&#10;OJL+AAAA4QEAABMAAAAAAAAAAAAAAAAAAAAAAFtDb250ZW50X1R5cGVzXS54bWxQSwECLQAUAAYA&#10;CAAAACEAOP0h/9YAAACUAQAACwAAAAAAAAAAAAAAAAAvAQAAX3JlbHMvLnJlbHNQSwECLQAUAAYA&#10;CAAAACEAnpQfGhcCAAAsBAAADgAAAAAAAAAAAAAAAAAuAgAAZHJzL2Uyb0RvYy54bWxQSwECLQAU&#10;AAYACAAAACEALpfZb+EAAAALAQAADwAAAAAAAAAAAAAAAABxBAAAZHJzL2Rvd25yZXYueG1sUEsF&#10;BgAAAAAEAAQA8wAAAH8FAAAAAA==&#10;" filled="f" stroked="f" strokeweight=".5pt">
              <v:textbox>
                <w:txbxContent>
                  <w:p w14:paraId="05F7E26D" w14:textId="0A8CD5F0" w:rsidR="00814E59" w:rsidRPr="00D6663B" w:rsidRDefault="00814E59" w:rsidP="00814E59">
                    <w:pPr>
                      <w:rPr>
                        <w:rFonts w:ascii="Copperplate" w:hAnsi="Copperplate"/>
                        <w:color w:val="0045C6"/>
                        <w:sz w:val="20"/>
                        <w:szCs w:val="20"/>
                      </w:rPr>
                    </w:pPr>
                    <w:r w:rsidRPr="00D6663B">
                      <w:rPr>
                        <w:rFonts w:ascii="Copperplate" w:hAnsi="Copperplate"/>
                        <w:color w:val="0045C6"/>
                        <w:sz w:val="20"/>
                        <w:szCs w:val="20"/>
                      </w:rPr>
                      <w:t xml:space="preserve">40W270 </w:t>
                    </w:r>
                    <w:proofErr w:type="spellStart"/>
                    <w:r w:rsidRPr="00D6663B">
                      <w:rPr>
                        <w:rFonts w:ascii="Copperplate" w:hAnsi="Copperplate"/>
                        <w:color w:val="0045C6"/>
                        <w:sz w:val="20"/>
                        <w:szCs w:val="20"/>
                      </w:rPr>
                      <w:t>L</w:t>
                    </w:r>
                    <w:r w:rsidR="00E4103B" w:rsidRPr="00D6663B">
                      <w:rPr>
                        <w:rFonts w:ascii="Copperplate" w:hAnsi="Copperplate"/>
                        <w:color w:val="0045C6"/>
                        <w:sz w:val="20"/>
                        <w:szCs w:val="20"/>
                      </w:rPr>
                      <w:t>a</w:t>
                    </w:r>
                    <w:r w:rsidRPr="00D6663B">
                      <w:rPr>
                        <w:rFonts w:ascii="Copperplate" w:hAnsi="Copperplate"/>
                        <w:color w:val="0045C6"/>
                        <w:sz w:val="20"/>
                        <w:szCs w:val="20"/>
                      </w:rPr>
                      <w:t>Fox</w:t>
                    </w:r>
                    <w:proofErr w:type="spellEnd"/>
                    <w:r w:rsidRPr="00D6663B">
                      <w:rPr>
                        <w:rFonts w:ascii="Copperplate" w:hAnsi="Copperplate"/>
                        <w:color w:val="0045C6"/>
                        <w:sz w:val="20"/>
                        <w:szCs w:val="20"/>
                      </w:rPr>
                      <w:t xml:space="preserve"> Road, Campton Hills, IL 60175</w:t>
                    </w:r>
                  </w:p>
                  <w:p w14:paraId="156695E2" w14:textId="63C0EC0C" w:rsidR="00E4103B" w:rsidRPr="00D6663B" w:rsidRDefault="00814E59" w:rsidP="00814E59">
                    <w:pPr>
                      <w:rPr>
                        <w:rFonts w:ascii="Copperplate" w:hAnsi="Copperplate"/>
                        <w:color w:val="0045C6"/>
                        <w:sz w:val="20"/>
                        <w:szCs w:val="20"/>
                      </w:rPr>
                    </w:pPr>
                    <w:r w:rsidRPr="00D6663B">
                      <w:rPr>
                        <w:rFonts w:ascii="Copperplate" w:hAnsi="Copperplate"/>
                        <w:color w:val="0045C6"/>
                        <w:sz w:val="20"/>
                        <w:szCs w:val="20"/>
                      </w:rPr>
                      <w:t xml:space="preserve">Phone: (630) -584-5700 </w:t>
                    </w:r>
                    <w:r w:rsidR="00E4103B" w:rsidRPr="00D6663B">
                      <w:rPr>
                        <w:rFonts w:ascii="Copperplate" w:hAnsi="Copperplate"/>
                        <w:b/>
                        <w:bCs/>
                        <w:color w:val="0045C6"/>
                        <w:sz w:val="20"/>
                        <w:szCs w:val="20"/>
                      </w:rPr>
                      <w:t>|</w:t>
                    </w:r>
                    <w:r w:rsidRPr="00D6663B">
                      <w:rPr>
                        <w:rFonts w:ascii="Copperplate" w:hAnsi="Copperplate"/>
                        <w:color w:val="0045C6"/>
                        <w:sz w:val="20"/>
                        <w:szCs w:val="20"/>
                      </w:rPr>
                      <w:t xml:space="preserve"> Fax: (630) 584-7890 </w:t>
                    </w:r>
                  </w:p>
                  <w:p w14:paraId="2987E7D9" w14:textId="63AA63EC" w:rsidR="00814E59" w:rsidRPr="00814E59" w:rsidRDefault="00814E59" w:rsidP="00814E59">
                    <w:pPr>
                      <w:rPr>
                        <w:rFonts w:ascii="Copperplate" w:hAnsi="Copperplate"/>
                        <w:color w:val="0045C6"/>
                        <w:sz w:val="13"/>
                        <w:szCs w:val="13"/>
                      </w:rPr>
                    </w:pPr>
                    <w:r w:rsidRPr="00814E59">
                      <w:rPr>
                        <w:rFonts w:ascii="Copperplate" w:hAnsi="Copperplate"/>
                        <w:color w:val="0045C6"/>
                        <w:sz w:val="13"/>
                        <w:szCs w:val="13"/>
                      </w:rPr>
                      <w:t xml:space="preserve">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39EE8B6" wp14:editId="284BA7C0">
              <wp:simplePos x="0" y="0"/>
              <wp:positionH relativeFrom="column">
                <wp:posOffset>785495</wp:posOffset>
              </wp:positionH>
              <wp:positionV relativeFrom="paragraph">
                <wp:posOffset>-521525</wp:posOffset>
              </wp:positionV>
              <wp:extent cx="1397000" cy="485775"/>
              <wp:effectExtent l="0" t="0" r="0" b="0"/>
              <wp:wrapNone/>
              <wp:docPr id="512587734" name="Text Box 3"/>
              <wp:cNvGraphicFramePr/>
              <a:graphic xmlns:a="http://schemas.openxmlformats.org/drawingml/2006/main">
                <a:graphicData uri="http://schemas.microsoft.com/office/word/2010/wordprocessingShape">
                  <wps:wsp>
                    <wps:cNvSpPr txBox="1"/>
                    <wps:spPr>
                      <a:xfrm>
                        <a:off x="0" y="0"/>
                        <a:ext cx="1397000" cy="485775"/>
                      </a:xfrm>
                      <a:prstGeom prst="rect">
                        <a:avLst/>
                      </a:prstGeom>
                      <a:noFill/>
                      <a:ln w="6350">
                        <a:noFill/>
                      </a:ln>
                    </wps:spPr>
                    <wps:txbx>
                      <w:txbxContent>
                        <w:p w14:paraId="353E93B2" w14:textId="339332CF" w:rsidR="00814E59" w:rsidRPr="00D6663B" w:rsidRDefault="00814E59">
                          <w:pPr>
                            <w:rPr>
                              <w:rFonts w:ascii="Copperplate" w:hAnsi="Copperplate"/>
                              <w:b/>
                              <w:bCs/>
                              <w:color w:val="0045C6"/>
                              <w:sz w:val="22"/>
                              <w:szCs w:val="22"/>
                            </w:rPr>
                          </w:pPr>
                          <w:r w:rsidRPr="00D6663B">
                            <w:rPr>
                              <w:rFonts w:ascii="Copperplate" w:hAnsi="Copperplate"/>
                              <w:b/>
                              <w:bCs/>
                              <w:color w:val="0045C6"/>
                              <w:sz w:val="22"/>
                              <w:szCs w:val="22"/>
                            </w:rPr>
                            <w:t>Chief of Police</w:t>
                          </w:r>
                        </w:p>
                        <w:p w14:paraId="55422A2C" w14:textId="3C8B957E" w:rsidR="00814E59" w:rsidRPr="00D6663B" w:rsidRDefault="00814E59">
                          <w:pPr>
                            <w:rPr>
                              <w:rFonts w:ascii="Copperplate" w:hAnsi="Copperplate"/>
                              <w:color w:val="0045C6"/>
                              <w:sz w:val="22"/>
                              <w:szCs w:val="22"/>
                            </w:rPr>
                          </w:pPr>
                          <w:r w:rsidRPr="00D6663B">
                            <w:rPr>
                              <w:rFonts w:ascii="Copperplate" w:hAnsi="Copperplate"/>
                              <w:color w:val="0045C6"/>
                              <w:sz w:val="22"/>
                              <w:szCs w:val="22"/>
                            </w:rPr>
                            <w:t>James Levand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EE8B6" id="_x0000_s1027" type="#_x0000_t202" style="position:absolute;margin-left:61.85pt;margin-top:-41.05pt;width:110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YQGA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fD46OZ+mufo4ugb302m00lMk11eW+fDNwGaRKOkDmlJaLH9&#10;yoc+9BQSixlYNkolapQhbUlvbyZ5enD2YHJlsMal12iFbtORprqaYwPVAcdz0DPvLV822MOK+fDK&#10;HFKNbaN8wwsuUgHWgqNFSQ3u19/uYzwygF5KWpROSf3PHXOCEvXdIDf3w/E4ai0dxpPpCA/u2rO5&#10;9pidfgRU5xA/iuXJjPFBnUzpQL+jyhexKrqY4Vi7pOFkPoZe0PhLuFgsUhCqy7KwMmvLY+qIakT4&#10;rXtnzh5pCEjgM5xExooPbPSxPR+LXQDZJKoizj2qR/hRmYns4y+K0r8+p6jLX5//BgAA//8DAFBL&#10;AwQUAAYACAAAACEAeZPhBuAAAAAKAQAADwAAAGRycy9kb3ducmV2LnhtbEyPQU/CQBCF7yb+h82Y&#10;eIMtRbAp3RLShJgYPYBcuE27Q9vY3a3dBaq/3uGkx/fmy5v3svVoOnGhwbfOKphNIxBkK6dbWys4&#10;fGwnCQgf0GrsnCUF3+Rhnd/fZZhqd7U7uuxDLTjE+hQVNCH0qZS+asign7qeLN9ObjAYWA611ANe&#10;Odx0Mo6ipTTYWv7QYE9FQ9Xn/mwUvBbbd9yVsUl+uuLl7bTpvw7HhVKPD+NmBSLQGP5guNXn6pBz&#10;p9KdrfaiYx3PnxlVMEniGQgm5k83p2RnsQSZZ/L/hPwXAAD//wMAUEsBAi0AFAAGAAgAAAAhALaD&#10;OJL+AAAA4QEAABMAAAAAAAAAAAAAAAAAAAAAAFtDb250ZW50X1R5cGVzXS54bWxQSwECLQAUAAYA&#10;CAAAACEAOP0h/9YAAACUAQAACwAAAAAAAAAAAAAAAAAvAQAAX3JlbHMvLnJlbHNQSwECLQAUAAYA&#10;CAAAACEAIKD2EBgCAAAzBAAADgAAAAAAAAAAAAAAAAAuAgAAZHJzL2Uyb0RvYy54bWxQSwECLQAU&#10;AAYACAAAACEAeZPhBuAAAAAKAQAADwAAAAAAAAAAAAAAAAByBAAAZHJzL2Rvd25yZXYueG1sUEsF&#10;BgAAAAAEAAQA8wAAAH8FAAAAAA==&#10;" filled="f" stroked="f" strokeweight=".5pt">
              <v:textbox>
                <w:txbxContent>
                  <w:p w14:paraId="353E93B2" w14:textId="339332CF" w:rsidR="00814E59" w:rsidRPr="00D6663B" w:rsidRDefault="00814E59">
                    <w:pPr>
                      <w:rPr>
                        <w:rFonts w:ascii="Copperplate" w:hAnsi="Copperplate"/>
                        <w:b/>
                        <w:bCs/>
                        <w:color w:val="0045C6"/>
                        <w:sz w:val="22"/>
                        <w:szCs w:val="22"/>
                      </w:rPr>
                    </w:pPr>
                    <w:r w:rsidRPr="00D6663B">
                      <w:rPr>
                        <w:rFonts w:ascii="Copperplate" w:hAnsi="Copperplate"/>
                        <w:b/>
                        <w:bCs/>
                        <w:color w:val="0045C6"/>
                        <w:sz w:val="22"/>
                        <w:szCs w:val="22"/>
                      </w:rPr>
                      <w:t>Chief of Police</w:t>
                    </w:r>
                  </w:p>
                  <w:p w14:paraId="55422A2C" w14:textId="3C8B957E" w:rsidR="00814E59" w:rsidRPr="00D6663B" w:rsidRDefault="00814E59">
                    <w:pPr>
                      <w:rPr>
                        <w:rFonts w:ascii="Copperplate" w:hAnsi="Copperplate"/>
                        <w:color w:val="0045C6"/>
                        <w:sz w:val="22"/>
                        <w:szCs w:val="22"/>
                      </w:rPr>
                    </w:pPr>
                    <w:r w:rsidRPr="00D6663B">
                      <w:rPr>
                        <w:rFonts w:ascii="Copperplate" w:hAnsi="Copperplate"/>
                        <w:color w:val="0045C6"/>
                        <w:sz w:val="22"/>
                        <w:szCs w:val="22"/>
                      </w:rPr>
                      <w:t>James Levand</w:t>
                    </w:r>
                  </w:p>
                </w:txbxContent>
              </v:textbox>
            </v:shape>
          </w:pict>
        </mc:Fallback>
      </mc:AlternateContent>
    </w:r>
    <w:r>
      <w:rPr>
        <w:rFonts w:ascii="Copperplate" w:eastAsia="HeadLineA" w:hAnsi="Copperplate"/>
        <w:b/>
        <w:bCs/>
        <w:noProof/>
        <w:sz w:val="36"/>
        <w:szCs w:val="36"/>
      </w:rPr>
      <mc:AlternateContent>
        <mc:Choice Requires="wps">
          <w:drawing>
            <wp:anchor distT="0" distB="0" distL="114300" distR="114300" simplePos="0" relativeHeight="251665408" behindDoc="0" locked="0" layoutInCell="1" allowOverlap="1" wp14:anchorId="1ACC9F92" wp14:editId="6ABB42AA">
              <wp:simplePos x="0" y="0"/>
              <wp:positionH relativeFrom="column">
                <wp:posOffset>833755</wp:posOffset>
              </wp:positionH>
              <wp:positionV relativeFrom="paragraph">
                <wp:posOffset>-596900</wp:posOffset>
              </wp:positionV>
              <wp:extent cx="5770245" cy="0"/>
              <wp:effectExtent l="0" t="0" r="0" b="0"/>
              <wp:wrapNone/>
              <wp:docPr id="962180366" name="Straight Connector 2"/>
              <wp:cNvGraphicFramePr/>
              <a:graphic xmlns:a="http://schemas.openxmlformats.org/drawingml/2006/main">
                <a:graphicData uri="http://schemas.microsoft.com/office/word/2010/wordprocessingShape">
                  <wps:wsp>
                    <wps:cNvCnPr/>
                    <wps:spPr>
                      <a:xfrm>
                        <a:off x="0" y="0"/>
                        <a:ext cx="5770245" cy="0"/>
                      </a:xfrm>
                      <a:prstGeom prst="line">
                        <a:avLst/>
                      </a:prstGeom>
                      <a:ln w="12700">
                        <a:solidFill>
                          <a:srgbClr val="0045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FD82AB"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47pt" to="520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rItwQEAAN8DAAAOAAAAZHJzL2Uyb0RvYy54bWysU8GO2yAQvVfqPyDujZ1os6msOHvIanup&#10;2lXb/QCChxgJGAQ0Tv6+A3acVVtVatULhmHemzeP8fbhbA07QYgaXcuXi5ozcBI77Y4tf/n29O49&#10;ZzEJ1wmDDlp+gcgfdm/fbAffwAp7NB0ERiQuNoNveZ+Sb6oqyh6siAv04OhSYbAi0TEcqy6Igdit&#10;qVZ1fV8NGDofUEKMFH0cL/mu8CsFMn1WKkJipuWkLZU1lPWQ12q3Fc0xCN9rOckQ/6DCCu2o6Ez1&#10;KJJg34P+hcpqGTCiSguJtkKltITSA3WzrH/q5msvPJReyJzoZ5vi/6OVn0579xzIhsHHJvrnkLs4&#10;q2Dzl/SxczHrMpsF58QkBdebTb26W3Mmr3fVDehDTB8ALcublhvtch+iEaePMVExSr2m5LBxbKDp&#10;WW3quqRFNLp70sbkyxiOh70J7CTyG9Z36/19fjaieJVGJ+MoeOui7NLFwFjgCyimO9K9HCvkAYOZ&#10;VkgJLi0nXuMoO8MUSZiBk7Q/Aaf8DIUyfH8DnhGlMro0g612GH4nO52vktWYf3Vg7DtbcMDuUt63&#10;WENTVJybJj6P6etzgd/+y90PAAAA//8DAFBLAwQUAAYACAAAACEAYsjDreAAAAAMAQAADwAAAGRy&#10;cy9kb3ducmV2LnhtbEyPQUvDQBCF74L/YRnBW7tbW4qJ2RQRBCleTLXQ2zS7JqnZ2ZjdNtFf7xQE&#10;vc2bebz5XrYaXStOtg+NJw2zqQJhqfSmoUrD6+ZxcgsiRCSDrSer4csGWOWXFxmmxg/0Yk9FrASH&#10;UEhRQx1jl0oZyto6DFPfWeLbu+8dRpZ9JU2PA4e7Vt4otZQOG+IPNXb2obblR3F0Gsx6dxgO4/Zt&#10;s0yeCwrf+LROPrW+vhrv70BEO8Y/M5zxGR1yZtr7I5kgWtbz2ZytGibJgkudHWqheNr/rmSeyf8l&#10;8h8AAAD//wMAUEsBAi0AFAAGAAgAAAAhALaDOJL+AAAA4QEAABMAAAAAAAAAAAAAAAAAAAAAAFtD&#10;b250ZW50X1R5cGVzXS54bWxQSwECLQAUAAYACAAAACEAOP0h/9YAAACUAQAACwAAAAAAAAAAAAAA&#10;AAAvAQAAX3JlbHMvLnJlbHNQSwECLQAUAAYACAAAACEAgz6yLcEBAADfAwAADgAAAAAAAAAAAAAA&#10;AAAuAgAAZHJzL2Uyb0RvYy54bWxQSwECLQAUAAYACAAAACEAYsjDreAAAAAMAQAADwAAAAAAAAAA&#10;AAAAAAAbBAAAZHJzL2Rvd25yZXYueG1sUEsFBgAAAAAEAAQA8wAAACgFAAAAAA==&#10;" strokecolor="#0045c6" strokeweight="1pt">
              <v:stroke joinstyle="miter"/>
            </v:line>
          </w:pict>
        </mc:Fallback>
      </mc:AlternateContent>
    </w:r>
    <w:r>
      <w:rPr>
        <w:rFonts w:ascii="Copperplate" w:eastAsia="HeadLineA" w:hAnsi="Copperplate"/>
        <w:b/>
        <w:bCs/>
        <w:noProof/>
        <w:sz w:val="36"/>
        <w:szCs w:val="36"/>
      </w:rPr>
      <mc:AlternateContent>
        <mc:Choice Requires="wps">
          <w:drawing>
            <wp:anchor distT="0" distB="0" distL="114300" distR="114300" simplePos="0" relativeHeight="251661312" behindDoc="0" locked="0" layoutInCell="1" allowOverlap="1" wp14:anchorId="78FAA79A" wp14:editId="746B37CA">
              <wp:simplePos x="0" y="0"/>
              <wp:positionH relativeFrom="column">
                <wp:posOffset>836825</wp:posOffset>
              </wp:positionH>
              <wp:positionV relativeFrom="paragraph">
                <wp:posOffset>-682625</wp:posOffset>
              </wp:positionV>
              <wp:extent cx="5763895" cy="0"/>
              <wp:effectExtent l="0" t="19050" r="27305" b="19050"/>
              <wp:wrapNone/>
              <wp:docPr id="55185152" name="Straight Connector 2"/>
              <wp:cNvGraphicFramePr/>
              <a:graphic xmlns:a="http://schemas.openxmlformats.org/drawingml/2006/main">
                <a:graphicData uri="http://schemas.microsoft.com/office/word/2010/wordprocessingShape">
                  <wps:wsp>
                    <wps:cNvCnPr/>
                    <wps:spPr>
                      <a:xfrm>
                        <a:off x="0" y="0"/>
                        <a:ext cx="5763895" cy="0"/>
                      </a:xfrm>
                      <a:prstGeom prst="line">
                        <a:avLst/>
                      </a:prstGeom>
                      <a:ln w="38100">
                        <a:solidFill>
                          <a:srgbClr val="0045C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683FC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9pt,-53.75pt" to="519.7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1zPwgEAAN8DAAAOAAAAZHJzL2Uyb0RvYy54bWysU8tu2zAQvBfoPxC815KS2HUEyzk4SC9F&#10;GzTNB9DU0iLAF0jWkv++S0qWg6YIkKIXilzuzM4OV5u7QStyBB+kNQ2tFiUlYLhtpTk09Pnnw6c1&#10;JSEy0zJlDTT0BIHebT9+2PSuhivbWdWCJ0hiQt27hnYxurooAu9As7CwDgxeCus1i3j0h6L1rEd2&#10;rYqrslwVvfWt85ZDCBi9Hy/pNvMLATx+FyJAJKqhqC3m1ed1n9Ziu2H1wTPXST7JYP+gQjNpsOhM&#10;dc8iI7+8fEWlJfc2WBEX3OrCCiE55B6wm6r8o5unjjnIvaA5wc02hf9Hy78dd+bRow29C3Vwjz51&#10;MQiv0xf1kSGbdZrNgiESjsHl59X1+nZJCT/fFReg8yF+AatJ2jRUSZP6YDU7fg0Ri2HqOSWFlSF9&#10;Q6/XVVnmtGCVbB+kUuky+MN+pzw5svSG5c1yt0rPhhQv0vCkDAYvXeRdPCkYC/wAQWSLuquxQhow&#10;mGkZ52BiNfEqg9kJJlDCDJykvQWc8hMU8vC9BzwjcmVr4gzW0lj/N9lxOEsWY/7ZgbHvZMHetqf8&#10;vtkanKLs3DTxaUxfnjP88l9ufwMAAP//AwBQSwMEFAAGAAgAAAAhAAfyYxHgAAAADgEAAA8AAABk&#10;cnMvZG93bnJldi54bWxMj09Lw0AQxe+C32EZwYu0u7HYasymiCAFQaH/9LrJjkkwOxuymzb66Z0e&#10;RG/zZh5vfi9bjq4VB+xD40lDMlUgkEpvG6o07LZPk1sQIRqypvWEGr4wwDI/P8tMav2R1njYxEpw&#10;CIXUaKhj7FIpQ1mjM2HqOyS+ffjemciyr6TtzZHDXSuvlZpLZxriD7Xp8LHG8nMzOE5Zx6GbXz0X&#10;36+0X/Tb1eqNXt61vrwYH+5BRBzjnxlO+IwOOTMVfiAbRMt6ljB61DBJ1OIGxMmiZnc8Fb87mWfy&#10;f438BwAA//8DAFBLAQItABQABgAIAAAAIQC2gziS/gAAAOEBAAATAAAAAAAAAAAAAAAAAAAAAABb&#10;Q29udGVudF9UeXBlc10ueG1sUEsBAi0AFAAGAAgAAAAhADj9If/WAAAAlAEAAAsAAAAAAAAAAAAA&#10;AAAALwEAAF9yZWxzLy5yZWxzUEsBAi0AFAAGAAgAAAAhAN+LXM/CAQAA3wMAAA4AAAAAAAAAAAAA&#10;AAAALgIAAGRycy9lMm9Eb2MueG1sUEsBAi0AFAAGAAgAAAAhAAfyYxHgAAAADgEAAA8AAAAAAAAA&#10;AAAAAAAAHAQAAGRycy9kb3ducmV2LnhtbFBLBQYAAAAABAAEAPMAAAApBQAAAAA=&#10;" strokecolor="#0045c6" strokeweight="3pt">
              <v:stroke joinstyle="miter"/>
            </v:line>
          </w:pict>
        </mc:Fallback>
      </mc:AlternateContent>
    </w:r>
    <w:r w:rsidR="00B077B6">
      <w:rPr>
        <w:noProof/>
      </w:rPr>
      <mc:AlternateContent>
        <mc:Choice Requires="wps">
          <w:drawing>
            <wp:anchor distT="0" distB="0" distL="114300" distR="114300" simplePos="0" relativeHeight="251659264" behindDoc="0" locked="0" layoutInCell="1" allowOverlap="1" wp14:anchorId="03DB237E" wp14:editId="5967764E">
              <wp:simplePos x="0" y="0"/>
              <wp:positionH relativeFrom="column">
                <wp:posOffset>742950</wp:posOffset>
              </wp:positionH>
              <wp:positionV relativeFrom="paragraph">
                <wp:posOffset>-1200150</wp:posOffset>
              </wp:positionV>
              <wp:extent cx="6048375" cy="523875"/>
              <wp:effectExtent l="0" t="0" r="0" b="9525"/>
              <wp:wrapNone/>
              <wp:docPr id="979655146" name="Text Box 1"/>
              <wp:cNvGraphicFramePr/>
              <a:graphic xmlns:a="http://schemas.openxmlformats.org/drawingml/2006/main">
                <a:graphicData uri="http://schemas.microsoft.com/office/word/2010/wordprocessingShape">
                  <wps:wsp>
                    <wps:cNvSpPr txBox="1"/>
                    <wps:spPr>
                      <a:xfrm>
                        <a:off x="0" y="0"/>
                        <a:ext cx="6048375" cy="523875"/>
                      </a:xfrm>
                      <a:prstGeom prst="rect">
                        <a:avLst/>
                      </a:prstGeom>
                      <a:noFill/>
                      <a:ln w="0">
                        <a:noFill/>
                      </a:ln>
                    </wps:spPr>
                    <wps:txbx>
                      <w:txbxContent>
                        <w:p w14:paraId="4F722C33" w14:textId="77777777" w:rsidR="000B3F84" w:rsidRPr="00D6663B" w:rsidRDefault="000B3F84" w:rsidP="000B3F84">
                          <w:pPr>
                            <w:rPr>
                              <w:rFonts w:ascii="Copperplate" w:eastAsia="HeadLineA" w:hAnsi="Copperplate"/>
                              <w:b/>
                              <w:bCs/>
                              <w:color w:val="0045C6"/>
                              <w:sz w:val="56"/>
                              <w:szCs w:val="144"/>
                            </w:rPr>
                          </w:pPr>
                          <w:r w:rsidRPr="00D6663B">
                            <w:rPr>
                              <w:rFonts w:ascii="Copperplate" w:eastAsia="HeadLineA" w:hAnsi="Copperplate"/>
                              <w:b/>
                              <w:bCs/>
                              <w:color w:val="0045C6"/>
                              <w:sz w:val="64"/>
                              <w:szCs w:val="180"/>
                            </w:rPr>
                            <w:t>C</w:t>
                          </w:r>
                          <w:r w:rsidRPr="00D6663B">
                            <w:rPr>
                              <w:rFonts w:ascii="Copperplate" w:eastAsia="HeadLineA" w:hAnsi="Copperplate"/>
                              <w:b/>
                              <w:bCs/>
                              <w:color w:val="0045C6"/>
                              <w:sz w:val="56"/>
                              <w:szCs w:val="144"/>
                            </w:rPr>
                            <w:t xml:space="preserve">AMPTON </w:t>
                          </w:r>
                          <w:r w:rsidRPr="00D6663B">
                            <w:rPr>
                              <w:rFonts w:ascii="Copperplate" w:eastAsia="HeadLineA" w:hAnsi="Copperplate"/>
                              <w:b/>
                              <w:bCs/>
                              <w:color w:val="0045C6"/>
                              <w:sz w:val="64"/>
                              <w:szCs w:val="180"/>
                            </w:rPr>
                            <w:t>H</w:t>
                          </w:r>
                          <w:r w:rsidRPr="00D6663B">
                            <w:rPr>
                              <w:rFonts w:ascii="Copperplate" w:eastAsia="HeadLineA" w:hAnsi="Copperplate"/>
                              <w:b/>
                              <w:bCs/>
                              <w:color w:val="0045C6"/>
                              <w:sz w:val="56"/>
                              <w:szCs w:val="144"/>
                            </w:rPr>
                            <w:t xml:space="preserve">ILLS </w:t>
                          </w:r>
                          <w:r w:rsidRPr="00D6663B">
                            <w:rPr>
                              <w:rFonts w:ascii="Copperplate" w:eastAsia="HeadLineA" w:hAnsi="Copperplate"/>
                              <w:b/>
                              <w:bCs/>
                              <w:color w:val="0045C6"/>
                              <w:sz w:val="64"/>
                              <w:szCs w:val="180"/>
                            </w:rPr>
                            <w:t>P</w:t>
                          </w:r>
                          <w:r w:rsidRPr="00D6663B">
                            <w:rPr>
                              <w:rFonts w:ascii="Copperplate" w:eastAsia="HeadLineA" w:hAnsi="Copperplate"/>
                              <w:b/>
                              <w:bCs/>
                              <w:color w:val="0045C6"/>
                              <w:sz w:val="56"/>
                              <w:szCs w:val="144"/>
                            </w:rPr>
                            <w:t xml:space="preserve">OLICE </w:t>
                          </w:r>
                          <w:r w:rsidRPr="00D6663B">
                            <w:rPr>
                              <w:rFonts w:ascii="Copperplate" w:eastAsia="HeadLineA" w:hAnsi="Copperplate"/>
                              <w:b/>
                              <w:bCs/>
                              <w:color w:val="0045C6"/>
                              <w:sz w:val="64"/>
                              <w:szCs w:val="180"/>
                            </w:rPr>
                            <w:t>D</w:t>
                          </w:r>
                          <w:r w:rsidRPr="00D6663B">
                            <w:rPr>
                              <w:rFonts w:ascii="Copperplate" w:eastAsia="HeadLineA" w:hAnsi="Copperplate"/>
                              <w:b/>
                              <w:bCs/>
                              <w:color w:val="0045C6"/>
                              <w:sz w:val="56"/>
                              <w:szCs w:val="144"/>
                            </w:rPr>
                            <w:t>EPARTMENT</w:t>
                          </w:r>
                        </w:p>
                        <w:p w14:paraId="2B2C9EF9" w14:textId="77777777" w:rsidR="000B3F84" w:rsidRDefault="000B3F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B237E" id="Text Box 1" o:spid="_x0000_s1028" type="#_x0000_t202" style="position:absolute;margin-left:58.5pt;margin-top:-94.5pt;width:476.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ZNFwIAADAEAAAOAAAAZHJzL2Uyb0RvYy54bWysU8tu2zAQvBfoPxC817IVO3EFy4GbwEUB&#10;IwngFDnTFGkRoLgsSVtyv75Lyq+mPRW9UMvd1T5mhrP7rtFkL5xXYEo6GgwpEYZDpcy2pN9fl5+m&#10;lPjATMU0GFHSg/D0fv7xw6y1hcihBl0JR7CI8UVrS1qHYIss87wWDfMDsMJgUIJrWMCr22aVYy1W&#10;b3SWD4e3WQuusg648B69j32QzlN9KQUPz1J6EYguKc4W0unSuYlnNp+xYuuYrRU/jsH+YYqGKYNN&#10;z6UeWWBk59QfpRrFHXiQYcChyUBKxUXaAbcZDd9ts66ZFWkXBMfbM0z+/5XlT/u1fXEkdF+gQwIj&#10;IK31hUdn3KeTrolfnJRgHCE8nGETXSAcnbfD8fTmbkIJx9gkv5mijWWyy9/W+fBVQEOiUVKHtCS0&#10;2H7lQ596SonNDCyV1okabUgbG/7mxsraYIPLoNEK3aYjqippflpiA9UBd3PQ0+4tXyocYMV8eGEO&#10;ecZ1ULvhGQ+pARvB0aKkBvfzb/6Yj/BjlJIWdVNS/2PHnKBEfzNIzOfReByFli7jyV2OF3cd2VxH&#10;zK55AJTmCF+J5cmM+UGfTOmgeUOJL2JXDDHDsXdJw8l8CL2a8YlwsVikJJSWZWFl1pbH0hG7CO9r&#10;98acPXIQkL0nOCmMFe+o6HN71Be7AFIlniLOPapH+FGWienjE4q6v76nrMtDn/8CAAD//wMAUEsD&#10;BBQABgAIAAAAIQDrr/+w4gAAAA4BAAAPAAAAZHJzL2Rvd25yZXYueG1sTI/BTsMwEETvSPyDtUjc&#10;WjughjbEqVAFSKgcaMkHOPESB+J1FDtt+vc4J7jt7I5m3+TbyXbshINvHUlIlgIYUu10S42E8vNl&#10;sQbmgyKtOkco4YIetsX1Va4y7c50wNMxNCyGkM+UBBNCn3Hua4NW+aXrkeLtyw1WhSiHhutBnWO4&#10;7fidECm3qqX4wagedwbrn+NoJYz3b5dq/7o/pO/P9G2SjxLbXSnl7c309Ags4BT+zDDjR3QoIlPl&#10;RtKedVEnD7FLkLBI1ps4zRaRblbAqnkn0hXwIuf/axS/AAAA//8DAFBLAQItABQABgAIAAAAIQC2&#10;gziS/gAAAOEBAAATAAAAAAAAAAAAAAAAAAAAAABbQ29udGVudF9UeXBlc10ueG1sUEsBAi0AFAAG&#10;AAgAAAAhADj9If/WAAAAlAEAAAsAAAAAAAAAAAAAAAAALwEAAF9yZWxzLy5yZWxzUEsBAi0AFAAG&#10;AAgAAAAhAB0wtk0XAgAAMAQAAA4AAAAAAAAAAAAAAAAALgIAAGRycy9lMm9Eb2MueG1sUEsBAi0A&#10;FAAGAAgAAAAhAOuv/7DiAAAADgEAAA8AAAAAAAAAAAAAAAAAcQQAAGRycy9kb3ducmV2LnhtbFBL&#10;BQYAAAAABAAEAPMAAACABQAAAAA=&#10;" filled="f" stroked="f" strokeweight="0">
              <v:textbox>
                <w:txbxContent>
                  <w:p w14:paraId="4F722C33" w14:textId="77777777" w:rsidR="000B3F84" w:rsidRPr="00D6663B" w:rsidRDefault="000B3F84" w:rsidP="000B3F84">
                    <w:pPr>
                      <w:rPr>
                        <w:rFonts w:ascii="Copperplate" w:eastAsia="HeadLineA" w:hAnsi="Copperplate"/>
                        <w:b/>
                        <w:bCs/>
                        <w:color w:val="0045C6"/>
                        <w:sz w:val="56"/>
                        <w:szCs w:val="144"/>
                      </w:rPr>
                    </w:pPr>
                    <w:r w:rsidRPr="00D6663B">
                      <w:rPr>
                        <w:rFonts w:ascii="Copperplate" w:eastAsia="HeadLineA" w:hAnsi="Copperplate"/>
                        <w:b/>
                        <w:bCs/>
                        <w:color w:val="0045C6"/>
                        <w:sz w:val="64"/>
                        <w:szCs w:val="180"/>
                      </w:rPr>
                      <w:t>C</w:t>
                    </w:r>
                    <w:r w:rsidRPr="00D6663B">
                      <w:rPr>
                        <w:rFonts w:ascii="Copperplate" w:eastAsia="HeadLineA" w:hAnsi="Copperplate"/>
                        <w:b/>
                        <w:bCs/>
                        <w:color w:val="0045C6"/>
                        <w:sz w:val="56"/>
                        <w:szCs w:val="144"/>
                      </w:rPr>
                      <w:t xml:space="preserve">AMPTON </w:t>
                    </w:r>
                    <w:r w:rsidRPr="00D6663B">
                      <w:rPr>
                        <w:rFonts w:ascii="Copperplate" w:eastAsia="HeadLineA" w:hAnsi="Copperplate"/>
                        <w:b/>
                        <w:bCs/>
                        <w:color w:val="0045C6"/>
                        <w:sz w:val="64"/>
                        <w:szCs w:val="180"/>
                      </w:rPr>
                      <w:t>H</w:t>
                    </w:r>
                    <w:r w:rsidRPr="00D6663B">
                      <w:rPr>
                        <w:rFonts w:ascii="Copperplate" w:eastAsia="HeadLineA" w:hAnsi="Copperplate"/>
                        <w:b/>
                        <w:bCs/>
                        <w:color w:val="0045C6"/>
                        <w:sz w:val="56"/>
                        <w:szCs w:val="144"/>
                      </w:rPr>
                      <w:t xml:space="preserve">ILLS </w:t>
                    </w:r>
                    <w:r w:rsidRPr="00D6663B">
                      <w:rPr>
                        <w:rFonts w:ascii="Copperplate" w:eastAsia="HeadLineA" w:hAnsi="Copperplate"/>
                        <w:b/>
                        <w:bCs/>
                        <w:color w:val="0045C6"/>
                        <w:sz w:val="64"/>
                        <w:szCs w:val="180"/>
                      </w:rPr>
                      <w:t>P</w:t>
                    </w:r>
                    <w:r w:rsidRPr="00D6663B">
                      <w:rPr>
                        <w:rFonts w:ascii="Copperplate" w:eastAsia="HeadLineA" w:hAnsi="Copperplate"/>
                        <w:b/>
                        <w:bCs/>
                        <w:color w:val="0045C6"/>
                        <w:sz w:val="56"/>
                        <w:szCs w:val="144"/>
                      </w:rPr>
                      <w:t xml:space="preserve">OLICE </w:t>
                    </w:r>
                    <w:r w:rsidRPr="00D6663B">
                      <w:rPr>
                        <w:rFonts w:ascii="Copperplate" w:eastAsia="HeadLineA" w:hAnsi="Copperplate"/>
                        <w:b/>
                        <w:bCs/>
                        <w:color w:val="0045C6"/>
                        <w:sz w:val="64"/>
                        <w:szCs w:val="180"/>
                      </w:rPr>
                      <w:t>D</w:t>
                    </w:r>
                    <w:r w:rsidRPr="00D6663B">
                      <w:rPr>
                        <w:rFonts w:ascii="Copperplate" w:eastAsia="HeadLineA" w:hAnsi="Copperplate"/>
                        <w:b/>
                        <w:bCs/>
                        <w:color w:val="0045C6"/>
                        <w:sz w:val="56"/>
                        <w:szCs w:val="144"/>
                      </w:rPr>
                      <w:t>EPARTMENT</w:t>
                    </w:r>
                  </w:p>
                  <w:p w14:paraId="2B2C9EF9" w14:textId="77777777" w:rsidR="000B3F84" w:rsidRDefault="000B3F84"/>
                </w:txbxContent>
              </v:textbox>
            </v:shape>
          </w:pict>
        </mc:Fallback>
      </mc:AlternateContent>
    </w:r>
    <w:r w:rsidR="005F546A">
      <w:rPr>
        <w:noProof/>
      </w:rPr>
      <mc:AlternateContent>
        <mc:Choice Requires="wps">
          <w:drawing>
            <wp:anchor distT="0" distB="0" distL="114300" distR="114300" simplePos="0" relativeHeight="251658239" behindDoc="0" locked="0" layoutInCell="1" allowOverlap="1" wp14:anchorId="1D3C0D7E" wp14:editId="6C69DD66">
              <wp:simplePos x="0" y="0"/>
              <wp:positionH relativeFrom="column">
                <wp:posOffset>-1104900</wp:posOffset>
              </wp:positionH>
              <wp:positionV relativeFrom="paragraph">
                <wp:posOffset>-2259379</wp:posOffset>
              </wp:positionV>
              <wp:extent cx="9156700" cy="1097280"/>
              <wp:effectExtent l="12700" t="0" r="25400" b="7620"/>
              <wp:wrapNone/>
              <wp:docPr id="376721546" name="Wave 5"/>
              <wp:cNvGraphicFramePr/>
              <a:graphic xmlns:a="http://schemas.openxmlformats.org/drawingml/2006/main">
                <a:graphicData uri="http://schemas.microsoft.com/office/word/2010/wordprocessingShape">
                  <wps:wsp>
                    <wps:cNvSpPr/>
                    <wps:spPr>
                      <a:xfrm>
                        <a:off x="0" y="0"/>
                        <a:ext cx="9156700" cy="1097280"/>
                      </a:xfrm>
                      <a:prstGeom prst="wave">
                        <a:avLst>
                          <a:gd name="adj1" fmla="val 12500"/>
                          <a:gd name="adj2" fmla="val -845"/>
                        </a:avLst>
                      </a:prstGeom>
                      <a:solidFill>
                        <a:srgbClr val="FFCC4F"/>
                      </a:solidFill>
                      <a:ln>
                        <a:solidFill>
                          <a:srgbClr val="FFCC4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EF680"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5" o:spid="_x0000_s1026" type="#_x0000_t64" style="position:absolute;margin-left:-87pt;margin-top:-177.9pt;width:721pt;height:86.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HkoAIAANkFAAAOAAAAZHJzL2Uyb0RvYy54bWysVEtv2zAMvg/YfxB0b/1A0kdQpwhSZBhQ&#10;tMXaoWdFlhIPkqhJSpzs14+SHSdbix2KXRTSJD+SX0je3O60IlvhfAOmosV5TokwHOrGrCr6/WVx&#10;dkWJD8zUTIERFd0LT2+nnz/dtHYiSliDqoUjCGL8pLUVXYdgJ1nm+Vpo5s/BCoNGCU6zgKpbZbVj&#10;LaJrlZV5fpG14GrrgAvv8etdZ6TThC+l4OFRSi8CURXF2kJ6XXqX8c2mN2yycsyuG96XwT5QhWaN&#10;waQD1B0LjGxc8wZKN9yBBxnOOegMpGy4SD1gN0X+VzfPa2ZF6gXJ8Xagyf8/WP6wfbZPDmlorZ94&#10;FGMXO+l0/MX6yC6RtR/IErtAOH68LsYXlzlyytFW5NeX5VWiMzuGW+fDFwGaRKGiLdvGbtiEbe99&#10;SGzVxDCNY8HqHwUlUiskf8sUKcoxQnd/zolPeepzdjUaRxdM2AOidEgZ0T2opl40SiXFrZZz5Qii&#10;V3SxmM9Hiz74DzdlPhaJqWNodmQxSWGvRARU5puQpKmRtzJRkAZcDAUxzoUJRWdas1p0dRbIwoHU&#10;ISJ1nAAjssT+BuweIC7PW+yOqt4/hoq0H0Nw/q/CuuAhImUGE4Zg3Rhw7wEo7KrP3PkfSOqoiSwt&#10;od4/OeKg205v+aLBgblnPjwxhxOBQ4YnJjziIxW0FYVeomQN7td736M/bglaKWlxvSvqf26YE5So&#10;rwb357oYjeI9SMpofFmi4k4ty1OL2eg54NzgjGJ1SYz+QR1E6UC/4iWaxaxoYoZj7ory4A7KPHRn&#10;B28ZF7NZcsMbYFm4N8+WR/DIahzgl90rc7bfmoAL9wCHU9DPesfo0TdGGphtAsgmROOR117B+5EG&#10;p7918UCd6snreJGnvwEAAP//AwBQSwMEFAAGAAgAAAAhACIyN+joAAAAFAEAAA8AAABkcnMvZG93&#10;bnJldi54bWxMj8FOwzAMhu9IvENkJC5oS9uxtuqaTmNoByYkxOAB0sa0HU1SNelW3h73BBfL9m//&#10;9pdvJ92xCw6utUZAuAyAoamsak0t4PPjsEiBOS+Nkp01KOAHHWyL25tcZspezTteTr5mZGJcJgU0&#10;3vcZ565qUEu3tD0a0r7soKWncqi5GuSVzHXHoyCIuZatoQuN7HHfYPV9GrWAffIa7/pDdH5Jz8dj&#10;ieH49JY8CHF/Nz1vKOw2wDxO/m8DZgb6Hwp6rLSjUY51AhZh8khEnrLVek0o80wUp9QrZzVdBcCL&#10;nP+HKX4BAAD//wMAUEsBAi0AFAAGAAgAAAAhALaDOJL+AAAA4QEAABMAAAAAAAAAAAAAAAAAAAAA&#10;AFtDb250ZW50X1R5cGVzXS54bWxQSwECLQAUAAYACAAAACEAOP0h/9YAAACUAQAACwAAAAAAAAAA&#10;AAAAAAAvAQAAX3JlbHMvLnJlbHNQSwECLQAUAAYACAAAACEAnp8h5KACAADZBQAADgAAAAAAAAAA&#10;AAAAAAAuAgAAZHJzL2Uyb0RvYy54bWxQSwECLQAUAAYACAAAACEAIjI36OgAAAAUAQAADwAAAAAA&#10;AAAAAAAAAAD6BAAAZHJzL2Rvd25yZXYueG1sUEsFBgAAAAAEAAQA8wAAAA8GAAAAAA==&#10;" adj="2700,10617" fillcolor="#ffcc4f" strokecolor="#ffcc4f" strokeweight="1pt">
              <v:stroke joinstyle="miter"/>
            </v:shape>
          </w:pict>
        </mc:Fallback>
      </mc:AlternateContent>
    </w:r>
    <w:r w:rsidR="005F546A">
      <w:rPr>
        <w:noProof/>
      </w:rPr>
      <mc:AlternateContent>
        <mc:Choice Requires="wps">
          <w:drawing>
            <wp:anchor distT="0" distB="0" distL="114300" distR="114300" simplePos="0" relativeHeight="251679744" behindDoc="0" locked="0" layoutInCell="1" allowOverlap="1" wp14:anchorId="17AC819C" wp14:editId="0B9B7F3B">
              <wp:simplePos x="0" y="0"/>
              <wp:positionH relativeFrom="column">
                <wp:posOffset>-991870</wp:posOffset>
              </wp:positionH>
              <wp:positionV relativeFrom="paragraph">
                <wp:posOffset>-2547669</wp:posOffset>
              </wp:positionV>
              <wp:extent cx="9156700" cy="1254125"/>
              <wp:effectExtent l="0" t="0" r="12700" b="15875"/>
              <wp:wrapNone/>
              <wp:docPr id="274821972" name="Wave 5"/>
              <wp:cNvGraphicFramePr/>
              <a:graphic xmlns:a="http://schemas.openxmlformats.org/drawingml/2006/main">
                <a:graphicData uri="http://schemas.microsoft.com/office/word/2010/wordprocessingShape">
                  <wps:wsp>
                    <wps:cNvSpPr/>
                    <wps:spPr>
                      <a:xfrm>
                        <a:off x="0" y="0"/>
                        <a:ext cx="9156700" cy="1254125"/>
                      </a:xfrm>
                      <a:prstGeom prst="wave">
                        <a:avLst/>
                      </a:prstGeom>
                      <a:solidFill>
                        <a:srgbClr val="0045C6"/>
                      </a:solidFill>
                      <a:ln>
                        <a:solidFill>
                          <a:srgbClr val="0045C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96868" id="Wave 5" o:spid="_x0000_s1026" type="#_x0000_t64" style="position:absolute;margin-left:-78.1pt;margin-top:-200.6pt;width:721pt;height:9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W3egIAAIkFAAAOAAAAZHJzL2Uyb0RvYy54bWysVMFu2zAMvQ/YPwi6r7aDpF2DOkWQosOA&#10;oivWDj0rshQbkEWNUuJkXz9KdpxuLXYodohCiuQT+Uzy6nrfGrZT6BuwJS/Ocs6UlVA1dlPyH0+3&#10;nz5z5oOwlTBgVckPyvPrxccPV52bqwnUYCqFjECsn3eu5HUIbp5lXtaqFf4MnLJk1ICtCKTiJqtQ&#10;dITemmyS5+dZB1g5BKm8p9ub3sgXCV9rJcM3rb0KzJSccgvpxHSu45ktrsR8g8LVjRzSEO/IohWN&#10;pUdHqBsRBNti8wqqbSSCBx3OJLQZaN1IlWqgaor8r2oea+FUqoXI8W6kyf8/WHm/e3QPSDR0zs89&#10;ibGKvcY2/lN+bJ/IOoxkqX1gki4vi9n5RU6cSrIVk9mUfpHO7BTu0IcvCloWhZJ3YherEXOxu/Oh&#10;dz26xGsPpqluG2OSgpv1yiDbifjl8ulsdT6g/+Fm7PsiKcsYmp2qTlI4GBUBjf2uNGsqqnOSUk4N&#10;qcaEhJTKhqI31aJSfZ7FLCdG+srGiERJAozImuobsQeA2OyvsXuYwT+GqtTPY3D+r8T64DEivQw2&#10;jMFtYwHfAjBU1fBy738kqacmsrSG6vCADKGfJu/kbUMf+E748CCQxoeaglZC+EaHNtCVHAaJsxrw&#10;11v30Z+6mqycdTSOJfc/twIVZ+arpX6/LKbTOL9Jmc4uJqTgS8v6pcVu2xVQ3xS0fJxMYvQP5ihq&#10;hPaZNscyvkomYSW9XXIZ8KisQr8maPdItVwmN5pZJ8KdfXQygkdWYwM/7Z8FuqHLAw3IPRxH91Wz&#10;974x0sJyG0A3aRJOvA5807ynxhl2U1woL/Xkddqgi98AAAD//wMAUEsDBBQABgAIAAAAIQAQTCUO&#10;5gAAABQBAAAPAAAAZHJzL2Rvd25yZXYueG1sTE/BbsIwDL1P2j9EnrTLBEnLgK40RWzThKadYHAP&#10;bdZWNE7VhND+/cxpu1jP9vPze9l6MC0LuneNRQnRVADTWNiywUrC4ftjkgBzXmGpWotawqgdrPP7&#10;u0ylpb3iToe9rxiJoEuVhNr7LuXcFbU2yk1tp5F2P7Y3ylPbV7zs1ZXETctjIRbcqAbpQ606/Vbr&#10;4ry/GAnHz2WYfY3bMSQvmyf04fVsdoOUjw/D+4rKZgXM68H/XcAtA/mHnIyd7AVLx1oJk2i+iIlL&#10;6FlEhG6cOJlTqBPNYjFbAs8z/j9M/gsAAP//AwBQSwECLQAUAAYACAAAACEAtoM4kv4AAADhAQAA&#10;EwAAAAAAAAAAAAAAAAAAAAAAW0NvbnRlbnRfVHlwZXNdLnhtbFBLAQItABQABgAIAAAAIQA4/SH/&#10;1gAAAJQBAAALAAAAAAAAAAAAAAAAAC8BAABfcmVscy8ucmVsc1BLAQItABQABgAIAAAAIQAUDXW3&#10;egIAAIkFAAAOAAAAAAAAAAAAAAAAAC4CAABkcnMvZTJvRG9jLnhtbFBLAQItABQABgAIAAAAIQAQ&#10;TCUO5gAAABQBAAAPAAAAAAAAAAAAAAAAANQEAABkcnMvZG93bnJldi54bWxQSwUGAAAAAAQABADz&#10;AAAA5wUAAAAA&#10;" adj="2700" fillcolor="#0045c6" strokecolor="#0045c6" strokeweight="1pt">
              <v:stroke joinstyle="miter"/>
            </v:shape>
          </w:pict>
        </mc:Fallback>
      </mc:AlternateContent>
    </w:r>
    <w:r w:rsidR="005F546A">
      <w:rPr>
        <w:noProof/>
      </w:rPr>
      <w:drawing>
        <wp:anchor distT="0" distB="0" distL="114300" distR="114300" simplePos="0" relativeHeight="251671552" behindDoc="1" locked="0" layoutInCell="1" allowOverlap="1" wp14:anchorId="6A385D78" wp14:editId="484BE843">
          <wp:simplePos x="0" y="0"/>
          <wp:positionH relativeFrom="column">
            <wp:posOffset>-864284</wp:posOffset>
          </wp:positionH>
          <wp:positionV relativeFrom="paragraph">
            <wp:posOffset>-1407795</wp:posOffset>
          </wp:positionV>
          <wp:extent cx="1670050" cy="1774190"/>
          <wp:effectExtent l="0" t="0" r="0" b="0"/>
          <wp:wrapTight wrapText="bothSides">
            <wp:wrapPolygon edited="0">
              <wp:start x="9479" y="656"/>
              <wp:lineTo x="8669" y="992"/>
              <wp:lineTo x="8761" y="3464"/>
              <wp:lineTo x="7448" y="3507"/>
              <wp:lineTo x="7539" y="5980"/>
              <wp:lineTo x="152" y="6222"/>
              <wp:lineTo x="238" y="8540"/>
              <wp:lineTo x="3455" y="11065"/>
              <wp:lineTo x="5188" y="13483"/>
              <wp:lineTo x="5116" y="15961"/>
              <wp:lineTo x="4295" y="15988"/>
              <wp:lineTo x="4579" y="19227"/>
              <wp:lineTo x="5893" y="19184"/>
              <wp:lineTo x="6045" y="18870"/>
              <wp:lineTo x="17519" y="18028"/>
              <wp:lineTo x="16771" y="15578"/>
              <wp:lineTo x="16187" y="13122"/>
              <wp:lineTo x="17737" y="10595"/>
              <wp:lineTo x="20600" y="8026"/>
              <wp:lineTo x="21052" y="6928"/>
              <wp:lineTo x="19053" y="6220"/>
              <wp:lineTo x="13285" y="5791"/>
              <wp:lineTo x="11880" y="3362"/>
              <wp:lineTo x="10792" y="613"/>
              <wp:lineTo x="9479" y="656"/>
            </wp:wrapPolygon>
          </wp:wrapTight>
          <wp:docPr id="1990789511" name="Picture 2" descr="A yellow star with a blue and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761227" name="Picture 2" descr="A yellow star with a blue and yellow star&#10;&#10;Description automatically generated"/>
                  <pic:cNvPicPr/>
                </pic:nvPicPr>
                <pic:blipFill rotWithShape="1">
                  <a:blip r:embed="rId1">
                    <a:extLst>
                      <a:ext uri="{28A0092B-C50C-407E-A947-70E740481C1C}">
                        <a14:useLocalDpi xmlns:a14="http://schemas.microsoft.com/office/drawing/2010/main" val="0"/>
                      </a:ext>
                    </a:extLst>
                  </a:blip>
                  <a:srcRect l="-41" r="-41"/>
                  <a:stretch/>
                </pic:blipFill>
                <pic:spPr>
                  <a:xfrm rot="120000">
                    <a:off x="0" y="0"/>
                    <a:ext cx="1670050" cy="1774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14"/>
    <w:multiLevelType w:val="hybridMultilevel"/>
    <w:tmpl w:val="BB30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87829"/>
    <w:multiLevelType w:val="hybridMultilevel"/>
    <w:tmpl w:val="2DBE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F431FF"/>
    <w:multiLevelType w:val="hybridMultilevel"/>
    <w:tmpl w:val="5EC647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953CD8"/>
    <w:multiLevelType w:val="hybridMultilevel"/>
    <w:tmpl w:val="FBC6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D761AF"/>
    <w:multiLevelType w:val="hybridMultilevel"/>
    <w:tmpl w:val="7DEA1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114515">
    <w:abstractNumId w:val="4"/>
  </w:num>
  <w:num w:numId="2" w16cid:durableId="337468208">
    <w:abstractNumId w:val="0"/>
  </w:num>
  <w:num w:numId="3" w16cid:durableId="1456749724">
    <w:abstractNumId w:val="3"/>
  </w:num>
  <w:num w:numId="4" w16cid:durableId="900942050">
    <w:abstractNumId w:val="2"/>
  </w:num>
  <w:num w:numId="5" w16cid:durableId="42546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F84"/>
    <w:rsid w:val="00021D2E"/>
    <w:rsid w:val="0006146B"/>
    <w:rsid w:val="000B3F84"/>
    <w:rsid w:val="000C5019"/>
    <w:rsid w:val="00160CC1"/>
    <w:rsid w:val="00287BEB"/>
    <w:rsid w:val="00297E4C"/>
    <w:rsid w:val="002E2821"/>
    <w:rsid w:val="00333EA3"/>
    <w:rsid w:val="004278FB"/>
    <w:rsid w:val="004F4E66"/>
    <w:rsid w:val="005C06E0"/>
    <w:rsid w:val="005E3CCF"/>
    <w:rsid w:val="005F546A"/>
    <w:rsid w:val="0060738A"/>
    <w:rsid w:val="00675C9B"/>
    <w:rsid w:val="006A4021"/>
    <w:rsid w:val="006C3999"/>
    <w:rsid w:val="006E1B3A"/>
    <w:rsid w:val="00754822"/>
    <w:rsid w:val="007960E9"/>
    <w:rsid w:val="00814E59"/>
    <w:rsid w:val="00986479"/>
    <w:rsid w:val="009D2A28"/>
    <w:rsid w:val="009D32A8"/>
    <w:rsid w:val="00A05B42"/>
    <w:rsid w:val="00A86FE7"/>
    <w:rsid w:val="00A91929"/>
    <w:rsid w:val="00B077B6"/>
    <w:rsid w:val="00B42949"/>
    <w:rsid w:val="00B557F8"/>
    <w:rsid w:val="00C0500B"/>
    <w:rsid w:val="00C2313A"/>
    <w:rsid w:val="00C704CD"/>
    <w:rsid w:val="00D30734"/>
    <w:rsid w:val="00D63927"/>
    <w:rsid w:val="00D6663B"/>
    <w:rsid w:val="00D750CC"/>
    <w:rsid w:val="00DA279F"/>
    <w:rsid w:val="00E4103B"/>
    <w:rsid w:val="00EB0482"/>
    <w:rsid w:val="00EE251D"/>
    <w:rsid w:val="00F217C6"/>
    <w:rsid w:val="00F25BCC"/>
    <w:rsid w:val="00F463F2"/>
    <w:rsid w:val="00FF5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ED0C2"/>
  <w15:chartTrackingRefBased/>
  <w15:docId w15:val="{6E69FC3C-3894-F84F-9C9A-1209B859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F84"/>
    <w:pPr>
      <w:tabs>
        <w:tab w:val="center" w:pos="4680"/>
        <w:tab w:val="right" w:pos="9360"/>
      </w:tabs>
    </w:pPr>
  </w:style>
  <w:style w:type="character" w:customStyle="1" w:styleId="HeaderChar">
    <w:name w:val="Header Char"/>
    <w:basedOn w:val="DefaultParagraphFont"/>
    <w:link w:val="Header"/>
    <w:uiPriority w:val="99"/>
    <w:rsid w:val="000B3F84"/>
  </w:style>
  <w:style w:type="paragraph" w:styleId="Footer">
    <w:name w:val="footer"/>
    <w:basedOn w:val="Normal"/>
    <w:link w:val="FooterChar"/>
    <w:uiPriority w:val="99"/>
    <w:unhideWhenUsed/>
    <w:rsid w:val="000B3F84"/>
    <w:pPr>
      <w:tabs>
        <w:tab w:val="center" w:pos="4680"/>
        <w:tab w:val="right" w:pos="9360"/>
      </w:tabs>
    </w:pPr>
  </w:style>
  <w:style w:type="character" w:customStyle="1" w:styleId="FooterChar">
    <w:name w:val="Footer Char"/>
    <w:basedOn w:val="DefaultParagraphFont"/>
    <w:link w:val="Footer"/>
    <w:uiPriority w:val="99"/>
    <w:rsid w:val="000B3F84"/>
  </w:style>
  <w:style w:type="table" w:styleId="TableGrid">
    <w:name w:val="Table Grid"/>
    <w:basedOn w:val="TableNormal"/>
    <w:uiPriority w:val="39"/>
    <w:rsid w:val="00EE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7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9D2C8-42FF-594E-8BA9-006FD277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Phillis Nowicki</dc:creator>
  <cp:keywords/>
  <dc:description/>
  <cp:lastModifiedBy>Kristina Jedlink</cp:lastModifiedBy>
  <cp:revision>2</cp:revision>
  <cp:lastPrinted>2024-08-15T15:54:00Z</cp:lastPrinted>
  <dcterms:created xsi:type="dcterms:W3CDTF">2025-04-30T16:41:00Z</dcterms:created>
  <dcterms:modified xsi:type="dcterms:W3CDTF">2025-04-30T16:41:00Z</dcterms:modified>
</cp:coreProperties>
</file>