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87D90" w14:textId="79DBBF5F" w:rsidR="0097294D" w:rsidRDefault="00240181" w:rsidP="00E461CF">
      <w:pPr>
        <w:spacing w:after="240"/>
        <w:rPr>
          <w:rFonts w:ascii="Arial" w:hAnsi="Arial" w:cs="Arial"/>
          <w:b/>
          <w:bCs/>
          <w:sz w:val="32"/>
          <w:szCs w:val="32"/>
          <w:u w:val="single"/>
        </w:rPr>
      </w:pPr>
      <w:r w:rsidRPr="00240181">
        <w:rPr>
          <w:rFonts w:ascii="Arial" w:hAnsi="Arial" w:cs="Arial"/>
          <w:b/>
          <w:bCs/>
          <w:sz w:val="32"/>
          <w:szCs w:val="32"/>
          <w:u w:val="single"/>
        </w:rPr>
        <w:t>Department Overview – Libertyville Police Departmen</w:t>
      </w:r>
      <w:r>
        <w:rPr>
          <w:rFonts w:ascii="Arial" w:hAnsi="Arial" w:cs="Arial"/>
          <w:b/>
          <w:bCs/>
          <w:sz w:val="32"/>
          <w:szCs w:val="32"/>
          <w:u w:val="single"/>
        </w:rPr>
        <w:t>t______</w:t>
      </w:r>
    </w:p>
    <w:p w14:paraId="2F1009EE" w14:textId="2CE55F5D" w:rsidR="00CC709A" w:rsidRPr="00E461CF" w:rsidRDefault="00CC709A" w:rsidP="00153D52">
      <w:pPr>
        <w:spacing w:after="240"/>
        <w:rPr>
          <w:rFonts w:ascii="Arial" w:hAnsi="Arial" w:cs="Arial"/>
          <w:sz w:val="24"/>
          <w:szCs w:val="24"/>
        </w:rPr>
      </w:pPr>
      <w:r w:rsidRPr="00E461CF">
        <w:rPr>
          <w:rFonts w:ascii="Arial" w:hAnsi="Arial" w:cs="Arial"/>
          <w:sz w:val="24"/>
          <w:szCs w:val="24"/>
        </w:rPr>
        <w:t>Libertyville Police Department consists of forty-</w:t>
      </w:r>
      <w:r w:rsidR="00C33A04">
        <w:rPr>
          <w:rFonts w:ascii="Arial" w:hAnsi="Arial" w:cs="Arial"/>
          <w:sz w:val="24"/>
          <w:szCs w:val="24"/>
        </w:rPr>
        <w:t>one</w:t>
      </w:r>
      <w:r w:rsidRPr="00C33A04">
        <w:rPr>
          <w:rFonts w:ascii="Arial" w:hAnsi="Arial" w:cs="Arial"/>
          <w:sz w:val="24"/>
          <w:szCs w:val="24"/>
        </w:rPr>
        <w:t xml:space="preserve"> (4</w:t>
      </w:r>
      <w:r w:rsidR="00C33A04">
        <w:rPr>
          <w:rFonts w:ascii="Arial" w:hAnsi="Arial" w:cs="Arial"/>
          <w:sz w:val="24"/>
          <w:szCs w:val="24"/>
        </w:rPr>
        <w:t>1</w:t>
      </w:r>
      <w:r w:rsidRPr="00C33A04">
        <w:rPr>
          <w:rFonts w:ascii="Arial" w:hAnsi="Arial" w:cs="Arial"/>
          <w:sz w:val="24"/>
          <w:szCs w:val="24"/>
        </w:rPr>
        <w:t>)</w:t>
      </w:r>
      <w:r w:rsidRPr="00E461CF">
        <w:rPr>
          <w:rFonts w:ascii="Arial" w:hAnsi="Arial" w:cs="Arial"/>
          <w:sz w:val="24"/>
          <w:szCs w:val="24"/>
        </w:rPr>
        <w:t xml:space="preserve"> sworn officers.  Patrol and investigation officers utilize forty</w:t>
      </w:r>
      <w:r w:rsidRPr="00C33A04">
        <w:rPr>
          <w:rFonts w:ascii="Arial" w:hAnsi="Arial" w:cs="Arial"/>
          <w:sz w:val="24"/>
          <w:szCs w:val="24"/>
        </w:rPr>
        <w:t>-</w:t>
      </w:r>
      <w:r w:rsidR="00C33A04">
        <w:rPr>
          <w:rFonts w:ascii="Arial" w:hAnsi="Arial" w:cs="Arial"/>
          <w:sz w:val="24"/>
          <w:szCs w:val="24"/>
        </w:rPr>
        <w:t>one</w:t>
      </w:r>
      <w:r w:rsidRPr="00C33A04">
        <w:rPr>
          <w:rFonts w:ascii="Arial" w:hAnsi="Arial" w:cs="Arial"/>
          <w:sz w:val="24"/>
          <w:szCs w:val="24"/>
        </w:rPr>
        <w:t xml:space="preserve"> (</w:t>
      </w:r>
      <w:r w:rsidR="00D70D03" w:rsidRPr="00C33A04">
        <w:rPr>
          <w:rFonts w:ascii="Arial" w:hAnsi="Arial" w:cs="Arial"/>
          <w:sz w:val="24"/>
          <w:szCs w:val="24"/>
        </w:rPr>
        <w:t>4</w:t>
      </w:r>
      <w:r w:rsidR="00C33A04">
        <w:rPr>
          <w:rFonts w:ascii="Arial" w:hAnsi="Arial" w:cs="Arial"/>
          <w:sz w:val="24"/>
          <w:szCs w:val="24"/>
        </w:rPr>
        <w:t>1</w:t>
      </w:r>
      <w:r w:rsidRPr="00C33A04">
        <w:rPr>
          <w:rFonts w:ascii="Arial" w:hAnsi="Arial" w:cs="Arial"/>
          <w:sz w:val="24"/>
          <w:szCs w:val="24"/>
        </w:rPr>
        <w:t>)</w:t>
      </w:r>
      <w:r w:rsidRPr="00E461CF">
        <w:rPr>
          <w:rFonts w:ascii="Arial" w:hAnsi="Arial" w:cs="Arial"/>
          <w:sz w:val="24"/>
          <w:szCs w:val="24"/>
        </w:rPr>
        <w:t xml:space="preserve"> Axon body worn cameras.</w:t>
      </w:r>
    </w:p>
    <w:p w14:paraId="2E1F7C95" w14:textId="66E11D00" w:rsidR="00CC709A" w:rsidRPr="001149B5" w:rsidRDefault="00CC709A" w:rsidP="00153D52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1149B5">
        <w:rPr>
          <w:rFonts w:ascii="Arial" w:hAnsi="Arial" w:cs="Arial"/>
          <w:b/>
          <w:bCs/>
          <w:sz w:val="28"/>
          <w:szCs w:val="28"/>
        </w:rPr>
        <w:t>Technical Issues</w:t>
      </w:r>
    </w:p>
    <w:p w14:paraId="34DF6489" w14:textId="7920B3CF" w:rsidR="00E461CF" w:rsidRPr="00E461CF" w:rsidRDefault="00CC709A" w:rsidP="00E461CF">
      <w:pPr>
        <w:spacing w:after="240"/>
        <w:rPr>
          <w:rFonts w:ascii="Arial" w:hAnsi="Arial" w:cs="Arial"/>
          <w:sz w:val="24"/>
          <w:szCs w:val="24"/>
        </w:rPr>
      </w:pPr>
      <w:r w:rsidRPr="00E461CF">
        <w:rPr>
          <w:rFonts w:ascii="Arial" w:hAnsi="Arial" w:cs="Arial"/>
          <w:sz w:val="24"/>
          <w:szCs w:val="24"/>
        </w:rPr>
        <w:t xml:space="preserve">Libertyville Police Department </w:t>
      </w:r>
      <w:r w:rsidR="00E461CF" w:rsidRPr="00E461CF">
        <w:rPr>
          <w:rFonts w:ascii="Arial" w:hAnsi="Arial" w:cs="Arial"/>
          <w:sz w:val="24"/>
          <w:szCs w:val="24"/>
        </w:rPr>
        <w:t>did not experience any issues with BWC equipment during this reporting period.</w:t>
      </w:r>
    </w:p>
    <w:p w14:paraId="311CCE9A" w14:textId="1DECC368" w:rsidR="00E461CF" w:rsidRPr="00E461CF" w:rsidRDefault="00E461CF" w:rsidP="00E461CF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E461CF">
        <w:rPr>
          <w:rFonts w:ascii="Arial" w:hAnsi="Arial" w:cs="Arial"/>
          <w:b/>
          <w:bCs/>
          <w:sz w:val="28"/>
          <w:szCs w:val="28"/>
        </w:rPr>
        <w:t>Review Process</w:t>
      </w:r>
    </w:p>
    <w:p w14:paraId="51395865" w14:textId="6AE9F03F" w:rsidR="00E461CF" w:rsidRPr="00153D52" w:rsidRDefault="00E461CF" w:rsidP="00153D52">
      <w:pPr>
        <w:spacing w:after="240"/>
        <w:rPr>
          <w:rFonts w:ascii="Arial" w:hAnsi="Arial" w:cs="Arial"/>
          <w:sz w:val="24"/>
          <w:szCs w:val="24"/>
        </w:rPr>
      </w:pPr>
      <w:r w:rsidRPr="00E461CF">
        <w:rPr>
          <w:rFonts w:ascii="Arial" w:hAnsi="Arial" w:cs="Arial"/>
          <w:sz w:val="24"/>
          <w:szCs w:val="24"/>
        </w:rPr>
        <w:t xml:space="preserve">Shift/Bureau supervisors are required to review all BWC </w:t>
      </w:r>
      <w:r w:rsidR="00153D52" w:rsidRPr="00E461CF">
        <w:rPr>
          <w:rFonts w:ascii="Arial" w:hAnsi="Arial" w:cs="Arial"/>
          <w:sz w:val="24"/>
          <w:szCs w:val="24"/>
        </w:rPr>
        <w:t>videos</w:t>
      </w:r>
      <w:r w:rsidRPr="00E461CF">
        <w:rPr>
          <w:rFonts w:ascii="Arial" w:hAnsi="Arial" w:cs="Arial"/>
          <w:sz w:val="24"/>
          <w:szCs w:val="24"/>
        </w:rPr>
        <w:t xml:space="preserve"> of incidents involving arrests, use of force</w:t>
      </w:r>
      <w:r w:rsidR="00BF3820">
        <w:rPr>
          <w:rFonts w:ascii="Arial" w:hAnsi="Arial" w:cs="Arial"/>
          <w:sz w:val="24"/>
          <w:szCs w:val="24"/>
        </w:rPr>
        <w:t>,</w:t>
      </w:r>
      <w:r w:rsidRPr="00E461CF">
        <w:rPr>
          <w:rFonts w:ascii="Arial" w:hAnsi="Arial" w:cs="Arial"/>
          <w:sz w:val="24"/>
          <w:szCs w:val="24"/>
        </w:rPr>
        <w:t xml:space="preserve"> and juveniles.</w:t>
      </w:r>
    </w:p>
    <w:p w14:paraId="5E30A868" w14:textId="490417CB" w:rsidR="00E461CF" w:rsidRPr="00E461CF" w:rsidRDefault="00E461CF" w:rsidP="00153D52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E461CF">
        <w:rPr>
          <w:rFonts w:ascii="Arial" w:hAnsi="Arial" w:cs="Arial"/>
          <w:b/>
          <w:bCs/>
          <w:sz w:val="28"/>
          <w:szCs w:val="28"/>
        </w:rPr>
        <w:t>Incidents</w:t>
      </w:r>
    </w:p>
    <w:p w14:paraId="6AF96D41" w14:textId="0E3618D0" w:rsidR="00E461CF" w:rsidRPr="00153D52" w:rsidRDefault="00153D52">
      <w:pPr>
        <w:rPr>
          <w:rFonts w:ascii="Arial" w:hAnsi="Arial" w:cs="Arial"/>
          <w:sz w:val="24"/>
          <w:szCs w:val="24"/>
        </w:rPr>
      </w:pPr>
      <w:r w:rsidRPr="00153D52">
        <w:rPr>
          <w:rFonts w:ascii="Arial" w:hAnsi="Arial" w:cs="Arial"/>
          <w:sz w:val="24"/>
          <w:szCs w:val="24"/>
        </w:rPr>
        <w:t>Libertyville Police Department’s report does not include incidents data.</w:t>
      </w:r>
    </w:p>
    <w:p w14:paraId="44DB6EFE" w14:textId="77777777" w:rsidR="00E461CF" w:rsidRPr="00153D52" w:rsidRDefault="00E461CF">
      <w:pPr>
        <w:rPr>
          <w:rFonts w:ascii="Arial" w:hAnsi="Arial" w:cs="Arial"/>
          <w:sz w:val="24"/>
          <w:szCs w:val="24"/>
        </w:rPr>
      </w:pPr>
    </w:p>
    <w:p w14:paraId="65EE7AB2" w14:textId="77777777" w:rsidR="00E461CF" w:rsidRPr="00CC709A" w:rsidRDefault="00E461CF">
      <w:pPr>
        <w:rPr>
          <w:rFonts w:ascii="Arial" w:hAnsi="Arial" w:cs="Arial"/>
          <w:sz w:val="28"/>
          <w:szCs w:val="28"/>
        </w:rPr>
      </w:pPr>
    </w:p>
    <w:sectPr w:rsidR="00E461CF" w:rsidRPr="00CC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81"/>
    <w:rsid w:val="001149B5"/>
    <w:rsid w:val="00153D52"/>
    <w:rsid w:val="00240181"/>
    <w:rsid w:val="00691106"/>
    <w:rsid w:val="0086675F"/>
    <w:rsid w:val="0097294D"/>
    <w:rsid w:val="00BF3820"/>
    <w:rsid w:val="00C26AE9"/>
    <w:rsid w:val="00C33A04"/>
    <w:rsid w:val="00C66E57"/>
    <w:rsid w:val="00CC709A"/>
    <w:rsid w:val="00D70D03"/>
    <w:rsid w:val="00E4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EBFF"/>
  <w15:chartTrackingRefBased/>
  <w15:docId w15:val="{D2037785-875C-4B3C-823D-E1EEC23D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494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Libertyville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Perlini</dc:creator>
  <cp:keywords/>
  <dc:description/>
  <cp:lastModifiedBy>Deborah Perlini</cp:lastModifiedBy>
  <cp:revision>2</cp:revision>
  <cp:lastPrinted>2024-10-25T15:04:00Z</cp:lastPrinted>
  <dcterms:created xsi:type="dcterms:W3CDTF">2024-10-25T15:08:00Z</dcterms:created>
  <dcterms:modified xsi:type="dcterms:W3CDTF">2024-10-25T15:08:00Z</dcterms:modified>
</cp:coreProperties>
</file>