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A866" w14:textId="77777777" w:rsidR="001E5234" w:rsidRPr="001E5234" w:rsidRDefault="001E5234" w:rsidP="001E5234">
      <w:pPr>
        <w:pStyle w:val="NoSpacing"/>
        <w:jc w:val="center"/>
        <w:rPr>
          <w:rFonts w:ascii="Bernard MT Condensed" w:hAnsi="Bernard MT Condensed"/>
          <w:sz w:val="40"/>
          <w:szCs w:val="40"/>
        </w:rPr>
      </w:pPr>
      <w:bookmarkStart w:id="0" w:name="_Hlk37695884"/>
      <w:r w:rsidRPr="001E5234">
        <w:rPr>
          <w:rFonts w:ascii="Bernard MT Condensed" w:hAnsi="Bernard MT Condensed"/>
          <w:sz w:val="40"/>
          <w:szCs w:val="40"/>
        </w:rPr>
        <w:t>Bourbonnais Police Department</w:t>
      </w:r>
    </w:p>
    <w:p w14:paraId="51E81C95" w14:textId="77777777" w:rsidR="001E5234" w:rsidRPr="001E5234" w:rsidRDefault="001E5234" w:rsidP="001E5234">
      <w:pPr>
        <w:pStyle w:val="NoSpacing"/>
        <w:jc w:val="center"/>
        <w:rPr>
          <w:sz w:val="28"/>
          <w:szCs w:val="28"/>
        </w:rPr>
      </w:pPr>
      <w:r w:rsidRPr="001E5234">
        <w:rPr>
          <w:sz w:val="28"/>
          <w:szCs w:val="28"/>
        </w:rPr>
        <w:t>In- Car Camera Report</w:t>
      </w:r>
    </w:p>
    <w:p w14:paraId="509D5D90" w14:textId="5CCDB982" w:rsidR="001E5234" w:rsidRPr="001E5234" w:rsidRDefault="001E5234" w:rsidP="001E5234">
      <w:pPr>
        <w:pStyle w:val="NoSpacing"/>
        <w:jc w:val="center"/>
        <w:rPr>
          <w:sz w:val="28"/>
          <w:szCs w:val="28"/>
        </w:rPr>
      </w:pPr>
      <w:r w:rsidRPr="001E5234">
        <w:rPr>
          <w:sz w:val="28"/>
          <w:szCs w:val="28"/>
        </w:rPr>
        <w:t>Calendar Year 202</w:t>
      </w:r>
      <w:r w:rsidR="001513CF">
        <w:rPr>
          <w:sz w:val="28"/>
          <w:szCs w:val="28"/>
        </w:rPr>
        <w:t>1</w:t>
      </w:r>
    </w:p>
    <w:p w14:paraId="401B4A8F" w14:textId="77777777" w:rsidR="001E5234" w:rsidRPr="00347841" w:rsidRDefault="001E5234" w:rsidP="001E5234">
      <w:pPr>
        <w:pStyle w:val="NoSpacing"/>
        <w:rPr>
          <w:sz w:val="18"/>
          <w:szCs w:val="18"/>
        </w:rPr>
      </w:pPr>
    </w:p>
    <w:p w14:paraId="3D40C72D" w14:textId="77777777" w:rsidR="001E5234" w:rsidRPr="00347841" w:rsidRDefault="001E5234" w:rsidP="001E5234">
      <w:pPr>
        <w:pStyle w:val="NoSpacing"/>
        <w:rPr>
          <w:sz w:val="18"/>
          <w:szCs w:val="18"/>
        </w:rPr>
      </w:pPr>
    </w:p>
    <w:p w14:paraId="7925EBE0" w14:textId="760875C4" w:rsidR="001E5234" w:rsidRDefault="001E5234" w:rsidP="001E5234">
      <w:pPr>
        <w:pStyle w:val="NoSpacing"/>
      </w:pPr>
      <w:r>
        <w:t>The Bourbonnais Police Department is made up of 26 sworn officers (Chief, Deputy Chief,</w:t>
      </w:r>
      <w:r w:rsidR="00D1607F">
        <w:t xml:space="preserve"> Patrol </w:t>
      </w:r>
      <w:proofErr w:type="spellStart"/>
      <w:r w:rsidR="00D1607F">
        <w:t>Cmdr</w:t>
      </w:r>
      <w:proofErr w:type="spellEnd"/>
      <w:r w:rsidR="00D1607F">
        <w:t>,</w:t>
      </w:r>
      <w:r w:rsidRPr="009C2237">
        <w:rPr>
          <w:b/>
        </w:rPr>
        <w:t xml:space="preserve"> 6</w:t>
      </w:r>
      <w:r>
        <w:t xml:space="preserve">-Sergeants, </w:t>
      </w:r>
      <w:r w:rsidRPr="009C2237">
        <w:rPr>
          <w:b/>
        </w:rPr>
        <w:t>2</w:t>
      </w:r>
      <w:r>
        <w:t xml:space="preserve">-Detectives, </w:t>
      </w:r>
      <w:r w:rsidRPr="009C2237">
        <w:rPr>
          <w:b/>
        </w:rPr>
        <w:t>1</w:t>
      </w:r>
      <w:r>
        <w:t xml:space="preserve">-SRO, </w:t>
      </w:r>
      <w:r w:rsidRPr="009C2237">
        <w:rPr>
          <w:b/>
        </w:rPr>
        <w:t>1</w:t>
      </w:r>
      <w:r>
        <w:t xml:space="preserve">-Special </w:t>
      </w:r>
      <w:r w:rsidR="00D1607F">
        <w:t>Agent,</w:t>
      </w:r>
      <w:r>
        <w:t xml:space="preserve"> and </w:t>
      </w:r>
      <w:r w:rsidRPr="009C2237">
        <w:rPr>
          <w:b/>
        </w:rPr>
        <w:t>1</w:t>
      </w:r>
      <w:r w:rsidR="00D1607F">
        <w:rPr>
          <w:b/>
        </w:rPr>
        <w:t>3</w:t>
      </w:r>
      <w:r>
        <w:t>-Patrolmen). Our fleet use</w:t>
      </w:r>
      <w:r w:rsidR="00D1607F">
        <w:t>s</w:t>
      </w:r>
      <w:r>
        <w:t xml:space="preserve"> </w:t>
      </w:r>
      <w:r w:rsidR="00D1607F">
        <w:rPr>
          <w:b/>
          <w:bCs/>
        </w:rPr>
        <w:t>6</w:t>
      </w:r>
      <w:r>
        <w:t>- Panasonic Arbitrator In-Car camera systems with a front and back seat view</w:t>
      </w:r>
      <w:r w:rsidR="00D1607F">
        <w:t xml:space="preserve"> and </w:t>
      </w:r>
      <w:r w:rsidR="00D1607F" w:rsidRPr="00D1607F">
        <w:rPr>
          <w:b/>
          <w:bCs/>
        </w:rPr>
        <w:t>8</w:t>
      </w:r>
      <w:r>
        <w:t xml:space="preserve">-GETAC VR-X20-Mobile Video Systems </w:t>
      </w:r>
      <w:r w:rsidR="00D1607F">
        <w:t>with front and back seat camera views.</w:t>
      </w:r>
    </w:p>
    <w:p w14:paraId="5196B09A" w14:textId="77777777" w:rsidR="00347841" w:rsidRPr="00347841" w:rsidRDefault="00347841" w:rsidP="001E5234">
      <w:pPr>
        <w:pStyle w:val="NoSpacing"/>
        <w:rPr>
          <w:sz w:val="16"/>
          <w:szCs w:val="16"/>
        </w:rPr>
      </w:pPr>
    </w:p>
    <w:p w14:paraId="56065907" w14:textId="6419EC9A" w:rsidR="001E5234" w:rsidRDefault="001E5234" w:rsidP="001E5234">
      <w:pPr>
        <w:pStyle w:val="NoSpacing"/>
      </w:pPr>
      <w:r>
        <w:t>We have used the Arbitrator or GETAC In-Car video systems to document all traffic stops, criminal prisoner transports, ordinance violations and response to emergency calls for service.</w:t>
      </w:r>
    </w:p>
    <w:p w14:paraId="4C9242CD" w14:textId="77777777" w:rsidR="001E5234" w:rsidRDefault="001E5234" w:rsidP="001E5234">
      <w:pPr>
        <w:pStyle w:val="NoSpacing"/>
      </w:pPr>
    </w:p>
    <w:p w14:paraId="22198379" w14:textId="77777777" w:rsidR="001E5234" w:rsidRDefault="001E5234" w:rsidP="001E5234">
      <w:pPr>
        <w:pStyle w:val="NoSpacing"/>
        <w:rPr>
          <w:b/>
          <w:sz w:val="24"/>
          <w:szCs w:val="24"/>
        </w:rPr>
      </w:pPr>
      <w:r w:rsidRPr="008A14A7">
        <w:rPr>
          <w:b/>
          <w:sz w:val="24"/>
          <w:szCs w:val="24"/>
        </w:rPr>
        <w:t>GRANT PURCHASED CAMERAS</w:t>
      </w:r>
    </w:p>
    <w:p w14:paraId="47D579FF" w14:textId="3E4360A2" w:rsidR="001E5234" w:rsidRPr="008A14A7" w:rsidRDefault="001E5234" w:rsidP="001E5234">
      <w:pPr>
        <w:pStyle w:val="NoSpacing"/>
      </w:pPr>
      <w:r w:rsidRPr="008A14A7">
        <w:t xml:space="preserve">The Bourbonnais Police Department received </w:t>
      </w:r>
      <w:r>
        <w:t xml:space="preserve">a </w:t>
      </w:r>
      <w:r w:rsidRPr="008A14A7">
        <w:t xml:space="preserve">grant </w:t>
      </w:r>
      <w:r>
        <w:t>to purchase</w:t>
      </w:r>
      <w:r w:rsidRPr="008A14A7">
        <w:t xml:space="preserve"> four </w:t>
      </w:r>
      <w:r w:rsidRPr="00D573A6">
        <w:rPr>
          <w:b/>
          <w:bCs/>
        </w:rPr>
        <w:t xml:space="preserve">(4) </w:t>
      </w:r>
      <w:r w:rsidRPr="008A14A7">
        <w:t xml:space="preserve">Panasonic Arbitrator in-Car Camera DVR systems in 2019.  All four of these In-Car camera systems were installed in June/July 2019.  </w:t>
      </w:r>
      <w:r>
        <w:t xml:space="preserve">Three </w:t>
      </w:r>
      <w:r w:rsidRPr="00D573A6">
        <w:rPr>
          <w:b/>
          <w:bCs/>
        </w:rPr>
        <w:t>(3)</w:t>
      </w:r>
      <w:r>
        <w:t xml:space="preserve"> of these Panasonic </w:t>
      </w:r>
      <w:r w:rsidRPr="008A14A7">
        <w:t>cameras are still being used today</w:t>
      </w:r>
      <w:r>
        <w:t xml:space="preserve"> in the patrol vehicle</w:t>
      </w:r>
      <w:r w:rsidR="00D1607F">
        <w:t>s.</w:t>
      </w:r>
    </w:p>
    <w:p w14:paraId="63B5F896" w14:textId="77777777" w:rsidR="001E5234" w:rsidRPr="00347841" w:rsidRDefault="001E5234" w:rsidP="001E5234">
      <w:pPr>
        <w:pStyle w:val="NoSpacing"/>
        <w:rPr>
          <w:sz w:val="16"/>
          <w:szCs w:val="16"/>
        </w:rPr>
      </w:pPr>
    </w:p>
    <w:p w14:paraId="570E813C" w14:textId="77777777" w:rsidR="001E5234" w:rsidRPr="00476EBB" w:rsidRDefault="001E5234" w:rsidP="001E5234">
      <w:pPr>
        <w:pStyle w:val="NoSpacing"/>
        <w:rPr>
          <w:b/>
          <w:sz w:val="24"/>
          <w:szCs w:val="24"/>
        </w:rPr>
      </w:pPr>
      <w:r w:rsidRPr="00476EBB">
        <w:rPr>
          <w:b/>
          <w:sz w:val="24"/>
          <w:szCs w:val="24"/>
        </w:rPr>
        <w:t>TECHNICAL ISSUES</w:t>
      </w:r>
    </w:p>
    <w:p w14:paraId="6280C678" w14:textId="78CB02CA" w:rsidR="001E5234" w:rsidRDefault="001E5234" w:rsidP="001E5234">
      <w:pPr>
        <w:pStyle w:val="NoSpacing"/>
      </w:pPr>
      <w:r>
        <w:t>Prior to the switch over to GETAC, we had experienced limited technical issues</w:t>
      </w:r>
      <w:r w:rsidR="00D1607F">
        <w:t xml:space="preserve"> with the Panasonic Arbitrator system</w:t>
      </w:r>
      <w:r>
        <w:t xml:space="preserve"> with intermittent wireless mic connectivity, dead battery in wireless mics and occasional uploading to server issues.  Since the switch over to GETAC we have experienced very minimal technical issues with our In-Car video systems.</w:t>
      </w:r>
    </w:p>
    <w:p w14:paraId="014AC41C" w14:textId="77777777" w:rsidR="001E5234" w:rsidRPr="00347841" w:rsidRDefault="001E5234" w:rsidP="001E5234">
      <w:pPr>
        <w:pStyle w:val="NoSpacing"/>
        <w:rPr>
          <w:sz w:val="16"/>
          <w:szCs w:val="16"/>
        </w:rPr>
      </w:pPr>
    </w:p>
    <w:p w14:paraId="2C5229D5" w14:textId="77777777" w:rsidR="001E5234" w:rsidRPr="00807692" w:rsidRDefault="001E5234" w:rsidP="001E5234">
      <w:pPr>
        <w:pStyle w:val="NoSpacing"/>
        <w:rPr>
          <w:b/>
          <w:sz w:val="24"/>
          <w:szCs w:val="24"/>
        </w:rPr>
      </w:pPr>
      <w:r>
        <w:rPr>
          <w:b/>
          <w:sz w:val="24"/>
          <w:szCs w:val="24"/>
        </w:rPr>
        <w:t>REVIEW PROCESS</w:t>
      </w:r>
    </w:p>
    <w:p w14:paraId="671BAB0B" w14:textId="77777777" w:rsidR="001E5234" w:rsidRDefault="001E5234" w:rsidP="001E5234">
      <w:pPr>
        <w:pStyle w:val="NoSpacing"/>
      </w:pPr>
      <w:r>
        <w:t>The Bourbonnais Police Department shift supervisors and administrators have the ability to review in-car camera videos at any time they are investigating alleged misconduct or reports of meritorious conduct or whenever such recordings would be beneficial in reviewing an officer’s performance or for a training exercise. Patrol Officers can only view their own videos.</w:t>
      </w:r>
    </w:p>
    <w:p w14:paraId="2B7DA219" w14:textId="77777777" w:rsidR="001E5234" w:rsidRPr="00347841" w:rsidRDefault="001E5234" w:rsidP="001E5234">
      <w:pPr>
        <w:pStyle w:val="NoSpacing"/>
        <w:rPr>
          <w:sz w:val="16"/>
          <w:szCs w:val="16"/>
        </w:rPr>
      </w:pPr>
    </w:p>
    <w:p w14:paraId="0DC053D4" w14:textId="33841FBD" w:rsidR="001E5234" w:rsidRDefault="001E5234" w:rsidP="001E5234">
      <w:pPr>
        <w:pStyle w:val="NoSpacing"/>
      </w:pPr>
      <w:r>
        <w:t xml:space="preserve">The Bourbonnais Police Department provides In-Car camera footage to the Kankakee County State’s Attorney for all </w:t>
      </w:r>
      <w:r w:rsidR="007D0F2B">
        <w:t>criminal and t</w:t>
      </w:r>
      <w:r>
        <w:t>raffic arrests requested by the S/A.  It is unknown as to how many videos are used in prosecutions and what the dispositions are for each case, and at this time the States Attorney does not keep records for such use.  Please see additional report for types of cases recorded by in-car camera videos.</w:t>
      </w:r>
    </w:p>
    <w:p w14:paraId="265CAF14" w14:textId="77777777" w:rsidR="001E5234" w:rsidRPr="00347841" w:rsidRDefault="001E5234" w:rsidP="001E5234">
      <w:pPr>
        <w:pStyle w:val="NoSpacing"/>
        <w:rPr>
          <w:sz w:val="16"/>
          <w:szCs w:val="16"/>
        </w:rPr>
      </w:pPr>
    </w:p>
    <w:p w14:paraId="4CB55B8C" w14:textId="3B0A19FB" w:rsidR="001E5234" w:rsidRDefault="001E5234" w:rsidP="001E5234">
      <w:pPr>
        <w:pStyle w:val="NoSpacing"/>
      </w:pPr>
      <w:r>
        <w:t>Respectfully submitted,</w:t>
      </w:r>
    </w:p>
    <w:p w14:paraId="0D9393BE" w14:textId="7197A687" w:rsidR="00347841" w:rsidRDefault="00347841" w:rsidP="001E5234">
      <w:pPr>
        <w:pStyle w:val="NoSpacing"/>
      </w:pPr>
    </w:p>
    <w:p w14:paraId="5EE3244E" w14:textId="77777777" w:rsidR="00347841" w:rsidRDefault="001E5234" w:rsidP="001E5234">
      <w:pPr>
        <w:pStyle w:val="NoSpacing"/>
      </w:pPr>
      <w:r>
        <w:t>Deputy Chief David Anderson</w:t>
      </w:r>
      <w:bookmarkEnd w:id="0"/>
    </w:p>
    <w:p w14:paraId="18FE345F" w14:textId="392F191C" w:rsidR="008E511F" w:rsidRDefault="001E5234" w:rsidP="001E5234">
      <w:pPr>
        <w:pStyle w:val="NoSpacing"/>
        <w:rPr>
          <w:rFonts w:eastAsia="Calibri"/>
        </w:rPr>
      </w:pPr>
      <w:r>
        <w:t>Bourbonnais Police</w:t>
      </w:r>
    </w:p>
    <w:sectPr w:rsidR="008E511F" w:rsidSect="00984A04">
      <w:headerReference w:type="even" r:id="rId8"/>
      <w:headerReference w:type="default" r:id="rId9"/>
      <w:footerReference w:type="even" r:id="rId10"/>
      <w:footerReference w:type="default" r:id="rId11"/>
      <w:headerReference w:type="first" r:id="rId12"/>
      <w:footerReference w:type="first" r:id="rId13"/>
      <w:type w:val="continuous"/>
      <w:pgSz w:w="12240" w:h="15840"/>
      <w:pgMar w:top="3330" w:right="1440" w:bottom="72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EEAD7" w14:textId="77777777" w:rsidR="00ED6489" w:rsidRDefault="00ED6489" w:rsidP="00771C83">
      <w:r>
        <w:separator/>
      </w:r>
    </w:p>
  </w:endnote>
  <w:endnote w:type="continuationSeparator" w:id="0">
    <w:p w14:paraId="6DA2FFA1" w14:textId="77777777" w:rsidR="00ED6489" w:rsidRDefault="00ED6489" w:rsidP="0077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7D420" w14:textId="77777777" w:rsidR="00574806" w:rsidRDefault="005748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EE064" w14:textId="77777777" w:rsidR="00574806" w:rsidRDefault="005748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552A1" w14:textId="77777777" w:rsidR="00574806" w:rsidRDefault="00574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BD662" w14:textId="77777777" w:rsidR="00ED6489" w:rsidRDefault="00ED6489" w:rsidP="00771C83">
      <w:r>
        <w:separator/>
      </w:r>
    </w:p>
  </w:footnote>
  <w:footnote w:type="continuationSeparator" w:id="0">
    <w:p w14:paraId="3A50042C" w14:textId="77777777" w:rsidR="00ED6489" w:rsidRDefault="00ED6489" w:rsidP="0077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3C887" w14:textId="77777777" w:rsidR="00574806" w:rsidRDefault="005748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242F" w14:textId="77777777" w:rsidR="009D5C2A" w:rsidRPr="00574806" w:rsidRDefault="00546E79" w:rsidP="00984A04">
    <w:pPr>
      <w:jc w:val="center"/>
      <w:rPr>
        <w:rFonts w:ascii="Old English Text MT" w:hAnsi="Old English Text MT"/>
        <w:color w:val="1F3864" w:themeColor="accent5" w:themeShade="80"/>
        <w:sz w:val="48"/>
        <w:szCs w:val="48"/>
      </w:rPr>
    </w:pPr>
    <w:r w:rsidRPr="00574806">
      <w:rPr>
        <w:noProof/>
        <w:color w:val="1F3864" w:themeColor="accent5" w:themeShade="80"/>
      </w:rPr>
      <w:drawing>
        <wp:anchor distT="0" distB="0" distL="114300" distR="114300" simplePos="0" relativeHeight="251657728" behindDoc="0" locked="0" layoutInCell="1" allowOverlap="1" wp14:anchorId="2C8A2A16" wp14:editId="4B7D5267">
          <wp:simplePos x="0" y="0"/>
          <wp:positionH relativeFrom="column">
            <wp:posOffset>-224790</wp:posOffset>
          </wp:positionH>
          <wp:positionV relativeFrom="paragraph">
            <wp:posOffset>-113030</wp:posOffset>
          </wp:positionV>
          <wp:extent cx="1297940" cy="1264920"/>
          <wp:effectExtent l="0" t="0" r="0" b="0"/>
          <wp:wrapNone/>
          <wp:docPr id="3" name="Picture 3" descr="Bourbonnais Police S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rbonnais Police St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940" cy="12649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C2A" w:rsidRPr="00574806">
      <w:rPr>
        <w:rFonts w:ascii="Old English Text MT" w:hAnsi="Old English Text MT"/>
        <w:color w:val="1F3864" w:themeColor="accent5" w:themeShade="80"/>
        <w:sz w:val="48"/>
        <w:szCs w:val="48"/>
      </w:rPr>
      <w:t>Village of Bourbonnais</w:t>
    </w:r>
  </w:p>
  <w:p w14:paraId="1E38D16E" w14:textId="77777777" w:rsidR="00984A04" w:rsidRPr="00574806" w:rsidRDefault="00984A04" w:rsidP="00984A04">
    <w:pPr>
      <w:jc w:val="center"/>
      <w:rPr>
        <w:rFonts w:ascii="Trebuchet MS" w:hAnsi="Trebuchet MS"/>
        <w:color w:val="1F3864" w:themeColor="accent5" w:themeShade="80"/>
        <w:sz w:val="48"/>
        <w:szCs w:val="48"/>
      </w:rPr>
    </w:pPr>
    <w:r w:rsidRPr="00574806">
      <w:rPr>
        <w:rFonts w:ascii="Trebuchet MS" w:hAnsi="Trebuchet MS"/>
        <w:color w:val="1F3864" w:themeColor="accent5" w:themeShade="80"/>
        <w:sz w:val="48"/>
        <w:szCs w:val="48"/>
      </w:rPr>
      <w:t>POLICE DEPARTMENT</w:t>
    </w:r>
  </w:p>
  <w:p w14:paraId="04C71ED7" w14:textId="77777777" w:rsidR="009D5C2A" w:rsidRPr="00574806" w:rsidRDefault="00984A04" w:rsidP="00984A04">
    <w:pPr>
      <w:jc w:val="center"/>
      <w:rPr>
        <w:rFonts w:ascii="Trebuchet MS" w:hAnsi="Trebuchet MS"/>
        <w:color w:val="1F3864" w:themeColor="accent5" w:themeShade="80"/>
      </w:rPr>
    </w:pPr>
    <w:r w:rsidRPr="00574806">
      <w:rPr>
        <w:rFonts w:ascii="Trebuchet MS" w:hAnsi="Trebuchet MS"/>
        <w:color w:val="1F3864" w:themeColor="accent5" w:themeShade="80"/>
      </w:rPr>
      <w:t>7</w:t>
    </w:r>
    <w:r w:rsidR="009D5C2A" w:rsidRPr="00574806">
      <w:rPr>
        <w:rFonts w:ascii="Trebuchet MS" w:hAnsi="Trebuchet MS"/>
        <w:color w:val="1F3864" w:themeColor="accent5" w:themeShade="80"/>
      </w:rPr>
      <w:t>00 Main Street NW • Bourbonnais Illinois 60914</w:t>
    </w:r>
  </w:p>
  <w:p w14:paraId="65F6C238" w14:textId="77777777" w:rsidR="009D5C2A" w:rsidRPr="00574806" w:rsidRDefault="009D5C2A" w:rsidP="00984A04">
    <w:pPr>
      <w:jc w:val="center"/>
      <w:rPr>
        <w:rFonts w:ascii="Trebuchet MS" w:hAnsi="Trebuchet MS"/>
        <w:color w:val="1F3864" w:themeColor="accent5" w:themeShade="80"/>
      </w:rPr>
    </w:pPr>
    <w:r w:rsidRPr="00574806">
      <w:rPr>
        <w:rFonts w:ascii="Trebuchet MS" w:hAnsi="Trebuchet MS"/>
        <w:color w:val="1F3864" w:themeColor="accent5" w:themeShade="80"/>
      </w:rPr>
      <w:t xml:space="preserve">Telephone: (815) </w:t>
    </w:r>
    <w:r w:rsidR="008A6EC3" w:rsidRPr="00574806">
      <w:rPr>
        <w:rFonts w:ascii="Trebuchet MS" w:hAnsi="Trebuchet MS"/>
        <w:color w:val="1F3864" w:themeColor="accent5" w:themeShade="80"/>
      </w:rPr>
      <w:t>802-5330</w:t>
    </w:r>
  </w:p>
  <w:p w14:paraId="4685CD50" w14:textId="77777777" w:rsidR="009D5C2A" w:rsidRPr="00574806" w:rsidRDefault="009D5C2A" w:rsidP="00984A04">
    <w:pPr>
      <w:pStyle w:val="Header"/>
      <w:jc w:val="center"/>
      <w:rPr>
        <w:rFonts w:ascii="Trebuchet MS" w:hAnsi="Trebuchet MS"/>
        <w:color w:val="1F3864" w:themeColor="accent5" w:themeShade="80"/>
      </w:rPr>
    </w:pPr>
    <w:r w:rsidRPr="00574806">
      <w:rPr>
        <w:rFonts w:ascii="Trebuchet MS" w:hAnsi="Trebuchet MS"/>
        <w:color w:val="1F3864" w:themeColor="accent5" w:themeShade="80"/>
      </w:rPr>
      <w:t>Fax</w:t>
    </w:r>
    <w:r w:rsidR="00F15417" w:rsidRPr="00574806">
      <w:rPr>
        <w:rFonts w:ascii="Trebuchet MS" w:hAnsi="Trebuchet MS"/>
        <w:color w:val="1F3864" w:themeColor="accent5" w:themeShade="80"/>
      </w:rPr>
      <w:t>:</w:t>
    </w:r>
    <w:r w:rsidRPr="00574806">
      <w:rPr>
        <w:rFonts w:ascii="Trebuchet MS" w:hAnsi="Trebuchet MS"/>
        <w:color w:val="1F3864" w:themeColor="accent5" w:themeShade="80"/>
      </w:rPr>
      <w:t xml:space="preserve"> (815) </w:t>
    </w:r>
    <w:r w:rsidR="008A6EC3" w:rsidRPr="00574806">
      <w:rPr>
        <w:rFonts w:ascii="Trebuchet MS" w:hAnsi="Trebuchet MS"/>
        <w:color w:val="1F3864" w:themeColor="accent5" w:themeShade="80"/>
      </w:rPr>
      <w:t>933-3318</w:t>
    </w:r>
  </w:p>
  <w:p w14:paraId="16225047" w14:textId="77777777" w:rsidR="00984A04" w:rsidRPr="00574806" w:rsidRDefault="00984A04" w:rsidP="00984A04">
    <w:pPr>
      <w:pStyle w:val="Header"/>
      <w:ind w:left="-180"/>
      <w:rPr>
        <w:rFonts w:ascii="Trebuchet MS" w:hAnsi="Trebuchet MS"/>
        <w:b/>
        <w:color w:val="1F3864" w:themeColor="accent5" w:themeShade="80"/>
      </w:rPr>
    </w:pPr>
    <w:r w:rsidRPr="00574806">
      <w:rPr>
        <w:rFonts w:ascii="Trebuchet MS" w:hAnsi="Trebuchet MS"/>
        <w:b/>
        <w:color w:val="1F3864" w:themeColor="accent5" w:themeShade="80"/>
      </w:rPr>
      <w:t>JAMES A. PHELPS</w:t>
    </w:r>
  </w:p>
  <w:p w14:paraId="3D6E81F2" w14:textId="77777777" w:rsidR="00984A04" w:rsidRPr="002C2263" w:rsidRDefault="00984A04" w:rsidP="00984A04">
    <w:pPr>
      <w:pStyle w:val="Header"/>
      <w:ind w:left="-90"/>
      <w:rPr>
        <w:rFonts w:ascii="Trebuchet MS" w:hAnsi="Trebuchet MS"/>
        <w:color w:val="2F5496"/>
      </w:rPr>
    </w:pPr>
    <w:r w:rsidRPr="00574806">
      <w:rPr>
        <w:rFonts w:ascii="Trebuchet MS" w:hAnsi="Trebuchet MS"/>
        <w:color w:val="1F3864" w:themeColor="accent5" w:themeShade="80"/>
      </w:rPr>
      <w:t>CHIEF OF POLICE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651F" w14:textId="77777777" w:rsidR="00574806" w:rsidRDefault="00574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936F3"/>
    <w:multiLevelType w:val="hybridMultilevel"/>
    <w:tmpl w:val="FEBE7E08"/>
    <w:lvl w:ilvl="0" w:tplc="79008028">
      <w:start w:val="16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C63314"/>
    <w:multiLevelType w:val="hybridMultilevel"/>
    <w:tmpl w:val="4C9A1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23418E"/>
    <w:multiLevelType w:val="hybridMultilevel"/>
    <w:tmpl w:val="0B9E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752847">
    <w:abstractNumId w:val="0"/>
  </w:num>
  <w:num w:numId="2" w16cid:durableId="783115659">
    <w:abstractNumId w:val="1"/>
  </w:num>
  <w:num w:numId="3" w16cid:durableId="20322937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EC"/>
    <w:rsid w:val="000232B1"/>
    <w:rsid w:val="000235A0"/>
    <w:rsid w:val="000311C1"/>
    <w:rsid w:val="00044E2D"/>
    <w:rsid w:val="0006032C"/>
    <w:rsid w:val="000614E4"/>
    <w:rsid w:val="00061794"/>
    <w:rsid w:val="000706EB"/>
    <w:rsid w:val="0008297C"/>
    <w:rsid w:val="000B1B44"/>
    <w:rsid w:val="000B5F12"/>
    <w:rsid w:val="000C273E"/>
    <w:rsid w:val="000E47D5"/>
    <w:rsid w:val="000F167B"/>
    <w:rsid w:val="000F44DE"/>
    <w:rsid w:val="000F5D5F"/>
    <w:rsid w:val="00101AFF"/>
    <w:rsid w:val="00101D34"/>
    <w:rsid w:val="00110288"/>
    <w:rsid w:val="00142F0F"/>
    <w:rsid w:val="001434B2"/>
    <w:rsid w:val="00144C72"/>
    <w:rsid w:val="001513CF"/>
    <w:rsid w:val="00153B6B"/>
    <w:rsid w:val="00160093"/>
    <w:rsid w:val="001611B2"/>
    <w:rsid w:val="001617B5"/>
    <w:rsid w:val="001620F9"/>
    <w:rsid w:val="00162ACE"/>
    <w:rsid w:val="00164520"/>
    <w:rsid w:val="00166732"/>
    <w:rsid w:val="00180570"/>
    <w:rsid w:val="00185F40"/>
    <w:rsid w:val="001C3405"/>
    <w:rsid w:val="001C44E0"/>
    <w:rsid w:val="001E5234"/>
    <w:rsid w:val="001F2E69"/>
    <w:rsid w:val="001F311B"/>
    <w:rsid w:val="00201463"/>
    <w:rsid w:val="00201D8F"/>
    <w:rsid w:val="002050FC"/>
    <w:rsid w:val="00205A54"/>
    <w:rsid w:val="00205DB8"/>
    <w:rsid w:val="00215F02"/>
    <w:rsid w:val="0021770A"/>
    <w:rsid w:val="00226822"/>
    <w:rsid w:val="00237696"/>
    <w:rsid w:val="00240971"/>
    <w:rsid w:val="0024114E"/>
    <w:rsid w:val="0024792A"/>
    <w:rsid w:val="00251AC2"/>
    <w:rsid w:val="002626B1"/>
    <w:rsid w:val="00263BE3"/>
    <w:rsid w:val="00265830"/>
    <w:rsid w:val="00282960"/>
    <w:rsid w:val="00296D0E"/>
    <w:rsid w:val="002972EF"/>
    <w:rsid w:val="002A02A3"/>
    <w:rsid w:val="002A1954"/>
    <w:rsid w:val="002B1BA3"/>
    <w:rsid w:val="002C2263"/>
    <w:rsid w:val="002E215B"/>
    <w:rsid w:val="002E70C1"/>
    <w:rsid w:val="00300D46"/>
    <w:rsid w:val="003160D9"/>
    <w:rsid w:val="00317FC7"/>
    <w:rsid w:val="003227E7"/>
    <w:rsid w:val="003338AC"/>
    <w:rsid w:val="00340502"/>
    <w:rsid w:val="00342FC1"/>
    <w:rsid w:val="00347841"/>
    <w:rsid w:val="0034791E"/>
    <w:rsid w:val="00360B9D"/>
    <w:rsid w:val="00364E91"/>
    <w:rsid w:val="003668B1"/>
    <w:rsid w:val="0038466C"/>
    <w:rsid w:val="00395681"/>
    <w:rsid w:val="00396B17"/>
    <w:rsid w:val="003A01CF"/>
    <w:rsid w:val="003B0868"/>
    <w:rsid w:val="003B1023"/>
    <w:rsid w:val="003B3523"/>
    <w:rsid w:val="003B4A4F"/>
    <w:rsid w:val="003D41C8"/>
    <w:rsid w:val="003E66B8"/>
    <w:rsid w:val="003F172E"/>
    <w:rsid w:val="00423512"/>
    <w:rsid w:val="00425F64"/>
    <w:rsid w:val="0043452A"/>
    <w:rsid w:val="00434AF9"/>
    <w:rsid w:val="00435D62"/>
    <w:rsid w:val="00475B51"/>
    <w:rsid w:val="004A2DCC"/>
    <w:rsid w:val="004A495C"/>
    <w:rsid w:val="004B6202"/>
    <w:rsid w:val="004C02F3"/>
    <w:rsid w:val="004E1D50"/>
    <w:rsid w:val="004E5943"/>
    <w:rsid w:val="004E6A31"/>
    <w:rsid w:val="004E719B"/>
    <w:rsid w:val="004F0C4F"/>
    <w:rsid w:val="00514047"/>
    <w:rsid w:val="0052552C"/>
    <w:rsid w:val="0053219B"/>
    <w:rsid w:val="00536156"/>
    <w:rsid w:val="00541889"/>
    <w:rsid w:val="00546E79"/>
    <w:rsid w:val="00551401"/>
    <w:rsid w:val="005533DA"/>
    <w:rsid w:val="00553796"/>
    <w:rsid w:val="00557B8B"/>
    <w:rsid w:val="00565BF7"/>
    <w:rsid w:val="00574806"/>
    <w:rsid w:val="00577077"/>
    <w:rsid w:val="0058342E"/>
    <w:rsid w:val="0059461E"/>
    <w:rsid w:val="005B1911"/>
    <w:rsid w:val="005C5BC1"/>
    <w:rsid w:val="005D53B6"/>
    <w:rsid w:val="005E0336"/>
    <w:rsid w:val="005F055B"/>
    <w:rsid w:val="005F2E70"/>
    <w:rsid w:val="005F3753"/>
    <w:rsid w:val="005F38F8"/>
    <w:rsid w:val="00601B84"/>
    <w:rsid w:val="006024AC"/>
    <w:rsid w:val="006029F1"/>
    <w:rsid w:val="0060647F"/>
    <w:rsid w:val="00614760"/>
    <w:rsid w:val="006278A4"/>
    <w:rsid w:val="00627E77"/>
    <w:rsid w:val="006335F1"/>
    <w:rsid w:val="006419B1"/>
    <w:rsid w:val="00654BBA"/>
    <w:rsid w:val="00656CFA"/>
    <w:rsid w:val="00685242"/>
    <w:rsid w:val="00687F34"/>
    <w:rsid w:val="006A093E"/>
    <w:rsid w:val="006A4CE6"/>
    <w:rsid w:val="006C32C7"/>
    <w:rsid w:val="006C77BB"/>
    <w:rsid w:val="006D6DA3"/>
    <w:rsid w:val="006E10D9"/>
    <w:rsid w:val="006F2D43"/>
    <w:rsid w:val="00702B19"/>
    <w:rsid w:val="00717300"/>
    <w:rsid w:val="0072042F"/>
    <w:rsid w:val="0073731E"/>
    <w:rsid w:val="00763E7F"/>
    <w:rsid w:val="00763F66"/>
    <w:rsid w:val="007666E7"/>
    <w:rsid w:val="00771C83"/>
    <w:rsid w:val="00773A00"/>
    <w:rsid w:val="00781AB6"/>
    <w:rsid w:val="00787B58"/>
    <w:rsid w:val="007B124D"/>
    <w:rsid w:val="007B225A"/>
    <w:rsid w:val="007B4FC1"/>
    <w:rsid w:val="007C1D2B"/>
    <w:rsid w:val="007D0F2B"/>
    <w:rsid w:val="007D70BD"/>
    <w:rsid w:val="007E1ED3"/>
    <w:rsid w:val="007E522D"/>
    <w:rsid w:val="0080454C"/>
    <w:rsid w:val="008059AA"/>
    <w:rsid w:val="008167F2"/>
    <w:rsid w:val="008332B2"/>
    <w:rsid w:val="00834432"/>
    <w:rsid w:val="00841BF4"/>
    <w:rsid w:val="00843E56"/>
    <w:rsid w:val="0084451A"/>
    <w:rsid w:val="00847814"/>
    <w:rsid w:val="00865B4C"/>
    <w:rsid w:val="0087472C"/>
    <w:rsid w:val="008757C4"/>
    <w:rsid w:val="008766DE"/>
    <w:rsid w:val="00877066"/>
    <w:rsid w:val="008836A5"/>
    <w:rsid w:val="00884D4B"/>
    <w:rsid w:val="0089074C"/>
    <w:rsid w:val="00892EDA"/>
    <w:rsid w:val="008A6EC3"/>
    <w:rsid w:val="008B1AB1"/>
    <w:rsid w:val="008C4FDA"/>
    <w:rsid w:val="008E511F"/>
    <w:rsid w:val="008E5493"/>
    <w:rsid w:val="0090171C"/>
    <w:rsid w:val="009027A8"/>
    <w:rsid w:val="00903522"/>
    <w:rsid w:val="00907121"/>
    <w:rsid w:val="00907A04"/>
    <w:rsid w:val="009336D0"/>
    <w:rsid w:val="00941670"/>
    <w:rsid w:val="009555E2"/>
    <w:rsid w:val="009677D3"/>
    <w:rsid w:val="00971F96"/>
    <w:rsid w:val="009757BE"/>
    <w:rsid w:val="00984A04"/>
    <w:rsid w:val="009948AC"/>
    <w:rsid w:val="009A16AF"/>
    <w:rsid w:val="009D00F9"/>
    <w:rsid w:val="009D2360"/>
    <w:rsid w:val="009D5C2A"/>
    <w:rsid w:val="009D6C99"/>
    <w:rsid w:val="009E1DA2"/>
    <w:rsid w:val="009F02FA"/>
    <w:rsid w:val="00A033C2"/>
    <w:rsid w:val="00A04307"/>
    <w:rsid w:val="00A04F25"/>
    <w:rsid w:val="00A11A52"/>
    <w:rsid w:val="00A27A35"/>
    <w:rsid w:val="00A572DD"/>
    <w:rsid w:val="00A603BA"/>
    <w:rsid w:val="00A6426D"/>
    <w:rsid w:val="00A64A8F"/>
    <w:rsid w:val="00A661A9"/>
    <w:rsid w:val="00A74CC3"/>
    <w:rsid w:val="00A7620E"/>
    <w:rsid w:val="00A91F3B"/>
    <w:rsid w:val="00AA4041"/>
    <w:rsid w:val="00AC1C48"/>
    <w:rsid w:val="00AC50D2"/>
    <w:rsid w:val="00AD1543"/>
    <w:rsid w:val="00AF1239"/>
    <w:rsid w:val="00AF3165"/>
    <w:rsid w:val="00AF47B1"/>
    <w:rsid w:val="00AF4D5C"/>
    <w:rsid w:val="00B00D8D"/>
    <w:rsid w:val="00B035C3"/>
    <w:rsid w:val="00B04CEF"/>
    <w:rsid w:val="00B13C34"/>
    <w:rsid w:val="00B342BA"/>
    <w:rsid w:val="00B409AF"/>
    <w:rsid w:val="00B46758"/>
    <w:rsid w:val="00B50381"/>
    <w:rsid w:val="00B570F2"/>
    <w:rsid w:val="00B65294"/>
    <w:rsid w:val="00B6586A"/>
    <w:rsid w:val="00B6769B"/>
    <w:rsid w:val="00B714A5"/>
    <w:rsid w:val="00B77DCA"/>
    <w:rsid w:val="00B842AB"/>
    <w:rsid w:val="00B963A6"/>
    <w:rsid w:val="00B97D45"/>
    <w:rsid w:val="00BA25DF"/>
    <w:rsid w:val="00BA26EE"/>
    <w:rsid w:val="00BB1E7A"/>
    <w:rsid w:val="00BC05B4"/>
    <w:rsid w:val="00BD58BD"/>
    <w:rsid w:val="00BE5053"/>
    <w:rsid w:val="00BF08AF"/>
    <w:rsid w:val="00BF6A10"/>
    <w:rsid w:val="00C0115E"/>
    <w:rsid w:val="00C01389"/>
    <w:rsid w:val="00C03FBF"/>
    <w:rsid w:val="00C04FEC"/>
    <w:rsid w:val="00C119F9"/>
    <w:rsid w:val="00C1325B"/>
    <w:rsid w:val="00C345BC"/>
    <w:rsid w:val="00C4416F"/>
    <w:rsid w:val="00C55A51"/>
    <w:rsid w:val="00C67D71"/>
    <w:rsid w:val="00C70B46"/>
    <w:rsid w:val="00C73E20"/>
    <w:rsid w:val="00C86A77"/>
    <w:rsid w:val="00C87258"/>
    <w:rsid w:val="00C93A81"/>
    <w:rsid w:val="00CD0326"/>
    <w:rsid w:val="00CD5D03"/>
    <w:rsid w:val="00CD6265"/>
    <w:rsid w:val="00CD6EC8"/>
    <w:rsid w:val="00CE4185"/>
    <w:rsid w:val="00CE4AF8"/>
    <w:rsid w:val="00CE7E4A"/>
    <w:rsid w:val="00D03A61"/>
    <w:rsid w:val="00D06467"/>
    <w:rsid w:val="00D1607F"/>
    <w:rsid w:val="00D164BB"/>
    <w:rsid w:val="00D35A0F"/>
    <w:rsid w:val="00D54B61"/>
    <w:rsid w:val="00D56E93"/>
    <w:rsid w:val="00D62506"/>
    <w:rsid w:val="00D644A2"/>
    <w:rsid w:val="00D95BBF"/>
    <w:rsid w:val="00DA6D67"/>
    <w:rsid w:val="00DB1893"/>
    <w:rsid w:val="00DD4140"/>
    <w:rsid w:val="00DF4A09"/>
    <w:rsid w:val="00DF55AB"/>
    <w:rsid w:val="00DF67A6"/>
    <w:rsid w:val="00E149E7"/>
    <w:rsid w:val="00E332E6"/>
    <w:rsid w:val="00E53E72"/>
    <w:rsid w:val="00E55366"/>
    <w:rsid w:val="00E574A7"/>
    <w:rsid w:val="00E64C80"/>
    <w:rsid w:val="00E80032"/>
    <w:rsid w:val="00E83291"/>
    <w:rsid w:val="00E85CD9"/>
    <w:rsid w:val="00E87C60"/>
    <w:rsid w:val="00E90FAF"/>
    <w:rsid w:val="00E9611F"/>
    <w:rsid w:val="00E97E2F"/>
    <w:rsid w:val="00EB0A2B"/>
    <w:rsid w:val="00EB6D9A"/>
    <w:rsid w:val="00EC519E"/>
    <w:rsid w:val="00ED304C"/>
    <w:rsid w:val="00ED3986"/>
    <w:rsid w:val="00ED6489"/>
    <w:rsid w:val="00EF0977"/>
    <w:rsid w:val="00EF264D"/>
    <w:rsid w:val="00EF709D"/>
    <w:rsid w:val="00EF713F"/>
    <w:rsid w:val="00F01F19"/>
    <w:rsid w:val="00F0556D"/>
    <w:rsid w:val="00F15417"/>
    <w:rsid w:val="00F15992"/>
    <w:rsid w:val="00F207B6"/>
    <w:rsid w:val="00F26A3A"/>
    <w:rsid w:val="00F33C10"/>
    <w:rsid w:val="00F41C3A"/>
    <w:rsid w:val="00F4303C"/>
    <w:rsid w:val="00F468B2"/>
    <w:rsid w:val="00F539ED"/>
    <w:rsid w:val="00F62977"/>
    <w:rsid w:val="00F84907"/>
    <w:rsid w:val="00F87AF3"/>
    <w:rsid w:val="00F933B1"/>
    <w:rsid w:val="00F93823"/>
    <w:rsid w:val="00F95193"/>
    <w:rsid w:val="00FA0388"/>
    <w:rsid w:val="00FA1950"/>
    <w:rsid w:val="00FB27E9"/>
    <w:rsid w:val="00FC2D63"/>
    <w:rsid w:val="00FC582D"/>
    <w:rsid w:val="00FF0067"/>
    <w:rsid w:val="00FF53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340763"/>
  <w15:chartTrackingRefBased/>
  <w15:docId w15:val="{4C9BFC19-56B6-439E-8907-173ECC8D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C04FEC"/>
    <w:pPr>
      <w:overflowPunct w:val="0"/>
      <w:autoSpaceDE w:val="0"/>
      <w:autoSpaceDN w:val="0"/>
      <w:adjustRightInd w:val="0"/>
      <w:textAlignment w:val="baseline"/>
    </w:pPr>
    <w:rPr>
      <w:szCs w:val="20"/>
    </w:rPr>
  </w:style>
  <w:style w:type="paragraph" w:styleId="BalloonText">
    <w:name w:val="Balloon Text"/>
    <w:basedOn w:val="Normal"/>
    <w:semiHidden/>
    <w:rsid w:val="00B409AF"/>
    <w:rPr>
      <w:rFonts w:ascii="Tahoma" w:hAnsi="Tahoma" w:cs="Tahoma"/>
      <w:sz w:val="16"/>
      <w:szCs w:val="16"/>
    </w:rPr>
  </w:style>
  <w:style w:type="paragraph" w:styleId="Header">
    <w:name w:val="header"/>
    <w:basedOn w:val="Normal"/>
    <w:link w:val="HeaderChar"/>
    <w:uiPriority w:val="99"/>
    <w:rsid w:val="00771C83"/>
    <w:pPr>
      <w:tabs>
        <w:tab w:val="center" w:pos="4680"/>
        <w:tab w:val="right" w:pos="9360"/>
      </w:tabs>
    </w:pPr>
  </w:style>
  <w:style w:type="character" w:customStyle="1" w:styleId="HeaderChar">
    <w:name w:val="Header Char"/>
    <w:link w:val="Header"/>
    <w:uiPriority w:val="99"/>
    <w:rsid w:val="00771C83"/>
    <w:rPr>
      <w:sz w:val="24"/>
      <w:szCs w:val="24"/>
    </w:rPr>
  </w:style>
  <w:style w:type="paragraph" w:styleId="Footer">
    <w:name w:val="footer"/>
    <w:basedOn w:val="Normal"/>
    <w:link w:val="FooterChar"/>
    <w:rsid w:val="00771C83"/>
    <w:pPr>
      <w:tabs>
        <w:tab w:val="center" w:pos="4680"/>
        <w:tab w:val="right" w:pos="9360"/>
      </w:tabs>
    </w:pPr>
  </w:style>
  <w:style w:type="character" w:customStyle="1" w:styleId="FooterChar">
    <w:name w:val="Footer Char"/>
    <w:link w:val="Footer"/>
    <w:rsid w:val="00771C83"/>
    <w:rPr>
      <w:sz w:val="24"/>
      <w:szCs w:val="24"/>
    </w:rPr>
  </w:style>
  <w:style w:type="character" w:styleId="Hyperlink">
    <w:name w:val="Hyperlink"/>
    <w:rsid w:val="009D5C2A"/>
    <w:rPr>
      <w:color w:val="0000FF"/>
      <w:u w:val="single"/>
    </w:rPr>
  </w:style>
  <w:style w:type="paragraph" w:styleId="ListParagraph">
    <w:name w:val="List Paragraph"/>
    <w:basedOn w:val="Normal"/>
    <w:uiPriority w:val="34"/>
    <w:qFormat/>
    <w:rsid w:val="00CD6EC8"/>
    <w:pPr>
      <w:ind w:left="720"/>
      <w:contextualSpacing/>
    </w:pPr>
  </w:style>
  <w:style w:type="table" w:styleId="TableGrid">
    <w:name w:val="Table Grid"/>
    <w:basedOn w:val="TableNormal"/>
    <w:rsid w:val="00CD6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72EF"/>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696830">
      <w:bodyDiv w:val="1"/>
      <w:marLeft w:val="0"/>
      <w:marRight w:val="0"/>
      <w:marTop w:val="0"/>
      <w:marBottom w:val="0"/>
      <w:divBdr>
        <w:top w:val="none" w:sz="0" w:space="0" w:color="auto"/>
        <w:left w:val="none" w:sz="0" w:space="0" w:color="auto"/>
        <w:bottom w:val="none" w:sz="0" w:space="0" w:color="auto"/>
        <w:right w:val="none" w:sz="0" w:space="0" w:color="auto"/>
      </w:divBdr>
    </w:div>
    <w:div w:id="965476617">
      <w:bodyDiv w:val="1"/>
      <w:marLeft w:val="0"/>
      <w:marRight w:val="0"/>
      <w:marTop w:val="0"/>
      <w:marBottom w:val="0"/>
      <w:divBdr>
        <w:top w:val="none" w:sz="0" w:space="0" w:color="auto"/>
        <w:left w:val="none" w:sz="0" w:space="0" w:color="auto"/>
        <w:bottom w:val="none" w:sz="0" w:space="0" w:color="auto"/>
        <w:right w:val="none" w:sz="0" w:space="0" w:color="auto"/>
      </w:divBdr>
    </w:div>
    <w:div w:id="1096442554">
      <w:bodyDiv w:val="1"/>
      <w:marLeft w:val="0"/>
      <w:marRight w:val="0"/>
      <w:marTop w:val="0"/>
      <w:marBottom w:val="0"/>
      <w:divBdr>
        <w:top w:val="none" w:sz="0" w:space="0" w:color="auto"/>
        <w:left w:val="none" w:sz="0" w:space="0" w:color="auto"/>
        <w:bottom w:val="none" w:sz="0" w:space="0" w:color="auto"/>
        <w:right w:val="none" w:sz="0" w:space="0" w:color="auto"/>
      </w:divBdr>
    </w:div>
    <w:div w:id="126931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98FB5-CEBE-4ABA-BFC6-9594B7B51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326</Words>
  <Characters>1844</Characters>
  <Application>Microsoft Office Word</Application>
  <DocSecurity>0</DocSecurity>
  <Lines>40</Lines>
  <Paragraphs>16</Paragraphs>
  <ScaleCrop>false</ScaleCrop>
  <HeadingPairs>
    <vt:vector size="2" baseType="variant">
      <vt:variant>
        <vt:lpstr>Title</vt:lpstr>
      </vt:variant>
      <vt:variant>
        <vt:i4>1</vt:i4>
      </vt:variant>
    </vt:vector>
  </HeadingPairs>
  <TitlesOfParts>
    <vt:vector size="1" baseType="lpstr">
      <vt:lpstr>March 31, 2005</vt:lpstr>
    </vt:vector>
  </TitlesOfParts>
  <Company>Village of Bourbonnais</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31, 2005</dc:title>
  <dc:subject/>
  <dc:creator>VOB</dc:creator>
  <cp:keywords/>
  <cp:lastModifiedBy>Dave Anderson</cp:lastModifiedBy>
  <cp:revision>3</cp:revision>
  <cp:lastPrinted>2020-04-13T23:47:00Z</cp:lastPrinted>
  <dcterms:created xsi:type="dcterms:W3CDTF">2022-04-27T13:45:00Z</dcterms:created>
  <dcterms:modified xsi:type="dcterms:W3CDTF">2022-04-27T13:49:00Z</dcterms:modified>
</cp:coreProperties>
</file>