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C2306" w14:textId="210E19A9" w:rsidR="00346C55" w:rsidRDefault="00346C55" w:rsidP="0094679C">
      <w:pPr>
        <w:spacing w:after="0"/>
      </w:pPr>
    </w:p>
    <w:p w14:paraId="34FB1BDF" w14:textId="20690BB0" w:rsidR="0094679C" w:rsidRPr="0094679C" w:rsidRDefault="0094679C" w:rsidP="0094679C">
      <w:pPr>
        <w:spacing w:after="0"/>
      </w:pPr>
    </w:p>
    <w:p w14:paraId="78F211F6" w14:textId="79A7FEF4" w:rsidR="0094679C" w:rsidRPr="0094679C" w:rsidRDefault="0094679C" w:rsidP="0094679C">
      <w:pPr>
        <w:spacing w:after="0"/>
      </w:pPr>
    </w:p>
    <w:p w14:paraId="3CECC8C2" w14:textId="62DE8687" w:rsidR="0094679C" w:rsidRPr="0094679C" w:rsidRDefault="0094679C" w:rsidP="0094679C">
      <w:pPr>
        <w:spacing w:after="0"/>
      </w:pPr>
    </w:p>
    <w:p w14:paraId="0DDBD0E6" w14:textId="44E9B197" w:rsidR="0094679C" w:rsidRDefault="0094679C" w:rsidP="0094679C">
      <w:pPr>
        <w:spacing w:after="0"/>
      </w:pPr>
    </w:p>
    <w:p w14:paraId="2DC1FC28" w14:textId="77777777" w:rsidR="0094679C" w:rsidRDefault="0094679C" w:rsidP="0094679C">
      <w:pPr>
        <w:spacing w:after="0"/>
      </w:pPr>
    </w:p>
    <w:p w14:paraId="6103145C" w14:textId="77777777" w:rsidR="0094679C" w:rsidRDefault="0094679C" w:rsidP="0094679C">
      <w:pPr>
        <w:spacing w:after="0"/>
      </w:pPr>
    </w:p>
    <w:p w14:paraId="39FA3D41" w14:textId="77777777" w:rsidR="0094679C" w:rsidRDefault="0094679C" w:rsidP="0094679C">
      <w:pPr>
        <w:spacing w:after="0"/>
      </w:pPr>
    </w:p>
    <w:p w14:paraId="544EC3DF" w14:textId="2DD50E64" w:rsidR="0094679C" w:rsidRDefault="0094679C" w:rsidP="0094679C">
      <w:pPr>
        <w:spacing w:after="0"/>
      </w:pPr>
      <w:r>
        <w:t xml:space="preserve">December </w:t>
      </w:r>
      <w:r w:rsidR="000A4364">
        <w:t>1</w:t>
      </w:r>
      <w:r w:rsidR="00300B17">
        <w:t>6, 2021</w:t>
      </w:r>
    </w:p>
    <w:p w14:paraId="71829438" w14:textId="4621A981" w:rsidR="0094679C" w:rsidRDefault="0094679C" w:rsidP="0094679C">
      <w:pPr>
        <w:spacing w:after="0"/>
      </w:pPr>
    </w:p>
    <w:p w14:paraId="1470997A" w14:textId="3EBC881B" w:rsidR="00A533F1" w:rsidRDefault="00A533F1" w:rsidP="0094679C">
      <w:pPr>
        <w:spacing w:after="0"/>
      </w:pPr>
    </w:p>
    <w:p w14:paraId="61BE42C8" w14:textId="77777777" w:rsidR="00A533F1" w:rsidRDefault="00A533F1" w:rsidP="0094679C">
      <w:pPr>
        <w:spacing w:after="0"/>
      </w:pPr>
    </w:p>
    <w:p w14:paraId="1277E9F3" w14:textId="61138D54" w:rsidR="0094679C" w:rsidRDefault="0094679C" w:rsidP="0094679C">
      <w:pPr>
        <w:spacing w:after="0"/>
      </w:pPr>
      <w:r>
        <w:t xml:space="preserve">Dear </w:t>
      </w:r>
      <w:r w:rsidR="00A533F1">
        <w:t>Honorable Members of the Illinois General Assembly</w:t>
      </w:r>
      <w:r>
        <w:t>:</w:t>
      </w:r>
    </w:p>
    <w:p w14:paraId="63E5969F" w14:textId="79D03AE2" w:rsidR="0094679C" w:rsidRDefault="0094679C" w:rsidP="0094679C">
      <w:pPr>
        <w:spacing w:after="0"/>
      </w:pPr>
    </w:p>
    <w:p w14:paraId="446FEA3C" w14:textId="02D49821" w:rsidR="0094679C" w:rsidRDefault="00435E61" w:rsidP="0094679C">
      <w:pPr>
        <w:spacing w:after="0"/>
      </w:pPr>
      <w:r>
        <w:t>On behalf of the Illinois Secure Choice Board, I am enclosing</w:t>
      </w:r>
      <w:r w:rsidR="0094679C">
        <w:t xml:space="preserve"> a copy of the Illinois Secure Choice Audit for </w:t>
      </w:r>
      <w:r w:rsidR="009E5C8C">
        <w:t>F</w:t>
      </w:r>
      <w:r w:rsidR="0094679C">
        <w:t xml:space="preserve">iscal </w:t>
      </w:r>
      <w:r w:rsidR="009E5C8C">
        <w:t>Y</w:t>
      </w:r>
      <w:r w:rsidR="0094679C">
        <w:t>ear 20</w:t>
      </w:r>
      <w:r w:rsidR="00300B17">
        <w:t>21</w:t>
      </w:r>
      <w:r w:rsidR="0094679C">
        <w:t xml:space="preserve"> as required by Section 80(a) of the Illinois Secure Choice Savings Program Act</w:t>
      </w:r>
      <w:r w:rsidR="0040144A">
        <w:t xml:space="preserve"> </w:t>
      </w:r>
      <w:r w:rsidR="0094679C">
        <w:t>(820 ILCS 80)</w:t>
      </w:r>
      <w:r>
        <w:t>.</w:t>
      </w:r>
      <w:r w:rsidR="0094679C">
        <w:t xml:space="preserve"> This audit has also been provided to the </w:t>
      </w:r>
      <w:r w:rsidR="00710C1F">
        <w:t>Governor</w:t>
      </w:r>
      <w:r w:rsidR="0094679C">
        <w:t xml:space="preserve"> and </w:t>
      </w:r>
      <w:r w:rsidR="00A533F1">
        <w:t>Comptroller</w:t>
      </w:r>
      <w:r w:rsidR="0094679C">
        <w:t xml:space="preserve">. </w:t>
      </w:r>
      <w:r>
        <w:t>This audit was conducted by Landmark, an independent certified public accountant firm, and was prepared in accordance with generally accepted accounting standards.</w:t>
      </w:r>
    </w:p>
    <w:p w14:paraId="6BCA3724" w14:textId="47B2515F" w:rsidR="0094679C" w:rsidRDefault="0094679C" w:rsidP="0094679C">
      <w:pPr>
        <w:spacing w:after="0"/>
      </w:pPr>
    </w:p>
    <w:p w14:paraId="1EE87591" w14:textId="70DF27D0" w:rsidR="0094679C" w:rsidRDefault="0094679C" w:rsidP="0094679C">
      <w:pPr>
        <w:spacing w:after="0"/>
      </w:pPr>
      <w:r>
        <w:t xml:space="preserve">Thank you and </w:t>
      </w:r>
      <w:r w:rsidR="00300B17">
        <w:t xml:space="preserve">Happy Holidays! </w:t>
      </w:r>
    </w:p>
    <w:p w14:paraId="1B96019F" w14:textId="64C8FE89" w:rsidR="0094679C" w:rsidRDefault="0094679C" w:rsidP="0094679C">
      <w:pPr>
        <w:spacing w:after="0"/>
      </w:pPr>
    </w:p>
    <w:p w14:paraId="40524FF6" w14:textId="025234CB" w:rsidR="0094679C" w:rsidRDefault="0094679C" w:rsidP="0094679C">
      <w:pPr>
        <w:spacing w:after="0"/>
      </w:pPr>
      <w:r>
        <w:t>Sincerely,</w:t>
      </w:r>
    </w:p>
    <w:p w14:paraId="26C00253" w14:textId="6F0CE6CD" w:rsidR="0094679C" w:rsidRDefault="00300B17" w:rsidP="0094679C">
      <w:pPr>
        <w:spacing w:after="0"/>
      </w:pPr>
      <w:r>
        <w:rPr>
          <w:noProof/>
        </w:rPr>
        <w:drawing>
          <wp:inline distT="0" distB="0" distL="0" distR="0" wp14:anchorId="5CFF29D4" wp14:editId="50F21997">
            <wp:extent cx="1857375" cy="514350"/>
            <wp:effectExtent l="0" t="0" r="9525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02" cy="51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8D1E" w14:textId="307B8932" w:rsidR="0094679C" w:rsidRDefault="0094679C" w:rsidP="0094679C">
      <w:pPr>
        <w:spacing w:after="0"/>
      </w:pPr>
    </w:p>
    <w:p w14:paraId="0E4B2014" w14:textId="2D05EC67" w:rsidR="0094679C" w:rsidRDefault="0094679C" w:rsidP="0094679C">
      <w:pPr>
        <w:spacing w:after="0"/>
      </w:pPr>
      <w:r>
        <w:t>Michael W. Frerichs</w:t>
      </w:r>
    </w:p>
    <w:p w14:paraId="574AE603" w14:textId="296800DC" w:rsidR="0094679C" w:rsidRDefault="0094679C" w:rsidP="0094679C">
      <w:pPr>
        <w:spacing w:after="0"/>
      </w:pPr>
      <w:r>
        <w:t>Illinois State Treasurer</w:t>
      </w:r>
    </w:p>
    <w:p w14:paraId="32F83734" w14:textId="671D8989" w:rsidR="0094679C" w:rsidRPr="0094679C" w:rsidRDefault="0094679C" w:rsidP="0094679C">
      <w:pPr>
        <w:spacing w:after="0"/>
      </w:pPr>
      <w:r>
        <w:t>Chair, Illinois Secure Choice Savings Board</w:t>
      </w:r>
    </w:p>
    <w:sectPr w:rsidR="0094679C" w:rsidRPr="0094679C" w:rsidSect="00346C55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E831F" w14:textId="77777777" w:rsidR="00773EFC" w:rsidRDefault="00773EFC" w:rsidP="00346C55">
      <w:pPr>
        <w:spacing w:after="0" w:line="240" w:lineRule="auto"/>
      </w:pPr>
      <w:r>
        <w:separator/>
      </w:r>
    </w:p>
  </w:endnote>
  <w:endnote w:type="continuationSeparator" w:id="0">
    <w:p w14:paraId="4CFE22F4" w14:textId="77777777" w:rsidR="00773EFC" w:rsidRDefault="00773EFC" w:rsidP="0034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C230E" w14:textId="77777777" w:rsidR="00346C55" w:rsidRDefault="00346C55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7C2312" wp14:editId="5E7C2313">
          <wp:simplePos x="0" y="0"/>
          <wp:positionH relativeFrom="column">
            <wp:posOffset>-762000</wp:posOffset>
          </wp:positionH>
          <wp:positionV relativeFrom="paragraph">
            <wp:posOffset>-592455</wp:posOffset>
          </wp:positionV>
          <wp:extent cx="7781290" cy="15335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7C230F" w14:textId="77777777" w:rsidR="00346C55" w:rsidRDefault="00346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1D42B" w14:textId="77777777" w:rsidR="00773EFC" w:rsidRDefault="00773EFC" w:rsidP="00346C55">
      <w:pPr>
        <w:spacing w:after="0" w:line="240" w:lineRule="auto"/>
      </w:pPr>
      <w:r>
        <w:separator/>
      </w:r>
    </w:p>
  </w:footnote>
  <w:footnote w:type="continuationSeparator" w:id="0">
    <w:p w14:paraId="1F47FDF3" w14:textId="77777777" w:rsidR="00773EFC" w:rsidRDefault="00773EFC" w:rsidP="0034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C230B" w14:textId="77777777" w:rsidR="00346C55" w:rsidRDefault="00346C55">
    <w:pPr>
      <w:pStyle w:val="Header"/>
    </w:pPr>
  </w:p>
  <w:p w14:paraId="5E7C230C" w14:textId="77777777" w:rsidR="00346C55" w:rsidRDefault="00346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C230D" w14:textId="77777777" w:rsidR="00346C55" w:rsidRDefault="00346C5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7C2310" wp14:editId="5E7C2311">
          <wp:simplePos x="0" y="0"/>
          <wp:positionH relativeFrom="column">
            <wp:posOffset>1306195</wp:posOffset>
          </wp:positionH>
          <wp:positionV relativeFrom="paragraph">
            <wp:posOffset>-704850</wp:posOffset>
          </wp:positionV>
          <wp:extent cx="3571875" cy="2051050"/>
          <wp:effectExtent l="0" t="0" r="9525" b="6350"/>
          <wp:wrapThrough wrapText="bothSides">
            <wp:wrapPolygon edited="0">
              <wp:start x="0" y="0"/>
              <wp:lineTo x="0" y="21466"/>
              <wp:lineTo x="21542" y="21466"/>
              <wp:lineTo x="2154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205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55"/>
    <w:rsid w:val="00057CE4"/>
    <w:rsid w:val="000A4364"/>
    <w:rsid w:val="00300B17"/>
    <w:rsid w:val="00346208"/>
    <w:rsid w:val="00346C55"/>
    <w:rsid w:val="00357F89"/>
    <w:rsid w:val="0040144A"/>
    <w:rsid w:val="00435E61"/>
    <w:rsid w:val="005514F2"/>
    <w:rsid w:val="00582FDB"/>
    <w:rsid w:val="00710C1F"/>
    <w:rsid w:val="00773EFC"/>
    <w:rsid w:val="0094679C"/>
    <w:rsid w:val="009E5C8C"/>
    <w:rsid w:val="00A533F1"/>
    <w:rsid w:val="00A60557"/>
    <w:rsid w:val="00ED45F7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2306"/>
  <w15:docId w15:val="{F6D0C1F2-7893-44E3-B879-235BD4B8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C55"/>
  </w:style>
  <w:style w:type="paragraph" w:styleId="Footer">
    <w:name w:val="footer"/>
    <w:basedOn w:val="Normal"/>
    <w:link w:val="FooterChar"/>
    <w:uiPriority w:val="99"/>
    <w:unhideWhenUsed/>
    <w:rsid w:val="00346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C55"/>
  </w:style>
  <w:style w:type="paragraph" w:styleId="BalloonText">
    <w:name w:val="Balloon Text"/>
    <w:basedOn w:val="Normal"/>
    <w:link w:val="BalloonTextChar"/>
    <w:uiPriority w:val="99"/>
    <w:semiHidden/>
    <w:unhideWhenUsed/>
    <w:rsid w:val="00346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C8E024755304D8F906B9E0E722504" ma:contentTypeVersion="11" ma:contentTypeDescription="Create a new document." ma:contentTypeScope="" ma:versionID="b65163de6f1ed78e761be216a4b00894">
  <xsd:schema xmlns:xsd="http://www.w3.org/2001/XMLSchema" xmlns:xs="http://www.w3.org/2001/XMLSchema" xmlns:p="http://schemas.microsoft.com/office/2006/metadata/properties" xmlns:ns3="a52bb0f4-9bf2-43d6-a69a-0f4fe5d167d6" xmlns:ns4="c25bf425-be04-49cb-ae3a-9c839d7e549d" targetNamespace="http://schemas.microsoft.com/office/2006/metadata/properties" ma:root="true" ma:fieldsID="5da1fb7e1738e8285a495f4633a7d1d8" ns3:_="" ns4:_="">
    <xsd:import namespace="a52bb0f4-9bf2-43d6-a69a-0f4fe5d167d6"/>
    <xsd:import namespace="c25bf425-be04-49cb-ae3a-9c839d7e54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bb0f4-9bf2-43d6-a69a-0f4fe5d16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bf425-be04-49cb-ae3a-9c839d7e5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EA31A-D7D1-4B74-8987-A187842016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94B38-73F7-41E8-97FA-9FE7A77A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bb0f4-9bf2-43d6-a69a-0f4fe5d167d6"/>
    <ds:schemaRef ds:uri="c25bf425-be04-49cb-ae3a-9c839d7e5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47DA4-3DEA-4128-9966-06C29DF4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Giancola, Nikki</dc:creator>
  <cp:lastModifiedBy>Williams, Yolonda</cp:lastModifiedBy>
  <cp:revision>3</cp:revision>
  <dcterms:created xsi:type="dcterms:W3CDTF">2021-12-16T19:16:00Z</dcterms:created>
  <dcterms:modified xsi:type="dcterms:W3CDTF">2021-12-16T21:27:00Z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0x010100C8AC8E024755304D8F906B9E0E722504</vt:lpwstr>
  </property>
</Properties>
</file>